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0D910" w14:textId="26F1DDE7" w:rsidR="007677B5" w:rsidRPr="0071018A" w:rsidRDefault="007677B5" w:rsidP="003553B9">
      <w:pPr>
        <w:jc w:val="center"/>
        <w:rPr>
          <w:b/>
          <w:sz w:val="24"/>
          <w:szCs w:val="24"/>
          <w:lang w:val="lt-LT"/>
        </w:rPr>
      </w:pPr>
      <w:r w:rsidRPr="0071018A">
        <w:rPr>
          <w:b/>
          <w:sz w:val="24"/>
          <w:szCs w:val="24"/>
          <w:lang w:val="lt-LT"/>
        </w:rPr>
        <w:t>DĖL PRITARIMO ROKIŠKIO RAJONO</w:t>
      </w:r>
      <w:r w:rsidR="004A5254" w:rsidRPr="0071018A">
        <w:rPr>
          <w:b/>
          <w:sz w:val="24"/>
          <w:szCs w:val="24"/>
          <w:lang w:val="lt-LT"/>
        </w:rPr>
        <w:t xml:space="preserve"> NEFORMALIOJO ŠVIETIMO ĮSTAIGŲ </w:t>
      </w:r>
      <w:bookmarkStart w:id="0" w:name="_GoBack"/>
      <w:bookmarkEnd w:id="0"/>
      <w:r w:rsidRPr="0071018A">
        <w:rPr>
          <w:b/>
          <w:sz w:val="24"/>
          <w:szCs w:val="24"/>
          <w:lang w:val="lt-LT"/>
        </w:rPr>
        <w:t>DIREKTORIŲ 201</w:t>
      </w:r>
      <w:r w:rsidR="004146E6" w:rsidRPr="0071018A">
        <w:rPr>
          <w:b/>
          <w:sz w:val="24"/>
          <w:szCs w:val="24"/>
          <w:lang w:val="lt-LT"/>
        </w:rPr>
        <w:t xml:space="preserve">6 </w:t>
      </w:r>
      <w:r w:rsidRPr="0071018A">
        <w:rPr>
          <w:b/>
          <w:sz w:val="24"/>
          <w:szCs w:val="24"/>
          <w:lang w:val="lt-LT"/>
        </w:rPr>
        <w:t>METŲ VEIKLOS ATASKAITOMS</w:t>
      </w:r>
    </w:p>
    <w:p w14:paraId="6110D911" w14:textId="77777777" w:rsidR="006A1158" w:rsidRPr="0071018A" w:rsidRDefault="006A1158" w:rsidP="006A1158">
      <w:pPr>
        <w:jc w:val="center"/>
        <w:rPr>
          <w:lang w:val="lt-LT"/>
        </w:rPr>
      </w:pPr>
    </w:p>
    <w:p w14:paraId="6110D912" w14:textId="77777777" w:rsidR="006A1158" w:rsidRPr="0071018A" w:rsidRDefault="002F7B90" w:rsidP="006A1158">
      <w:pPr>
        <w:jc w:val="center"/>
        <w:rPr>
          <w:sz w:val="24"/>
          <w:szCs w:val="24"/>
          <w:lang w:val="lt-LT"/>
        </w:rPr>
      </w:pPr>
      <w:r w:rsidRPr="0071018A">
        <w:rPr>
          <w:sz w:val="24"/>
          <w:szCs w:val="24"/>
          <w:lang w:val="lt-LT"/>
        </w:rPr>
        <w:t>201</w:t>
      </w:r>
      <w:r w:rsidR="004146E6" w:rsidRPr="0071018A">
        <w:rPr>
          <w:sz w:val="24"/>
          <w:szCs w:val="24"/>
          <w:lang w:val="lt-LT"/>
        </w:rPr>
        <w:t>7</w:t>
      </w:r>
      <w:r w:rsidR="006A1158" w:rsidRPr="0071018A">
        <w:rPr>
          <w:sz w:val="24"/>
          <w:szCs w:val="24"/>
          <w:lang w:val="lt-LT"/>
        </w:rPr>
        <w:t xml:space="preserve"> m. vasario </w:t>
      </w:r>
      <w:r w:rsidR="004146E6" w:rsidRPr="0071018A">
        <w:rPr>
          <w:sz w:val="24"/>
          <w:szCs w:val="24"/>
          <w:lang w:val="lt-LT"/>
        </w:rPr>
        <w:t>24</w:t>
      </w:r>
      <w:r w:rsidR="006A1158" w:rsidRPr="0071018A">
        <w:rPr>
          <w:sz w:val="24"/>
          <w:szCs w:val="24"/>
          <w:lang w:val="lt-LT"/>
        </w:rPr>
        <w:t xml:space="preserve"> d. Nr. TS-</w:t>
      </w:r>
    </w:p>
    <w:p w14:paraId="6110D913" w14:textId="77777777" w:rsidR="006A1158" w:rsidRPr="0071018A" w:rsidRDefault="006A1158" w:rsidP="006A1158">
      <w:pPr>
        <w:jc w:val="center"/>
        <w:rPr>
          <w:sz w:val="24"/>
          <w:szCs w:val="24"/>
          <w:lang w:val="lt-LT"/>
        </w:rPr>
      </w:pPr>
      <w:r w:rsidRPr="0071018A">
        <w:rPr>
          <w:sz w:val="24"/>
          <w:szCs w:val="24"/>
          <w:lang w:val="lt-LT"/>
        </w:rPr>
        <w:t>Rokiškis</w:t>
      </w:r>
    </w:p>
    <w:p w14:paraId="6110D914" w14:textId="77777777" w:rsidR="006A1158" w:rsidRDefault="006A1158" w:rsidP="006A1158">
      <w:pPr>
        <w:ind w:left="900"/>
        <w:jc w:val="center"/>
        <w:rPr>
          <w:lang w:val="lt-LT"/>
        </w:rPr>
      </w:pPr>
    </w:p>
    <w:p w14:paraId="3BA6FD06" w14:textId="77777777" w:rsidR="003553B9" w:rsidRPr="0071018A" w:rsidRDefault="003553B9" w:rsidP="006A1158">
      <w:pPr>
        <w:ind w:left="900"/>
        <w:jc w:val="center"/>
        <w:rPr>
          <w:lang w:val="lt-LT"/>
        </w:rPr>
      </w:pPr>
    </w:p>
    <w:p w14:paraId="6110D915" w14:textId="77777777" w:rsidR="001E2E1A" w:rsidRPr="0071018A" w:rsidRDefault="001E2E1A" w:rsidP="001E2E1A">
      <w:pPr>
        <w:ind w:firstLine="851"/>
        <w:jc w:val="both"/>
        <w:rPr>
          <w:sz w:val="24"/>
          <w:szCs w:val="24"/>
          <w:lang w:val="lt-LT"/>
        </w:rPr>
      </w:pPr>
      <w:r w:rsidRPr="0071018A">
        <w:rPr>
          <w:sz w:val="24"/>
          <w:szCs w:val="24"/>
          <w:lang w:val="lt-LT"/>
        </w:rPr>
        <w:t>Vadovaudamasi Lietuvos Respublikos vietos savivaldos įstatymo 16 straipsnio 2 dalies 19 punktu ir</w:t>
      </w:r>
      <w:r w:rsidRPr="0071018A">
        <w:rPr>
          <w:lang w:val="lt-LT"/>
        </w:rPr>
        <w:t xml:space="preserve"> </w:t>
      </w:r>
      <w:r w:rsidRPr="0071018A">
        <w:rPr>
          <w:sz w:val="24"/>
          <w:szCs w:val="24"/>
          <w:lang w:val="lt-LT"/>
        </w:rPr>
        <w:t>Rokiškio rajono savivaldybės tarybos reglamento, patvirtinto Rokiškio rajono savivaldybės tarybos 2015 m. kovo 27 d. sprendimu Nr. TS-102, 266 punktu,</w:t>
      </w:r>
    </w:p>
    <w:p w14:paraId="6110D916" w14:textId="77777777" w:rsidR="006A1158" w:rsidRPr="0071018A" w:rsidRDefault="006A1158" w:rsidP="001E2E1A">
      <w:pPr>
        <w:ind w:firstLine="851"/>
        <w:jc w:val="both"/>
        <w:rPr>
          <w:sz w:val="24"/>
          <w:szCs w:val="24"/>
          <w:lang w:val="lt-LT"/>
        </w:rPr>
      </w:pPr>
      <w:r w:rsidRPr="0071018A">
        <w:rPr>
          <w:sz w:val="24"/>
          <w:szCs w:val="24"/>
          <w:lang w:val="lt-LT"/>
        </w:rPr>
        <w:t>Rokiškio rajono savivaldybės taryba n u s p r e n d ž i a:</w:t>
      </w:r>
    </w:p>
    <w:p w14:paraId="6110D917" w14:textId="77777777" w:rsidR="00CC6F10" w:rsidRPr="0071018A" w:rsidRDefault="006A1158" w:rsidP="00CC6F10">
      <w:pPr>
        <w:ind w:firstLine="851"/>
        <w:jc w:val="both"/>
        <w:rPr>
          <w:sz w:val="24"/>
          <w:szCs w:val="24"/>
          <w:lang w:val="lt-LT"/>
        </w:rPr>
      </w:pPr>
      <w:r w:rsidRPr="0071018A">
        <w:rPr>
          <w:sz w:val="24"/>
          <w:szCs w:val="24"/>
          <w:lang w:val="lt-LT"/>
        </w:rPr>
        <w:t>Pritarti šių Roki</w:t>
      </w:r>
      <w:r w:rsidR="0015797B" w:rsidRPr="0071018A">
        <w:rPr>
          <w:sz w:val="24"/>
          <w:szCs w:val="24"/>
          <w:lang w:val="lt-LT"/>
        </w:rPr>
        <w:t xml:space="preserve">škio rajono savivaldybės </w:t>
      </w:r>
      <w:r w:rsidR="006F4416" w:rsidRPr="0071018A">
        <w:rPr>
          <w:sz w:val="24"/>
          <w:szCs w:val="24"/>
          <w:lang w:val="lt-LT"/>
        </w:rPr>
        <w:t xml:space="preserve">neformaliojo </w:t>
      </w:r>
      <w:r w:rsidR="0015797B" w:rsidRPr="0071018A">
        <w:rPr>
          <w:sz w:val="24"/>
          <w:szCs w:val="24"/>
          <w:lang w:val="lt-LT"/>
        </w:rPr>
        <w:t>švietimo įstaigų</w:t>
      </w:r>
      <w:r w:rsidRPr="0071018A">
        <w:rPr>
          <w:sz w:val="24"/>
          <w:szCs w:val="24"/>
          <w:lang w:val="lt-LT"/>
        </w:rPr>
        <w:t xml:space="preserve"> direktorių 201</w:t>
      </w:r>
      <w:r w:rsidR="008057D4" w:rsidRPr="0071018A">
        <w:rPr>
          <w:sz w:val="24"/>
          <w:szCs w:val="24"/>
          <w:lang w:val="lt-LT"/>
        </w:rPr>
        <w:t>6</w:t>
      </w:r>
      <w:r w:rsidRPr="0071018A">
        <w:rPr>
          <w:sz w:val="24"/>
          <w:szCs w:val="24"/>
          <w:lang w:val="lt-LT"/>
        </w:rPr>
        <w:t xml:space="preserve"> metų veiklos ataskaitoms:</w:t>
      </w:r>
    </w:p>
    <w:p w14:paraId="6110D918" w14:textId="77777777" w:rsidR="00CC6F10" w:rsidRPr="0071018A" w:rsidRDefault="00B23A38" w:rsidP="00CC6F10">
      <w:pPr>
        <w:ind w:firstLine="851"/>
        <w:jc w:val="both"/>
        <w:rPr>
          <w:sz w:val="24"/>
          <w:szCs w:val="24"/>
          <w:lang w:val="lt-LT"/>
        </w:rPr>
      </w:pPr>
      <w:proofErr w:type="spellStart"/>
      <w:r w:rsidRPr="0071018A">
        <w:rPr>
          <w:sz w:val="24"/>
          <w:szCs w:val="24"/>
          <w:lang w:val="lt-LT"/>
        </w:rPr>
        <w:t>VšĮ</w:t>
      </w:r>
      <w:proofErr w:type="spellEnd"/>
      <w:r w:rsidRPr="0071018A">
        <w:rPr>
          <w:sz w:val="24"/>
          <w:szCs w:val="24"/>
          <w:lang w:val="lt-LT"/>
        </w:rPr>
        <w:t xml:space="preserve"> Rokiškio jaunimo centro (pridedama);</w:t>
      </w:r>
    </w:p>
    <w:p w14:paraId="6110D919" w14:textId="77777777" w:rsidR="00CC6F10" w:rsidRPr="0071018A" w:rsidRDefault="006F4416" w:rsidP="00CC6F10">
      <w:pPr>
        <w:ind w:firstLine="851"/>
        <w:jc w:val="both"/>
        <w:rPr>
          <w:sz w:val="24"/>
          <w:szCs w:val="24"/>
          <w:lang w:val="lt-LT"/>
        </w:rPr>
      </w:pPr>
      <w:r w:rsidRPr="0071018A">
        <w:rPr>
          <w:sz w:val="24"/>
          <w:szCs w:val="24"/>
          <w:lang w:val="lt-LT"/>
        </w:rPr>
        <w:t xml:space="preserve">Rokiškio Rudolfo </w:t>
      </w:r>
      <w:proofErr w:type="spellStart"/>
      <w:r w:rsidRPr="0071018A">
        <w:rPr>
          <w:sz w:val="24"/>
          <w:szCs w:val="24"/>
          <w:lang w:val="lt-LT"/>
        </w:rPr>
        <w:t>Lymano</w:t>
      </w:r>
      <w:proofErr w:type="spellEnd"/>
      <w:r w:rsidRPr="0071018A">
        <w:rPr>
          <w:sz w:val="24"/>
          <w:szCs w:val="24"/>
          <w:lang w:val="lt-LT"/>
        </w:rPr>
        <w:t xml:space="preserve"> muzikos mokyklos (pridedama);</w:t>
      </w:r>
    </w:p>
    <w:p w14:paraId="6110D91A" w14:textId="77777777" w:rsidR="00CC6F10" w:rsidRPr="0071018A" w:rsidRDefault="006F4416" w:rsidP="00CC6F10">
      <w:pPr>
        <w:ind w:firstLine="851"/>
        <w:jc w:val="both"/>
        <w:rPr>
          <w:sz w:val="24"/>
          <w:szCs w:val="24"/>
          <w:lang w:val="lt-LT"/>
        </w:rPr>
      </w:pPr>
      <w:r w:rsidRPr="0071018A">
        <w:rPr>
          <w:sz w:val="24"/>
          <w:szCs w:val="24"/>
          <w:lang w:val="lt-LT"/>
        </w:rPr>
        <w:t>Rokiškio choreografijos mokyklos (pridedama);</w:t>
      </w:r>
    </w:p>
    <w:p w14:paraId="6110D91B" w14:textId="77777777" w:rsidR="00CC6F10" w:rsidRPr="0071018A" w:rsidRDefault="006F4416" w:rsidP="00CC6F10">
      <w:pPr>
        <w:ind w:firstLine="851"/>
        <w:jc w:val="both"/>
        <w:rPr>
          <w:sz w:val="24"/>
          <w:szCs w:val="24"/>
          <w:lang w:val="lt-LT"/>
        </w:rPr>
      </w:pPr>
      <w:r w:rsidRPr="0071018A">
        <w:rPr>
          <w:sz w:val="24"/>
          <w:szCs w:val="24"/>
          <w:lang w:val="lt-LT"/>
        </w:rPr>
        <w:t>Rokiškio kūno kultūros ir sporto centro (pridedama).</w:t>
      </w:r>
    </w:p>
    <w:p w14:paraId="6110D91C" w14:textId="77777777" w:rsidR="006A1158" w:rsidRPr="0071018A" w:rsidRDefault="004559FE" w:rsidP="00CC6F10">
      <w:pPr>
        <w:ind w:firstLine="851"/>
        <w:jc w:val="both"/>
        <w:rPr>
          <w:sz w:val="24"/>
          <w:szCs w:val="24"/>
          <w:lang w:val="lt-LT"/>
        </w:rPr>
      </w:pPr>
      <w:r w:rsidRPr="0071018A">
        <w:rPr>
          <w:sz w:val="24"/>
          <w:szCs w:val="24"/>
          <w:lang w:val="lt-LT"/>
        </w:rPr>
        <w:t xml:space="preserve">Šis sprendimas gali būti skundžiamas Lietuvos Respublikos administracinių bylų teisenos įstatymo </w:t>
      </w:r>
      <w:r w:rsidR="00005010" w:rsidRPr="0071018A">
        <w:rPr>
          <w:sz w:val="24"/>
          <w:szCs w:val="24"/>
          <w:lang w:val="lt-LT"/>
        </w:rPr>
        <w:t>nustatyta tvarka.</w:t>
      </w:r>
    </w:p>
    <w:p w14:paraId="6110D91D" w14:textId="77777777" w:rsidR="006A1158" w:rsidRDefault="006A1158" w:rsidP="006A1158">
      <w:pPr>
        <w:pStyle w:val="Pagrindiniotekstotrauka3"/>
        <w:tabs>
          <w:tab w:val="left" w:pos="851"/>
        </w:tabs>
        <w:rPr>
          <w:sz w:val="24"/>
          <w:szCs w:val="24"/>
          <w:lang w:val="lt-LT"/>
        </w:rPr>
      </w:pPr>
    </w:p>
    <w:p w14:paraId="1045A4E7" w14:textId="77777777" w:rsidR="003553B9" w:rsidRDefault="003553B9" w:rsidP="006A1158">
      <w:pPr>
        <w:pStyle w:val="Pagrindiniotekstotrauka3"/>
        <w:tabs>
          <w:tab w:val="left" w:pos="851"/>
        </w:tabs>
        <w:rPr>
          <w:sz w:val="24"/>
          <w:szCs w:val="24"/>
          <w:lang w:val="lt-LT"/>
        </w:rPr>
      </w:pPr>
    </w:p>
    <w:p w14:paraId="5AD3DD9A" w14:textId="77777777" w:rsidR="003553B9" w:rsidRDefault="003553B9" w:rsidP="006A1158">
      <w:pPr>
        <w:pStyle w:val="Pagrindiniotekstotrauka3"/>
        <w:tabs>
          <w:tab w:val="left" w:pos="851"/>
        </w:tabs>
        <w:rPr>
          <w:sz w:val="24"/>
          <w:szCs w:val="24"/>
          <w:lang w:val="lt-LT"/>
        </w:rPr>
      </w:pPr>
    </w:p>
    <w:p w14:paraId="0CE932D1" w14:textId="77777777" w:rsidR="003553B9" w:rsidRPr="0071018A" w:rsidRDefault="003553B9" w:rsidP="006A1158">
      <w:pPr>
        <w:pStyle w:val="Pagrindiniotekstotrauka3"/>
        <w:tabs>
          <w:tab w:val="left" w:pos="851"/>
        </w:tabs>
        <w:rPr>
          <w:sz w:val="24"/>
          <w:szCs w:val="24"/>
          <w:lang w:val="lt-LT"/>
        </w:rPr>
      </w:pPr>
    </w:p>
    <w:p w14:paraId="6110D91E" w14:textId="77777777" w:rsidR="006A1158" w:rsidRPr="0071018A" w:rsidRDefault="006A1158" w:rsidP="006A1158">
      <w:pPr>
        <w:tabs>
          <w:tab w:val="left" w:pos="851"/>
          <w:tab w:val="left" w:pos="6480"/>
        </w:tabs>
        <w:rPr>
          <w:sz w:val="24"/>
          <w:szCs w:val="24"/>
          <w:lang w:val="lt-LT"/>
        </w:rPr>
      </w:pPr>
      <w:r w:rsidRPr="0071018A">
        <w:rPr>
          <w:sz w:val="24"/>
          <w:szCs w:val="24"/>
          <w:lang w:val="lt-LT"/>
        </w:rPr>
        <w:t xml:space="preserve">Savivaldybės meras </w:t>
      </w:r>
      <w:r w:rsidR="00E81D79" w:rsidRPr="0071018A">
        <w:rPr>
          <w:sz w:val="24"/>
          <w:szCs w:val="24"/>
          <w:lang w:val="lt-LT"/>
        </w:rPr>
        <w:tab/>
      </w:r>
      <w:r w:rsidR="00E81D79" w:rsidRPr="0071018A">
        <w:rPr>
          <w:sz w:val="24"/>
          <w:szCs w:val="24"/>
          <w:lang w:val="lt-LT"/>
        </w:rPr>
        <w:tab/>
      </w:r>
      <w:r w:rsidR="00E81D79" w:rsidRPr="0071018A">
        <w:rPr>
          <w:sz w:val="24"/>
          <w:szCs w:val="24"/>
          <w:lang w:val="lt-LT"/>
        </w:rPr>
        <w:tab/>
      </w:r>
      <w:r w:rsidR="002F7B90" w:rsidRPr="0071018A">
        <w:rPr>
          <w:sz w:val="24"/>
          <w:szCs w:val="24"/>
          <w:lang w:val="lt-LT"/>
        </w:rPr>
        <w:t>Antanas Vagonis</w:t>
      </w:r>
    </w:p>
    <w:p w14:paraId="6110D91F" w14:textId="77777777" w:rsidR="006A1158" w:rsidRPr="0071018A" w:rsidRDefault="006A1158" w:rsidP="006A1158">
      <w:pPr>
        <w:tabs>
          <w:tab w:val="left" w:pos="851"/>
          <w:tab w:val="left" w:pos="6480"/>
        </w:tabs>
        <w:rPr>
          <w:sz w:val="24"/>
          <w:szCs w:val="24"/>
          <w:lang w:val="lt-LT"/>
        </w:rPr>
      </w:pPr>
    </w:p>
    <w:p w14:paraId="6110D920" w14:textId="77777777" w:rsidR="006A1158" w:rsidRPr="0071018A" w:rsidRDefault="006A1158" w:rsidP="006A1158">
      <w:pPr>
        <w:tabs>
          <w:tab w:val="left" w:pos="851"/>
          <w:tab w:val="left" w:pos="6480"/>
        </w:tabs>
        <w:rPr>
          <w:sz w:val="24"/>
          <w:szCs w:val="24"/>
          <w:lang w:val="lt-LT"/>
        </w:rPr>
      </w:pPr>
    </w:p>
    <w:p w14:paraId="6110D921" w14:textId="77777777" w:rsidR="006A1158" w:rsidRPr="0071018A" w:rsidRDefault="006A1158" w:rsidP="006A1158">
      <w:pPr>
        <w:tabs>
          <w:tab w:val="left" w:pos="851"/>
          <w:tab w:val="left" w:pos="6480"/>
        </w:tabs>
        <w:rPr>
          <w:sz w:val="24"/>
          <w:szCs w:val="24"/>
          <w:lang w:val="lt-LT"/>
        </w:rPr>
      </w:pPr>
    </w:p>
    <w:p w14:paraId="6110D922" w14:textId="77777777" w:rsidR="006A1158" w:rsidRPr="0071018A" w:rsidRDefault="006A1158" w:rsidP="006A1158">
      <w:pPr>
        <w:tabs>
          <w:tab w:val="left" w:pos="851"/>
          <w:tab w:val="left" w:pos="6480"/>
        </w:tabs>
        <w:rPr>
          <w:sz w:val="24"/>
          <w:szCs w:val="24"/>
          <w:lang w:val="lt-LT"/>
        </w:rPr>
      </w:pPr>
    </w:p>
    <w:p w14:paraId="6110D923" w14:textId="77777777" w:rsidR="006A1158" w:rsidRPr="0071018A" w:rsidRDefault="006A1158" w:rsidP="006A1158">
      <w:pPr>
        <w:tabs>
          <w:tab w:val="left" w:pos="851"/>
          <w:tab w:val="left" w:pos="6480"/>
        </w:tabs>
        <w:rPr>
          <w:sz w:val="24"/>
          <w:szCs w:val="24"/>
          <w:lang w:val="lt-LT"/>
        </w:rPr>
      </w:pPr>
    </w:p>
    <w:p w14:paraId="6110D924" w14:textId="77777777" w:rsidR="006A1158" w:rsidRPr="0071018A" w:rsidRDefault="006A1158" w:rsidP="006A1158">
      <w:pPr>
        <w:tabs>
          <w:tab w:val="left" w:pos="851"/>
          <w:tab w:val="left" w:pos="6480"/>
        </w:tabs>
        <w:rPr>
          <w:sz w:val="24"/>
          <w:szCs w:val="24"/>
          <w:lang w:val="lt-LT"/>
        </w:rPr>
      </w:pPr>
    </w:p>
    <w:p w14:paraId="6110D925" w14:textId="77777777" w:rsidR="006A1158" w:rsidRPr="0071018A" w:rsidRDefault="006A1158" w:rsidP="006A1158">
      <w:pPr>
        <w:tabs>
          <w:tab w:val="left" w:pos="851"/>
          <w:tab w:val="left" w:pos="6480"/>
        </w:tabs>
        <w:rPr>
          <w:sz w:val="24"/>
          <w:szCs w:val="24"/>
          <w:lang w:val="lt-LT"/>
        </w:rPr>
      </w:pPr>
    </w:p>
    <w:p w14:paraId="6110D926" w14:textId="77777777" w:rsidR="006A1158" w:rsidRPr="0071018A" w:rsidRDefault="006A1158" w:rsidP="006A1158">
      <w:pPr>
        <w:tabs>
          <w:tab w:val="left" w:pos="851"/>
          <w:tab w:val="left" w:pos="6480"/>
        </w:tabs>
        <w:rPr>
          <w:sz w:val="24"/>
          <w:szCs w:val="24"/>
          <w:lang w:val="lt-LT"/>
        </w:rPr>
      </w:pPr>
    </w:p>
    <w:p w14:paraId="6110D927" w14:textId="77777777" w:rsidR="006A1158" w:rsidRPr="0071018A" w:rsidRDefault="006A1158" w:rsidP="006A1158">
      <w:pPr>
        <w:tabs>
          <w:tab w:val="left" w:pos="851"/>
          <w:tab w:val="left" w:pos="6480"/>
        </w:tabs>
        <w:rPr>
          <w:sz w:val="24"/>
          <w:szCs w:val="24"/>
          <w:lang w:val="lt-LT"/>
        </w:rPr>
      </w:pPr>
    </w:p>
    <w:p w14:paraId="6110D928" w14:textId="77777777" w:rsidR="006A1158" w:rsidRPr="0071018A" w:rsidRDefault="006A1158" w:rsidP="006A1158">
      <w:pPr>
        <w:tabs>
          <w:tab w:val="left" w:pos="851"/>
          <w:tab w:val="left" w:pos="6480"/>
        </w:tabs>
        <w:rPr>
          <w:sz w:val="24"/>
          <w:szCs w:val="24"/>
          <w:lang w:val="lt-LT"/>
        </w:rPr>
      </w:pPr>
    </w:p>
    <w:p w14:paraId="6110D929" w14:textId="77777777" w:rsidR="006A1158" w:rsidRPr="0071018A" w:rsidRDefault="006A1158" w:rsidP="006A1158">
      <w:pPr>
        <w:tabs>
          <w:tab w:val="left" w:pos="851"/>
          <w:tab w:val="left" w:pos="6480"/>
        </w:tabs>
        <w:rPr>
          <w:sz w:val="24"/>
          <w:szCs w:val="24"/>
          <w:lang w:val="lt-LT"/>
        </w:rPr>
      </w:pPr>
    </w:p>
    <w:p w14:paraId="6110D92A" w14:textId="77777777" w:rsidR="006A1158" w:rsidRPr="0071018A" w:rsidRDefault="006A1158" w:rsidP="006A1158">
      <w:pPr>
        <w:tabs>
          <w:tab w:val="left" w:pos="851"/>
          <w:tab w:val="left" w:pos="6480"/>
        </w:tabs>
        <w:rPr>
          <w:sz w:val="24"/>
          <w:szCs w:val="24"/>
          <w:lang w:val="lt-LT"/>
        </w:rPr>
      </w:pPr>
    </w:p>
    <w:p w14:paraId="6110D92B" w14:textId="77777777" w:rsidR="006A1158" w:rsidRPr="0071018A" w:rsidRDefault="006A1158" w:rsidP="006A1158">
      <w:pPr>
        <w:tabs>
          <w:tab w:val="left" w:pos="851"/>
          <w:tab w:val="left" w:pos="6480"/>
        </w:tabs>
        <w:rPr>
          <w:sz w:val="24"/>
          <w:szCs w:val="24"/>
          <w:lang w:val="lt-LT"/>
        </w:rPr>
      </w:pPr>
    </w:p>
    <w:p w14:paraId="6110D92C" w14:textId="77777777" w:rsidR="006A1158" w:rsidRPr="0071018A" w:rsidRDefault="006A1158" w:rsidP="006A1158">
      <w:pPr>
        <w:tabs>
          <w:tab w:val="left" w:pos="851"/>
          <w:tab w:val="left" w:pos="6480"/>
        </w:tabs>
        <w:rPr>
          <w:sz w:val="24"/>
          <w:szCs w:val="24"/>
          <w:lang w:val="lt-LT"/>
        </w:rPr>
      </w:pPr>
    </w:p>
    <w:p w14:paraId="6110D933" w14:textId="77777777" w:rsidR="000E35AB" w:rsidRDefault="000E35AB" w:rsidP="006A1158">
      <w:pPr>
        <w:tabs>
          <w:tab w:val="left" w:pos="851"/>
          <w:tab w:val="left" w:pos="6480"/>
        </w:tabs>
        <w:rPr>
          <w:sz w:val="24"/>
          <w:szCs w:val="24"/>
          <w:lang w:val="lt-LT"/>
        </w:rPr>
      </w:pPr>
    </w:p>
    <w:p w14:paraId="694F358B" w14:textId="77777777" w:rsidR="003553B9" w:rsidRPr="0071018A" w:rsidRDefault="003553B9" w:rsidP="006A1158">
      <w:pPr>
        <w:tabs>
          <w:tab w:val="left" w:pos="851"/>
          <w:tab w:val="left" w:pos="6480"/>
        </w:tabs>
        <w:rPr>
          <w:sz w:val="24"/>
          <w:szCs w:val="24"/>
          <w:lang w:val="lt-LT"/>
        </w:rPr>
      </w:pPr>
    </w:p>
    <w:p w14:paraId="6110D934" w14:textId="77777777" w:rsidR="00F97E38" w:rsidRPr="0071018A" w:rsidRDefault="00F97E38" w:rsidP="006A1158">
      <w:pPr>
        <w:tabs>
          <w:tab w:val="left" w:pos="851"/>
          <w:tab w:val="left" w:pos="6480"/>
        </w:tabs>
        <w:rPr>
          <w:sz w:val="24"/>
          <w:szCs w:val="24"/>
          <w:lang w:val="lt-LT"/>
        </w:rPr>
      </w:pPr>
    </w:p>
    <w:p w14:paraId="6110D935" w14:textId="77777777" w:rsidR="00F97E38" w:rsidRPr="0071018A" w:rsidRDefault="00F97E38" w:rsidP="006A1158">
      <w:pPr>
        <w:tabs>
          <w:tab w:val="left" w:pos="851"/>
          <w:tab w:val="left" w:pos="6480"/>
        </w:tabs>
        <w:rPr>
          <w:sz w:val="24"/>
          <w:szCs w:val="24"/>
          <w:lang w:val="lt-LT"/>
        </w:rPr>
      </w:pPr>
    </w:p>
    <w:p w14:paraId="6110D936" w14:textId="77777777" w:rsidR="00F97E38" w:rsidRPr="0071018A" w:rsidRDefault="00F97E38" w:rsidP="006A1158">
      <w:pPr>
        <w:tabs>
          <w:tab w:val="left" w:pos="851"/>
          <w:tab w:val="left" w:pos="6480"/>
        </w:tabs>
        <w:rPr>
          <w:sz w:val="24"/>
          <w:szCs w:val="24"/>
          <w:lang w:val="lt-LT"/>
        </w:rPr>
      </w:pPr>
    </w:p>
    <w:p w14:paraId="6110D937" w14:textId="77777777" w:rsidR="00F97E38" w:rsidRPr="0071018A" w:rsidRDefault="00F97E38" w:rsidP="006A1158">
      <w:pPr>
        <w:tabs>
          <w:tab w:val="left" w:pos="851"/>
          <w:tab w:val="left" w:pos="6480"/>
        </w:tabs>
        <w:rPr>
          <w:sz w:val="24"/>
          <w:szCs w:val="24"/>
          <w:lang w:val="lt-LT"/>
        </w:rPr>
      </w:pPr>
    </w:p>
    <w:p w14:paraId="6110D938" w14:textId="77777777" w:rsidR="00C53C11" w:rsidRPr="0071018A" w:rsidRDefault="00DF02BD" w:rsidP="006A1158">
      <w:pPr>
        <w:tabs>
          <w:tab w:val="left" w:pos="851"/>
          <w:tab w:val="left" w:pos="6480"/>
        </w:tabs>
        <w:rPr>
          <w:sz w:val="24"/>
          <w:szCs w:val="24"/>
          <w:lang w:val="lt-LT"/>
        </w:rPr>
      </w:pPr>
      <w:r w:rsidRPr="0071018A">
        <w:rPr>
          <w:sz w:val="24"/>
          <w:szCs w:val="24"/>
          <w:lang w:val="lt-LT"/>
        </w:rPr>
        <w:t xml:space="preserve">Danutė </w:t>
      </w:r>
      <w:proofErr w:type="spellStart"/>
      <w:r w:rsidRPr="0071018A">
        <w:rPr>
          <w:sz w:val="24"/>
          <w:szCs w:val="24"/>
          <w:lang w:val="lt-LT"/>
        </w:rPr>
        <w:t>Kniazytė</w:t>
      </w:r>
      <w:proofErr w:type="spellEnd"/>
    </w:p>
    <w:p w14:paraId="6110D939" w14:textId="77777777" w:rsidR="00F97E38" w:rsidRPr="0071018A" w:rsidRDefault="00F97E38" w:rsidP="006A1158">
      <w:pPr>
        <w:tabs>
          <w:tab w:val="left" w:pos="851"/>
          <w:tab w:val="left" w:pos="6480"/>
        </w:tabs>
        <w:rPr>
          <w:sz w:val="24"/>
          <w:szCs w:val="24"/>
          <w:lang w:val="lt-LT"/>
        </w:rPr>
      </w:pPr>
    </w:p>
    <w:p w14:paraId="6110D93A" w14:textId="77777777" w:rsidR="008D571C" w:rsidRPr="0071018A" w:rsidRDefault="008D571C" w:rsidP="008D571C">
      <w:pPr>
        <w:jc w:val="both"/>
        <w:rPr>
          <w:sz w:val="24"/>
          <w:szCs w:val="24"/>
          <w:lang w:val="lt-LT"/>
        </w:rPr>
      </w:pPr>
      <w:r w:rsidRPr="0071018A">
        <w:rPr>
          <w:sz w:val="24"/>
          <w:szCs w:val="24"/>
          <w:lang w:val="lt-LT"/>
        </w:rPr>
        <w:t>Rokiškio rajono savivaldybės tarybai</w:t>
      </w:r>
    </w:p>
    <w:p w14:paraId="6110D93B" w14:textId="77777777" w:rsidR="008D571C" w:rsidRPr="0071018A" w:rsidRDefault="008D571C" w:rsidP="008D571C">
      <w:pPr>
        <w:jc w:val="both"/>
        <w:rPr>
          <w:sz w:val="24"/>
          <w:szCs w:val="24"/>
          <w:lang w:val="lt-LT"/>
        </w:rPr>
      </w:pPr>
    </w:p>
    <w:p w14:paraId="6110D93C" w14:textId="77777777" w:rsidR="00CC6F10" w:rsidRPr="0071018A" w:rsidRDefault="008D571C" w:rsidP="00CC6F10">
      <w:pPr>
        <w:jc w:val="center"/>
        <w:rPr>
          <w:b/>
          <w:sz w:val="24"/>
          <w:szCs w:val="24"/>
          <w:lang w:val="lt-LT"/>
        </w:rPr>
      </w:pPr>
      <w:r w:rsidRPr="0071018A">
        <w:rPr>
          <w:b/>
          <w:sz w:val="24"/>
          <w:szCs w:val="24"/>
          <w:lang w:val="lt-LT"/>
        </w:rPr>
        <w:t>SPRENDIMO PROJEKTO „</w:t>
      </w:r>
      <w:r w:rsidR="00DF02BD" w:rsidRPr="0071018A">
        <w:rPr>
          <w:b/>
          <w:sz w:val="24"/>
          <w:szCs w:val="24"/>
          <w:lang w:val="lt-LT"/>
        </w:rPr>
        <w:t>DĖL PRITARIMO ROKIŠKIO RAJONO</w:t>
      </w:r>
      <w:r w:rsidR="004511FC" w:rsidRPr="0071018A">
        <w:rPr>
          <w:b/>
          <w:sz w:val="24"/>
          <w:szCs w:val="24"/>
          <w:lang w:val="lt-LT"/>
        </w:rPr>
        <w:t xml:space="preserve"> NEFORMALIOJO ŠVIETIMO ĮSTAIGŲ </w:t>
      </w:r>
      <w:r w:rsidR="00DF02BD" w:rsidRPr="0071018A">
        <w:rPr>
          <w:b/>
          <w:sz w:val="24"/>
          <w:szCs w:val="24"/>
          <w:lang w:val="lt-LT"/>
        </w:rPr>
        <w:t>DIREKTORIŲ 201</w:t>
      </w:r>
      <w:r w:rsidR="008E2FFB" w:rsidRPr="0071018A">
        <w:rPr>
          <w:b/>
          <w:sz w:val="24"/>
          <w:szCs w:val="24"/>
          <w:lang w:val="lt-LT"/>
        </w:rPr>
        <w:t>6</w:t>
      </w:r>
      <w:r w:rsidR="00DF02BD" w:rsidRPr="0071018A">
        <w:rPr>
          <w:b/>
          <w:sz w:val="24"/>
          <w:szCs w:val="24"/>
          <w:lang w:val="lt-LT"/>
        </w:rPr>
        <w:t xml:space="preserve"> METŲ VEIKLOS ATASKAITOMS</w:t>
      </w:r>
      <w:r w:rsidRPr="0071018A">
        <w:rPr>
          <w:b/>
          <w:sz w:val="24"/>
          <w:szCs w:val="24"/>
          <w:lang w:val="lt-LT"/>
        </w:rPr>
        <w:t xml:space="preserve">“ </w:t>
      </w:r>
      <w:r w:rsidR="00CC6F10" w:rsidRPr="0071018A">
        <w:rPr>
          <w:b/>
          <w:sz w:val="24"/>
          <w:szCs w:val="24"/>
          <w:lang w:val="lt-LT"/>
        </w:rPr>
        <w:t>AIŠKINAMASIS RAŠTAS</w:t>
      </w:r>
    </w:p>
    <w:p w14:paraId="6110D93D" w14:textId="77777777" w:rsidR="008D571C" w:rsidRPr="0071018A" w:rsidRDefault="008D571C" w:rsidP="008D571C">
      <w:pPr>
        <w:jc w:val="center"/>
        <w:rPr>
          <w:sz w:val="24"/>
          <w:szCs w:val="24"/>
          <w:lang w:val="lt-LT"/>
        </w:rPr>
      </w:pPr>
    </w:p>
    <w:p w14:paraId="6110D93E" w14:textId="77777777" w:rsidR="008D571C" w:rsidRPr="0071018A" w:rsidRDefault="008D571C" w:rsidP="008D571C">
      <w:pPr>
        <w:ind w:right="197"/>
        <w:jc w:val="center"/>
        <w:rPr>
          <w:b/>
          <w:sz w:val="24"/>
          <w:szCs w:val="24"/>
          <w:lang w:val="lt-LT"/>
        </w:rPr>
      </w:pPr>
    </w:p>
    <w:p w14:paraId="6110D93F" w14:textId="77777777" w:rsidR="00FC0150" w:rsidRPr="0071018A" w:rsidRDefault="008C23E8" w:rsidP="008C23E8">
      <w:pPr>
        <w:jc w:val="both"/>
        <w:rPr>
          <w:sz w:val="24"/>
          <w:szCs w:val="24"/>
          <w:lang w:val="lt-LT"/>
        </w:rPr>
      </w:pPr>
      <w:r w:rsidRPr="0071018A">
        <w:rPr>
          <w:b/>
          <w:sz w:val="24"/>
          <w:szCs w:val="24"/>
          <w:lang w:val="lt-LT"/>
        </w:rPr>
        <w:tab/>
      </w:r>
      <w:r w:rsidR="008D571C" w:rsidRPr="0071018A">
        <w:rPr>
          <w:b/>
          <w:sz w:val="24"/>
          <w:szCs w:val="24"/>
          <w:lang w:val="lt-LT"/>
        </w:rPr>
        <w:t>Parengto sprendimo projekto tikslai ir uždaviniai.</w:t>
      </w:r>
      <w:r w:rsidRPr="0071018A">
        <w:rPr>
          <w:b/>
          <w:sz w:val="24"/>
          <w:szCs w:val="24"/>
          <w:lang w:val="lt-LT"/>
        </w:rPr>
        <w:t xml:space="preserve"> </w:t>
      </w:r>
      <w:r w:rsidR="00FC0150" w:rsidRPr="0071018A">
        <w:rPr>
          <w:sz w:val="24"/>
          <w:szCs w:val="24"/>
          <w:lang w:val="lt-LT"/>
        </w:rPr>
        <w:t xml:space="preserve">Rokiškio rajono savivaldybės tarybos reglamento, patvirtinto Rokiškio rajono savivaldybės tarybos 2015 m. kovo 27 d. sprendimu Nr. TS-102, 266 punkte nurodyta, kad „Biudžetinių ir viešųjų įstaigų, įmonių, organizacijų vadovai atsiskaito ir teikia savo veiklos ataskaitas savivaldybės tarybai ir Merui iki kovo 31 d.“, todėl parengtas šis sprendimo projektas. </w:t>
      </w:r>
    </w:p>
    <w:p w14:paraId="6110D940" w14:textId="77777777" w:rsidR="00FB2BBF" w:rsidRPr="0071018A" w:rsidRDefault="008C23E8" w:rsidP="008C23E8">
      <w:pPr>
        <w:jc w:val="both"/>
        <w:rPr>
          <w:sz w:val="24"/>
          <w:szCs w:val="24"/>
          <w:lang w:val="lt-LT"/>
        </w:rPr>
      </w:pPr>
      <w:r w:rsidRPr="0071018A">
        <w:rPr>
          <w:b/>
          <w:sz w:val="24"/>
          <w:szCs w:val="24"/>
          <w:lang w:val="lt-LT"/>
        </w:rPr>
        <w:tab/>
      </w:r>
      <w:r w:rsidR="008D571C" w:rsidRPr="0071018A">
        <w:rPr>
          <w:b/>
          <w:sz w:val="24"/>
          <w:szCs w:val="24"/>
          <w:lang w:val="lt-LT"/>
        </w:rPr>
        <w:t xml:space="preserve">Šiuo metu esantis teisinis reglamentavimas. </w:t>
      </w:r>
      <w:r w:rsidR="00FB2BBF" w:rsidRPr="0071018A">
        <w:rPr>
          <w:sz w:val="24"/>
          <w:szCs w:val="24"/>
          <w:lang w:val="lt-LT"/>
        </w:rPr>
        <w:t>Rokiškio rajono savivaldybės tarybos reglamentas, patvirtintas Rokiškio rajono savivaldybės tarybos 2015 m. kovo 27 d. sprendimu Nr. TS-102.</w:t>
      </w:r>
    </w:p>
    <w:p w14:paraId="6110D941" w14:textId="77777777" w:rsidR="00B52A04" w:rsidRPr="0071018A" w:rsidRDefault="008C23E8" w:rsidP="008C23E8">
      <w:pPr>
        <w:jc w:val="both"/>
        <w:rPr>
          <w:sz w:val="24"/>
          <w:szCs w:val="24"/>
          <w:lang w:val="lt-LT"/>
        </w:rPr>
      </w:pPr>
      <w:r w:rsidRPr="0071018A">
        <w:rPr>
          <w:b/>
          <w:sz w:val="24"/>
          <w:szCs w:val="24"/>
          <w:lang w:val="lt-LT"/>
        </w:rPr>
        <w:tab/>
      </w:r>
      <w:r w:rsidR="008D571C" w:rsidRPr="0071018A">
        <w:rPr>
          <w:b/>
          <w:sz w:val="24"/>
          <w:szCs w:val="24"/>
          <w:lang w:val="lt-LT"/>
        </w:rPr>
        <w:t xml:space="preserve">Sprendimo projekto esmė. </w:t>
      </w:r>
      <w:r w:rsidR="009B3C13" w:rsidRPr="0071018A">
        <w:rPr>
          <w:sz w:val="24"/>
          <w:szCs w:val="24"/>
          <w:lang w:val="lt-LT"/>
        </w:rPr>
        <w:t>Mokyklų direktoriai ataskaitas rengė pagal Švietimo skyriaus rekomenduotą formą. Ataskaitose pateikti esminiai mokyklų veiklos aspektai: įstaigos pristatymas, organizacinė struktūra, tikslų bei uždavinių įgyvendinimas, mokinių skaičiaus kaita, mokinių pasiekimai</w:t>
      </w:r>
      <w:r w:rsidR="009E103C" w:rsidRPr="0071018A">
        <w:rPr>
          <w:sz w:val="24"/>
          <w:szCs w:val="24"/>
          <w:lang w:val="lt-LT"/>
        </w:rPr>
        <w:t xml:space="preserve"> neformaliajame švietime,</w:t>
      </w:r>
      <w:r w:rsidR="009B3C13" w:rsidRPr="0071018A">
        <w:rPr>
          <w:sz w:val="24"/>
          <w:szCs w:val="24"/>
          <w:lang w:val="lt-LT"/>
        </w:rPr>
        <w:t xml:space="preserve"> dalyvavimas projektinėje veikloje, ryšiai su kitomis institucijomis, mokyklos finansavimo šaltiniai ir lėšos bei kt.</w:t>
      </w:r>
    </w:p>
    <w:p w14:paraId="6110D942" w14:textId="77777777" w:rsidR="008D571C" w:rsidRPr="0071018A" w:rsidRDefault="00577A23" w:rsidP="008C23E8">
      <w:pPr>
        <w:jc w:val="both"/>
        <w:rPr>
          <w:b/>
          <w:sz w:val="24"/>
          <w:szCs w:val="24"/>
          <w:lang w:val="lt-LT"/>
        </w:rPr>
      </w:pPr>
      <w:r w:rsidRPr="0071018A">
        <w:rPr>
          <w:b/>
          <w:sz w:val="24"/>
          <w:szCs w:val="24"/>
          <w:lang w:val="lt-LT"/>
        </w:rPr>
        <w:tab/>
      </w:r>
      <w:r w:rsidR="008D571C" w:rsidRPr="0071018A">
        <w:rPr>
          <w:b/>
          <w:sz w:val="24"/>
          <w:szCs w:val="24"/>
          <w:lang w:val="lt-LT"/>
        </w:rPr>
        <w:t>Galimos pasekmės, priėmus siūlomą tarybos sprendimo projektą:</w:t>
      </w:r>
    </w:p>
    <w:p w14:paraId="6110D943" w14:textId="77777777" w:rsidR="008D571C" w:rsidRPr="0071018A" w:rsidRDefault="00204C46" w:rsidP="00B26222">
      <w:pPr>
        <w:rPr>
          <w:sz w:val="24"/>
          <w:szCs w:val="24"/>
          <w:lang w:val="lt-LT"/>
        </w:rPr>
      </w:pPr>
      <w:r w:rsidRPr="0071018A">
        <w:rPr>
          <w:sz w:val="24"/>
          <w:szCs w:val="24"/>
          <w:lang w:val="lt-LT"/>
        </w:rPr>
        <w:tab/>
      </w:r>
      <w:r w:rsidR="00577A23" w:rsidRPr="0071018A">
        <w:rPr>
          <w:b/>
          <w:sz w:val="24"/>
          <w:szCs w:val="24"/>
          <w:lang w:val="lt-LT"/>
        </w:rPr>
        <w:t>t</w:t>
      </w:r>
      <w:r w:rsidR="008D571C" w:rsidRPr="0071018A">
        <w:rPr>
          <w:b/>
          <w:sz w:val="24"/>
          <w:szCs w:val="24"/>
          <w:lang w:val="lt-LT"/>
        </w:rPr>
        <w:t>eigiamos</w:t>
      </w:r>
      <w:r w:rsidR="00577A23" w:rsidRPr="0071018A">
        <w:rPr>
          <w:b/>
          <w:sz w:val="24"/>
          <w:szCs w:val="24"/>
          <w:lang w:val="lt-LT"/>
        </w:rPr>
        <w:t xml:space="preserve"> </w:t>
      </w:r>
      <w:r w:rsidR="00577A23" w:rsidRPr="0071018A">
        <w:rPr>
          <w:sz w:val="24"/>
          <w:szCs w:val="24"/>
          <w:lang w:val="lt-LT"/>
        </w:rPr>
        <w:t>–</w:t>
      </w:r>
      <w:r w:rsidR="0072135C">
        <w:rPr>
          <w:sz w:val="24"/>
          <w:szCs w:val="24"/>
          <w:lang w:val="lt-LT"/>
        </w:rPr>
        <w:t xml:space="preserve"> </w:t>
      </w:r>
      <w:r w:rsidR="00B26222">
        <w:rPr>
          <w:bCs/>
          <w:sz w:val="24"/>
          <w:szCs w:val="24"/>
          <w:lang w:val="lt-LT"/>
        </w:rPr>
        <w:t>bus įvykdyta savivaldybės tarybos kompetencija, reglamentuota Lietuvos Respublikos vietos savivaldos įstatymu (biudžetinių įstaigų vadovų ataskaitų priėmimas).</w:t>
      </w:r>
      <w:r w:rsidR="00B26222">
        <w:rPr>
          <w:sz w:val="24"/>
          <w:szCs w:val="24"/>
          <w:lang w:val="lt-LT"/>
        </w:rPr>
        <w:t xml:space="preserve"> </w:t>
      </w:r>
    </w:p>
    <w:p w14:paraId="6110D944" w14:textId="77777777" w:rsidR="00B52A04" w:rsidRPr="0071018A" w:rsidRDefault="00577A23" w:rsidP="008C23E8">
      <w:pPr>
        <w:jc w:val="both"/>
        <w:rPr>
          <w:sz w:val="24"/>
          <w:szCs w:val="24"/>
          <w:lang w:val="lt-LT"/>
        </w:rPr>
      </w:pPr>
      <w:r w:rsidRPr="0071018A">
        <w:rPr>
          <w:b/>
          <w:sz w:val="24"/>
          <w:szCs w:val="24"/>
          <w:lang w:val="lt-LT"/>
        </w:rPr>
        <w:tab/>
        <w:t>n</w:t>
      </w:r>
      <w:r w:rsidR="008D571C" w:rsidRPr="0071018A">
        <w:rPr>
          <w:b/>
          <w:sz w:val="24"/>
          <w:szCs w:val="24"/>
          <w:lang w:val="lt-LT"/>
        </w:rPr>
        <w:t>eigiamos</w:t>
      </w:r>
      <w:r w:rsidR="008D571C" w:rsidRPr="0071018A">
        <w:rPr>
          <w:sz w:val="24"/>
          <w:szCs w:val="24"/>
          <w:lang w:val="lt-LT"/>
        </w:rPr>
        <w:t xml:space="preserve"> – nenumatyta. </w:t>
      </w:r>
    </w:p>
    <w:p w14:paraId="6110D945" w14:textId="77777777" w:rsidR="00E3056A" w:rsidRPr="0071018A" w:rsidRDefault="00577A23" w:rsidP="008C23E8">
      <w:pPr>
        <w:jc w:val="both"/>
        <w:rPr>
          <w:sz w:val="24"/>
          <w:szCs w:val="24"/>
          <w:lang w:val="lt-LT"/>
        </w:rPr>
      </w:pPr>
      <w:r w:rsidRPr="0071018A">
        <w:rPr>
          <w:b/>
          <w:sz w:val="24"/>
          <w:szCs w:val="24"/>
          <w:lang w:val="lt-LT"/>
        </w:rPr>
        <w:tab/>
      </w:r>
      <w:r w:rsidR="00E3056A" w:rsidRPr="0071018A">
        <w:rPr>
          <w:b/>
          <w:sz w:val="24"/>
          <w:szCs w:val="24"/>
          <w:lang w:val="lt-LT"/>
        </w:rPr>
        <w:t>Kokia sprendimo nauda Rokiškio rajono gyventojams.</w:t>
      </w:r>
      <w:r w:rsidRPr="0071018A">
        <w:rPr>
          <w:b/>
          <w:sz w:val="24"/>
          <w:szCs w:val="24"/>
          <w:lang w:val="lt-LT"/>
        </w:rPr>
        <w:t xml:space="preserve"> </w:t>
      </w:r>
      <w:r w:rsidR="00E3056A" w:rsidRPr="0071018A">
        <w:rPr>
          <w:sz w:val="24"/>
          <w:szCs w:val="24"/>
          <w:lang w:val="lt-LT"/>
        </w:rPr>
        <w:t>Švietimo įstaigų direktoriai – atsakingi darbuotojai, kurie vykdo teisės aktų reikalavimus. Direktoriai parengė metines veiklos ataskaitas, kuriose atsispindi vadovų kompetencija, iniciatyvos ir pastangos tobulinant įstaigos ugdymo kokybę, materialinės bazės turtinimą bei personalo valdymą. Direktorių pateiktos ataskaitos suteikia rajono gyventojams galimybę išsamiau susipažinti su šių įstaigų veikla.</w:t>
      </w:r>
    </w:p>
    <w:p w14:paraId="6110D946" w14:textId="77777777" w:rsidR="008D571C" w:rsidRPr="0071018A" w:rsidRDefault="00577A23" w:rsidP="008C23E8">
      <w:pPr>
        <w:jc w:val="both"/>
        <w:rPr>
          <w:sz w:val="24"/>
          <w:szCs w:val="24"/>
          <w:lang w:val="lt-LT"/>
        </w:rPr>
      </w:pPr>
      <w:r w:rsidRPr="0071018A">
        <w:rPr>
          <w:b/>
          <w:sz w:val="24"/>
          <w:szCs w:val="24"/>
          <w:lang w:val="lt-LT"/>
        </w:rPr>
        <w:tab/>
      </w:r>
      <w:r w:rsidR="008D571C" w:rsidRPr="0071018A">
        <w:rPr>
          <w:b/>
          <w:sz w:val="24"/>
          <w:szCs w:val="24"/>
          <w:lang w:val="lt-LT"/>
        </w:rPr>
        <w:t>Finansavimo šaltiniai ir lėšų poreikis.</w:t>
      </w:r>
      <w:r w:rsidRPr="0071018A">
        <w:rPr>
          <w:b/>
          <w:sz w:val="24"/>
          <w:szCs w:val="24"/>
          <w:lang w:val="lt-LT"/>
        </w:rPr>
        <w:t xml:space="preserve"> </w:t>
      </w:r>
      <w:r w:rsidR="00B076A4" w:rsidRPr="0071018A">
        <w:rPr>
          <w:sz w:val="24"/>
          <w:szCs w:val="24"/>
          <w:lang w:val="lt-LT"/>
        </w:rPr>
        <w:t>Sprendimui įgyvendinti lėšų nereikės.</w:t>
      </w:r>
      <w:r w:rsidR="008D571C" w:rsidRPr="0071018A">
        <w:rPr>
          <w:sz w:val="24"/>
          <w:szCs w:val="24"/>
          <w:lang w:val="lt-LT"/>
        </w:rPr>
        <w:t xml:space="preserve"> </w:t>
      </w:r>
    </w:p>
    <w:p w14:paraId="6110D947" w14:textId="77777777" w:rsidR="00B02104" w:rsidRPr="0071018A" w:rsidRDefault="00577A23" w:rsidP="008C23E8">
      <w:pPr>
        <w:jc w:val="both"/>
        <w:rPr>
          <w:sz w:val="24"/>
          <w:szCs w:val="24"/>
          <w:lang w:val="lt-LT"/>
        </w:rPr>
      </w:pPr>
      <w:r w:rsidRPr="0071018A">
        <w:rPr>
          <w:b/>
          <w:sz w:val="24"/>
          <w:szCs w:val="24"/>
          <w:lang w:val="lt-LT"/>
        </w:rPr>
        <w:tab/>
      </w:r>
      <w:r w:rsidR="008D571C" w:rsidRPr="0071018A">
        <w:rPr>
          <w:b/>
          <w:sz w:val="24"/>
          <w:szCs w:val="24"/>
          <w:lang w:val="lt-LT"/>
        </w:rPr>
        <w:t>Suderinamumas su Lietuvos Respublikos galiojančiais teisės norminiais aktais.</w:t>
      </w:r>
      <w:r w:rsidR="00A91BD4" w:rsidRPr="0071018A">
        <w:rPr>
          <w:b/>
          <w:sz w:val="24"/>
          <w:szCs w:val="24"/>
          <w:lang w:val="lt-LT"/>
        </w:rPr>
        <w:t xml:space="preserve"> </w:t>
      </w:r>
      <w:r w:rsidR="008D571C" w:rsidRPr="0071018A">
        <w:rPr>
          <w:sz w:val="24"/>
          <w:szCs w:val="24"/>
          <w:lang w:val="lt-LT"/>
        </w:rPr>
        <w:t>Projektas neprieštarauja galiojantiems teisės aktams.</w:t>
      </w:r>
    </w:p>
    <w:p w14:paraId="6110D948" w14:textId="77777777" w:rsidR="00B02104" w:rsidRPr="0071018A" w:rsidRDefault="00A91BD4" w:rsidP="008C23E8">
      <w:pPr>
        <w:jc w:val="both"/>
        <w:rPr>
          <w:sz w:val="24"/>
          <w:szCs w:val="24"/>
          <w:lang w:val="lt-LT"/>
        </w:rPr>
      </w:pPr>
      <w:r w:rsidRPr="0071018A">
        <w:rPr>
          <w:sz w:val="24"/>
          <w:szCs w:val="24"/>
          <w:lang w:val="lt-LT"/>
        </w:rPr>
        <w:tab/>
      </w:r>
      <w:r w:rsidR="00B02104" w:rsidRPr="0071018A">
        <w:rPr>
          <w:b/>
          <w:sz w:val="24"/>
          <w:szCs w:val="24"/>
          <w:lang w:val="lt-LT"/>
        </w:rPr>
        <w:t>Antikorupcinis vertinimas.</w:t>
      </w:r>
      <w:r w:rsidRPr="0071018A">
        <w:rPr>
          <w:sz w:val="24"/>
          <w:szCs w:val="24"/>
          <w:lang w:val="lt-LT"/>
        </w:rPr>
        <w:t xml:space="preserve"> </w:t>
      </w:r>
      <w:r w:rsidR="00B02104" w:rsidRPr="0071018A">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6110D949" w14:textId="77777777" w:rsidR="008D571C" w:rsidRPr="0071018A" w:rsidRDefault="008D571C" w:rsidP="008C23E8">
      <w:pPr>
        <w:jc w:val="both"/>
        <w:rPr>
          <w:sz w:val="24"/>
          <w:szCs w:val="24"/>
          <w:lang w:val="lt-LT"/>
        </w:rPr>
      </w:pPr>
    </w:p>
    <w:p w14:paraId="6110D94A" w14:textId="77777777" w:rsidR="008D571C" w:rsidRPr="0071018A" w:rsidRDefault="008D571C" w:rsidP="008C23E8">
      <w:pPr>
        <w:jc w:val="both"/>
        <w:rPr>
          <w:sz w:val="24"/>
          <w:szCs w:val="24"/>
          <w:lang w:val="lt-LT"/>
        </w:rPr>
      </w:pPr>
    </w:p>
    <w:p w14:paraId="6110D94B" w14:textId="77777777" w:rsidR="008D571C" w:rsidRPr="0071018A" w:rsidRDefault="008D571C" w:rsidP="008C23E8">
      <w:pPr>
        <w:jc w:val="both"/>
        <w:rPr>
          <w:sz w:val="24"/>
          <w:szCs w:val="24"/>
          <w:lang w:val="lt-LT"/>
        </w:rPr>
      </w:pPr>
    </w:p>
    <w:p w14:paraId="6110D94C" w14:textId="77777777" w:rsidR="00735DAF" w:rsidRPr="0071018A" w:rsidRDefault="008D571C" w:rsidP="008C23E8">
      <w:pPr>
        <w:jc w:val="both"/>
        <w:rPr>
          <w:sz w:val="24"/>
          <w:szCs w:val="24"/>
          <w:lang w:val="lt-LT"/>
        </w:rPr>
      </w:pPr>
      <w:r w:rsidRPr="0071018A">
        <w:rPr>
          <w:sz w:val="24"/>
          <w:szCs w:val="24"/>
          <w:lang w:val="lt-LT"/>
        </w:rPr>
        <w:t xml:space="preserve">Švietimo skyriaus </w:t>
      </w:r>
      <w:r w:rsidR="00735DAF" w:rsidRPr="0071018A">
        <w:rPr>
          <w:sz w:val="24"/>
          <w:szCs w:val="24"/>
          <w:lang w:val="lt-LT"/>
        </w:rPr>
        <w:t>vyriausioji specialistė,</w:t>
      </w:r>
    </w:p>
    <w:p w14:paraId="6110D94D" w14:textId="77777777" w:rsidR="008D571C" w:rsidRPr="0071018A" w:rsidRDefault="00735DAF" w:rsidP="008C23E8">
      <w:pPr>
        <w:jc w:val="both"/>
        <w:rPr>
          <w:sz w:val="24"/>
          <w:szCs w:val="24"/>
          <w:lang w:val="lt-LT"/>
        </w:rPr>
      </w:pPr>
      <w:r w:rsidRPr="0071018A">
        <w:rPr>
          <w:sz w:val="24"/>
          <w:szCs w:val="24"/>
          <w:lang w:val="lt-LT"/>
        </w:rPr>
        <w:t>Jaunimo reikalų koordinatorė</w:t>
      </w:r>
      <w:r w:rsidRPr="0071018A">
        <w:rPr>
          <w:sz w:val="24"/>
          <w:szCs w:val="24"/>
          <w:lang w:val="lt-LT"/>
        </w:rPr>
        <w:tab/>
      </w:r>
      <w:r w:rsidR="008D571C" w:rsidRPr="0071018A">
        <w:rPr>
          <w:sz w:val="24"/>
          <w:szCs w:val="24"/>
          <w:lang w:val="lt-LT"/>
        </w:rPr>
        <w:tab/>
      </w:r>
      <w:r w:rsidR="008D571C" w:rsidRPr="0071018A">
        <w:rPr>
          <w:sz w:val="24"/>
          <w:szCs w:val="24"/>
          <w:lang w:val="lt-LT"/>
        </w:rPr>
        <w:tab/>
      </w:r>
      <w:r w:rsidR="008D571C" w:rsidRPr="0071018A">
        <w:rPr>
          <w:sz w:val="24"/>
          <w:szCs w:val="24"/>
          <w:lang w:val="lt-LT"/>
        </w:rPr>
        <w:tab/>
      </w:r>
      <w:r w:rsidR="00C702AC" w:rsidRPr="0071018A">
        <w:rPr>
          <w:sz w:val="24"/>
          <w:szCs w:val="24"/>
          <w:lang w:val="lt-LT"/>
        </w:rPr>
        <w:tab/>
      </w:r>
      <w:r w:rsidR="00C702AC" w:rsidRPr="0071018A">
        <w:rPr>
          <w:sz w:val="24"/>
          <w:szCs w:val="24"/>
          <w:lang w:val="lt-LT"/>
        </w:rPr>
        <w:tab/>
      </w:r>
      <w:r w:rsidRPr="0071018A">
        <w:rPr>
          <w:sz w:val="24"/>
          <w:szCs w:val="24"/>
          <w:lang w:val="lt-LT"/>
        </w:rPr>
        <w:t xml:space="preserve">Danutė </w:t>
      </w:r>
      <w:proofErr w:type="spellStart"/>
      <w:r w:rsidRPr="0071018A">
        <w:rPr>
          <w:sz w:val="24"/>
          <w:szCs w:val="24"/>
          <w:lang w:val="lt-LT"/>
        </w:rPr>
        <w:t>Kniazytė</w:t>
      </w:r>
      <w:proofErr w:type="spellEnd"/>
    </w:p>
    <w:p w14:paraId="6110D94E" w14:textId="77777777" w:rsidR="001059F4" w:rsidRPr="0071018A" w:rsidRDefault="001059F4" w:rsidP="008C23E8">
      <w:pPr>
        <w:jc w:val="both"/>
        <w:rPr>
          <w:sz w:val="24"/>
          <w:szCs w:val="24"/>
          <w:lang w:val="lt-LT"/>
        </w:rPr>
      </w:pPr>
    </w:p>
    <w:p w14:paraId="6110D94F" w14:textId="77777777" w:rsidR="001059F4" w:rsidRPr="0071018A" w:rsidRDefault="001059F4" w:rsidP="00CA536C">
      <w:pPr>
        <w:ind w:right="197"/>
        <w:rPr>
          <w:sz w:val="24"/>
          <w:szCs w:val="24"/>
          <w:lang w:val="lt-LT"/>
        </w:rPr>
      </w:pPr>
    </w:p>
    <w:p w14:paraId="6110D950" w14:textId="77777777" w:rsidR="001059F4" w:rsidRPr="0071018A" w:rsidRDefault="001059F4" w:rsidP="00CA536C">
      <w:pPr>
        <w:ind w:right="197"/>
        <w:rPr>
          <w:sz w:val="24"/>
          <w:szCs w:val="24"/>
          <w:lang w:val="lt-LT"/>
        </w:rPr>
      </w:pPr>
    </w:p>
    <w:p w14:paraId="6110D951" w14:textId="77777777" w:rsidR="001059F4" w:rsidRPr="0071018A" w:rsidRDefault="001059F4" w:rsidP="00CA536C">
      <w:pPr>
        <w:ind w:right="197"/>
        <w:rPr>
          <w:sz w:val="24"/>
          <w:szCs w:val="24"/>
          <w:lang w:val="lt-LT"/>
        </w:rPr>
      </w:pPr>
    </w:p>
    <w:p w14:paraId="6110D952" w14:textId="77777777" w:rsidR="001059F4" w:rsidRPr="0071018A" w:rsidRDefault="001059F4" w:rsidP="00CA536C">
      <w:pPr>
        <w:ind w:right="197"/>
        <w:rPr>
          <w:sz w:val="24"/>
          <w:szCs w:val="24"/>
          <w:lang w:val="lt-LT"/>
        </w:rPr>
      </w:pPr>
    </w:p>
    <w:p w14:paraId="6110D953" w14:textId="77777777" w:rsidR="001059F4" w:rsidRPr="0071018A" w:rsidRDefault="001059F4" w:rsidP="00CA536C">
      <w:pPr>
        <w:ind w:right="197"/>
        <w:rPr>
          <w:sz w:val="24"/>
          <w:szCs w:val="24"/>
          <w:lang w:val="lt-LT"/>
        </w:rPr>
      </w:pPr>
    </w:p>
    <w:p w14:paraId="6110D954" w14:textId="77777777" w:rsidR="001059F4" w:rsidRPr="0071018A" w:rsidRDefault="001059F4" w:rsidP="00CA536C">
      <w:pPr>
        <w:ind w:right="197"/>
        <w:rPr>
          <w:sz w:val="24"/>
          <w:szCs w:val="24"/>
          <w:lang w:val="lt-LT"/>
        </w:rPr>
      </w:pPr>
    </w:p>
    <w:p w14:paraId="6110D955" w14:textId="77777777" w:rsidR="002E16E6" w:rsidRPr="0071018A" w:rsidRDefault="002E16E6" w:rsidP="00CA536C">
      <w:pPr>
        <w:ind w:right="197"/>
        <w:rPr>
          <w:sz w:val="24"/>
          <w:szCs w:val="24"/>
          <w:lang w:val="lt-LT"/>
        </w:rPr>
      </w:pPr>
    </w:p>
    <w:p w14:paraId="6110D956" w14:textId="77777777" w:rsidR="00F6500B" w:rsidRPr="0071018A" w:rsidRDefault="00F6500B" w:rsidP="00CA536C">
      <w:pPr>
        <w:ind w:right="197"/>
        <w:rPr>
          <w:sz w:val="24"/>
          <w:szCs w:val="24"/>
          <w:lang w:val="lt-LT"/>
        </w:rPr>
      </w:pPr>
    </w:p>
    <w:p w14:paraId="6110D957" w14:textId="77777777" w:rsidR="00A91BD4" w:rsidRPr="0071018A" w:rsidRDefault="00C0098E" w:rsidP="00C0098E">
      <w:pPr>
        <w:rPr>
          <w:lang w:val="lt-LT"/>
        </w:rPr>
      </w:pP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lang w:val="lt-LT"/>
        </w:rPr>
        <w:tab/>
      </w:r>
    </w:p>
    <w:p w14:paraId="6110D958" w14:textId="77777777" w:rsidR="00A91BD4" w:rsidRPr="0071018A" w:rsidRDefault="00A91BD4" w:rsidP="00C0098E">
      <w:pPr>
        <w:rPr>
          <w:lang w:val="lt-LT"/>
        </w:rPr>
      </w:pPr>
    </w:p>
    <w:p w14:paraId="6110D959" w14:textId="77777777" w:rsidR="00A91BD4" w:rsidRPr="0071018A" w:rsidRDefault="00A91BD4" w:rsidP="00C0098E">
      <w:pPr>
        <w:rPr>
          <w:lang w:val="lt-LT"/>
        </w:rPr>
      </w:pPr>
    </w:p>
    <w:p w14:paraId="6110D95A" w14:textId="77777777" w:rsidR="00A91BD4" w:rsidRPr="0071018A" w:rsidRDefault="00A91BD4" w:rsidP="00C0098E">
      <w:pPr>
        <w:rPr>
          <w:lang w:val="lt-LT"/>
        </w:rPr>
      </w:pPr>
    </w:p>
    <w:p w14:paraId="6110D95B" w14:textId="77777777" w:rsidR="00A91BD4" w:rsidRPr="0071018A" w:rsidRDefault="00A91BD4" w:rsidP="00C0098E">
      <w:pPr>
        <w:rPr>
          <w:sz w:val="24"/>
          <w:szCs w:val="24"/>
          <w:lang w:val="lt-LT"/>
        </w:rPr>
      </w:pP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sz w:val="24"/>
          <w:szCs w:val="24"/>
          <w:lang w:val="lt-LT"/>
        </w:rPr>
        <w:t>PRITARTA</w:t>
      </w:r>
    </w:p>
    <w:p w14:paraId="6110D95C" w14:textId="77777777" w:rsidR="00C0098E" w:rsidRPr="0071018A" w:rsidRDefault="00A91BD4" w:rsidP="00C0098E">
      <w:pPr>
        <w:rPr>
          <w:sz w:val="24"/>
          <w:szCs w:val="24"/>
          <w:lang w:val="lt-LT"/>
        </w:rPr>
      </w:pP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00C0098E" w:rsidRPr="0071018A">
        <w:rPr>
          <w:sz w:val="24"/>
          <w:szCs w:val="24"/>
          <w:lang w:val="lt-LT"/>
        </w:rPr>
        <w:t>Rokiškio rajono savivaldybės tarybos</w:t>
      </w:r>
    </w:p>
    <w:p w14:paraId="6110D95E" w14:textId="0D62BBA5" w:rsidR="00C0098E" w:rsidRPr="0071018A" w:rsidRDefault="00C0098E" w:rsidP="00C0098E">
      <w:pPr>
        <w:rPr>
          <w:sz w:val="24"/>
          <w:szCs w:val="24"/>
          <w:lang w:val="lt-LT"/>
        </w:rPr>
      </w:pP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t>2017 m. vasario 24 d.</w:t>
      </w:r>
      <w:r w:rsidR="003553B9">
        <w:rPr>
          <w:sz w:val="24"/>
          <w:szCs w:val="24"/>
          <w:lang w:val="lt-LT"/>
        </w:rPr>
        <w:t xml:space="preserve"> </w:t>
      </w:r>
      <w:r w:rsidRPr="0071018A">
        <w:rPr>
          <w:sz w:val="24"/>
          <w:szCs w:val="24"/>
          <w:lang w:val="lt-LT"/>
        </w:rPr>
        <w:t>sprendimu Nr. TS-</w:t>
      </w:r>
    </w:p>
    <w:p w14:paraId="6110D95F" w14:textId="77777777" w:rsidR="00C0098E" w:rsidRPr="0071018A" w:rsidRDefault="00C0098E" w:rsidP="00C0098E">
      <w:pPr>
        <w:rPr>
          <w:sz w:val="24"/>
          <w:szCs w:val="24"/>
          <w:lang w:val="lt-LT"/>
        </w:rPr>
      </w:pPr>
    </w:p>
    <w:p w14:paraId="6110D960" w14:textId="77777777" w:rsidR="00C0098E" w:rsidRPr="0071018A" w:rsidRDefault="00C0098E" w:rsidP="00C0098E">
      <w:pPr>
        <w:jc w:val="center"/>
        <w:outlineLvl w:val="0"/>
        <w:rPr>
          <w:b/>
          <w:sz w:val="24"/>
          <w:szCs w:val="24"/>
          <w:lang w:val="lt-LT"/>
        </w:rPr>
      </w:pPr>
      <w:r w:rsidRPr="0071018A">
        <w:rPr>
          <w:b/>
          <w:sz w:val="24"/>
          <w:szCs w:val="24"/>
          <w:lang w:val="lt-LT"/>
        </w:rPr>
        <w:t>VIEŠOSIOS ĮSTAIGOS ROKIŠKIO JAUNIMO CENTRO DIREKTORĖS NIJOLĖS GUŽIENĖS 2016 METŲ VEIKLOS ATASKAITA</w:t>
      </w:r>
    </w:p>
    <w:p w14:paraId="6110D961" w14:textId="77777777" w:rsidR="00C0098E" w:rsidRPr="0071018A" w:rsidRDefault="00C0098E" w:rsidP="00C0098E">
      <w:pPr>
        <w:jc w:val="both"/>
        <w:rPr>
          <w:b/>
          <w:sz w:val="24"/>
          <w:szCs w:val="24"/>
          <w:lang w:val="lt-LT"/>
        </w:rPr>
      </w:pPr>
    </w:p>
    <w:p w14:paraId="6110D962" w14:textId="77777777" w:rsidR="00C0098E" w:rsidRPr="0071018A" w:rsidRDefault="00C0098E" w:rsidP="00C0098E">
      <w:pPr>
        <w:ind w:left="170" w:right="57"/>
        <w:jc w:val="both"/>
        <w:rPr>
          <w:b/>
          <w:sz w:val="24"/>
          <w:szCs w:val="24"/>
          <w:lang w:val="lt-LT"/>
        </w:rPr>
      </w:pPr>
      <w:r w:rsidRPr="0071018A">
        <w:rPr>
          <w:b/>
          <w:sz w:val="24"/>
          <w:szCs w:val="24"/>
          <w:lang w:val="lt-LT"/>
        </w:rPr>
        <w:t>1. Mokyklos pristatymas:</w:t>
      </w:r>
    </w:p>
    <w:p w14:paraId="6110D963" w14:textId="77777777" w:rsidR="00C0098E" w:rsidRPr="0071018A" w:rsidRDefault="00C0098E" w:rsidP="00C0098E">
      <w:pPr>
        <w:ind w:left="170" w:right="57"/>
        <w:jc w:val="both"/>
        <w:rPr>
          <w:sz w:val="24"/>
          <w:szCs w:val="24"/>
          <w:lang w:val="lt-LT"/>
        </w:rPr>
      </w:pPr>
      <w:r w:rsidRPr="0071018A">
        <w:rPr>
          <w:sz w:val="24"/>
          <w:szCs w:val="24"/>
          <w:lang w:val="lt-LT"/>
        </w:rPr>
        <w:t xml:space="preserve">Mokyklos teisinė forma – </w:t>
      </w:r>
      <w:r w:rsidR="0071018A">
        <w:rPr>
          <w:sz w:val="24"/>
          <w:szCs w:val="24"/>
          <w:lang w:val="lt-LT"/>
        </w:rPr>
        <w:t>v</w:t>
      </w:r>
      <w:r w:rsidRPr="0071018A">
        <w:rPr>
          <w:sz w:val="24"/>
          <w:szCs w:val="24"/>
          <w:lang w:val="lt-LT"/>
        </w:rPr>
        <w:t>iešoji įstaiga.</w:t>
      </w:r>
    </w:p>
    <w:p w14:paraId="6110D964" w14:textId="77777777" w:rsidR="00C0098E" w:rsidRPr="0071018A" w:rsidRDefault="00C0098E" w:rsidP="00C0098E">
      <w:pPr>
        <w:ind w:left="170" w:right="57"/>
        <w:jc w:val="both"/>
        <w:rPr>
          <w:sz w:val="24"/>
          <w:szCs w:val="24"/>
          <w:lang w:val="lt-LT"/>
        </w:rPr>
      </w:pPr>
      <w:r w:rsidRPr="0071018A">
        <w:rPr>
          <w:sz w:val="24"/>
          <w:szCs w:val="24"/>
          <w:lang w:val="lt-LT"/>
        </w:rPr>
        <w:t>Steigėjas – Rokiškio rajono savivaldybė, kodas 111101681, Respublikos g. 94, LT-42136 Rokiškis.</w:t>
      </w:r>
    </w:p>
    <w:p w14:paraId="6110D965" w14:textId="77777777" w:rsidR="00C0098E" w:rsidRPr="0071018A" w:rsidRDefault="00C0098E" w:rsidP="00C0098E">
      <w:pPr>
        <w:ind w:left="170" w:right="57"/>
        <w:jc w:val="both"/>
        <w:rPr>
          <w:sz w:val="24"/>
          <w:szCs w:val="24"/>
          <w:lang w:val="lt-LT"/>
        </w:rPr>
      </w:pPr>
      <w:r w:rsidRPr="0071018A">
        <w:rPr>
          <w:sz w:val="24"/>
          <w:szCs w:val="24"/>
          <w:lang w:val="lt-LT"/>
        </w:rPr>
        <w:t>Mokyklų grupė – Neformaliojo vaikų švietimo mokykla ir formalųjį švietimą papildančio ugdymo mokykla.</w:t>
      </w:r>
    </w:p>
    <w:p w14:paraId="6110D966" w14:textId="77777777" w:rsidR="00C0098E" w:rsidRPr="0071018A" w:rsidRDefault="00C0098E" w:rsidP="00C0098E">
      <w:pPr>
        <w:ind w:left="170" w:right="57"/>
        <w:jc w:val="both"/>
        <w:rPr>
          <w:sz w:val="24"/>
          <w:szCs w:val="24"/>
          <w:lang w:val="lt-LT"/>
        </w:rPr>
      </w:pPr>
      <w:r w:rsidRPr="0071018A">
        <w:rPr>
          <w:sz w:val="24"/>
          <w:szCs w:val="24"/>
          <w:lang w:val="lt-LT"/>
        </w:rPr>
        <w:t>Mokyklos adresas – Vytauto g. 20, Rokiškis, LT-42115.</w:t>
      </w:r>
    </w:p>
    <w:p w14:paraId="6110D967" w14:textId="77777777" w:rsidR="00C0098E" w:rsidRPr="0071018A" w:rsidRDefault="00C0098E" w:rsidP="00C0098E">
      <w:pPr>
        <w:ind w:left="170" w:right="57"/>
        <w:jc w:val="both"/>
        <w:rPr>
          <w:sz w:val="24"/>
          <w:szCs w:val="24"/>
          <w:lang w:val="lt-LT"/>
        </w:rPr>
      </w:pPr>
      <w:r w:rsidRPr="0071018A">
        <w:rPr>
          <w:sz w:val="24"/>
          <w:szCs w:val="24"/>
          <w:lang w:val="lt-LT"/>
        </w:rPr>
        <w:t>Mokymo kalba – lietuvių.</w:t>
      </w:r>
    </w:p>
    <w:p w14:paraId="6110D968" w14:textId="77777777" w:rsidR="00C0098E" w:rsidRPr="0071018A" w:rsidRDefault="00C0098E" w:rsidP="00C0098E">
      <w:pPr>
        <w:ind w:left="170" w:right="57"/>
        <w:jc w:val="both"/>
        <w:rPr>
          <w:sz w:val="24"/>
          <w:szCs w:val="24"/>
          <w:lang w:val="lt-LT"/>
        </w:rPr>
      </w:pPr>
      <w:r w:rsidRPr="0071018A">
        <w:rPr>
          <w:sz w:val="24"/>
          <w:szCs w:val="24"/>
          <w:lang w:val="lt-LT"/>
        </w:rPr>
        <w:t>Mokymosi formos – grupinis mokymasis.</w:t>
      </w:r>
    </w:p>
    <w:p w14:paraId="6110D969" w14:textId="77777777" w:rsidR="00C0098E" w:rsidRPr="0071018A" w:rsidRDefault="00C0098E" w:rsidP="00C0098E">
      <w:pPr>
        <w:ind w:left="170" w:right="57"/>
        <w:jc w:val="both"/>
        <w:rPr>
          <w:sz w:val="24"/>
          <w:szCs w:val="24"/>
          <w:lang w:val="lt-LT"/>
        </w:rPr>
      </w:pPr>
    </w:p>
    <w:p w14:paraId="6110D96A" w14:textId="77777777" w:rsidR="00C0098E" w:rsidRPr="0071018A" w:rsidRDefault="00C0098E" w:rsidP="00C0098E">
      <w:pPr>
        <w:ind w:left="170" w:right="57"/>
        <w:jc w:val="both"/>
        <w:rPr>
          <w:b/>
          <w:sz w:val="24"/>
          <w:szCs w:val="24"/>
          <w:lang w:val="lt-LT"/>
        </w:rPr>
      </w:pPr>
      <w:r w:rsidRPr="0071018A">
        <w:rPr>
          <w:b/>
          <w:sz w:val="24"/>
          <w:szCs w:val="24"/>
          <w:lang w:val="lt-LT"/>
        </w:rPr>
        <w:t>2. Mokyklos administracija:</w:t>
      </w:r>
    </w:p>
    <w:p w14:paraId="6110D96B" w14:textId="77777777" w:rsidR="00C0098E" w:rsidRPr="0071018A" w:rsidRDefault="00C0098E" w:rsidP="00C0098E">
      <w:pPr>
        <w:ind w:left="170" w:right="57"/>
        <w:jc w:val="both"/>
        <w:rPr>
          <w:sz w:val="24"/>
          <w:szCs w:val="24"/>
          <w:lang w:val="lt-LT"/>
        </w:rPr>
      </w:pPr>
      <w:r w:rsidRPr="0071018A">
        <w:rPr>
          <w:sz w:val="24"/>
          <w:szCs w:val="24"/>
          <w:lang w:val="lt-LT"/>
        </w:rPr>
        <w:t>Direktorė Nijolė Gužienė, aukštasis, darbo stažas - 40 m., II vadybinė kvalifikacinė kategorija, įstaigai vadovauja nuo 1993 m.</w:t>
      </w:r>
    </w:p>
    <w:p w14:paraId="6110D96C" w14:textId="77777777" w:rsidR="00C0098E" w:rsidRPr="0071018A" w:rsidRDefault="00C0098E" w:rsidP="00C0098E">
      <w:pPr>
        <w:ind w:left="170" w:right="57"/>
        <w:jc w:val="both"/>
        <w:rPr>
          <w:sz w:val="24"/>
          <w:szCs w:val="24"/>
          <w:lang w:val="lt-LT"/>
        </w:rPr>
      </w:pPr>
      <w:r w:rsidRPr="0071018A">
        <w:rPr>
          <w:sz w:val="24"/>
          <w:szCs w:val="24"/>
          <w:lang w:val="lt-LT"/>
        </w:rPr>
        <w:t>Iki 2016 m. gegužės 30 d. direktoriaus pavaduotoja dirbo Rimantė Gilienė, aukštasis, darbo stažas – 37 m., III vadybinė kvalifikacinė kategorija.</w:t>
      </w:r>
    </w:p>
    <w:p w14:paraId="6110D96D" w14:textId="77777777" w:rsidR="00C0098E" w:rsidRPr="0071018A" w:rsidRDefault="00C0098E" w:rsidP="00C0098E">
      <w:pPr>
        <w:ind w:left="170" w:right="57"/>
        <w:jc w:val="both"/>
        <w:rPr>
          <w:sz w:val="24"/>
          <w:szCs w:val="24"/>
          <w:lang w:val="lt-LT"/>
        </w:rPr>
      </w:pPr>
      <w:r w:rsidRPr="0071018A">
        <w:rPr>
          <w:sz w:val="24"/>
          <w:szCs w:val="24"/>
          <w:lang w:val="lt-LT"/>
        </w:rPr>
        <w:t xml:space="preserve">Nuo 2016 m. liepos 25 d. pavaduotoja dirba Sandra </w:t>
      </w:r>
      <w:proofErr w:type="spellStart"/>
      <w:r w:rsidRPr="0071018A">
        <w:rPr>
          <w:sz w:val="24"/>
          <w:szCs w:val="24"/>
          <w:lang w:val="lt-LT"/>
        </w:rPr>
        <w:t>Čibinskaitė</w:t>
      </w:r>
      <w:proofErr w:type="spellEnd"/>
      <w:r w:rsidRPr="0071018A">
        <w:rPr>
          <w:sz w:val="24"/>
          <w:szCs w:val="24"/>
          <w:lang w:val="lt-LT"/>
        </w:rPr>
        <w:t>, aukštasis, darbo stažas 3 m., edukologijos magistro laipsnis.</w:t>
      </w:r>
    </w:p>
    <w:p w14:paraId="6110D96E" w14:textId="77777777" w:rsidR="00C0098E" w:rsidRPr="0071018A" w:rsidRDefault="00C0098E" w:rsidP="00C0098E">
      <w:pPr>
        <w:ind w:left="170" w:right="57"/>
        <w:jc w:val="both"/>
        <w:rPr>
          <w:sz w:val="24"/>
          <w:szCs w:val="24"/>
          <w:lang w:val="lt-LT"/>
        </w:rPr>
      </w:pPr>
    </w:p>
    <w:p w14:paraId="6110D96F" w14:textId="77777777" w:rsidR="00C0098E" w:rsidRPr="0071018A" w:rsidRDefault="00C0098E" w:rsidP="00C0098E">
      <w:pPr>
        <w:ind w:left="170" w:right="57"/>
        <w:jc w:val="both"/>
        <w:rPr>
          <w:sz w:val="24"/>
          <w:szCs w:val="24"/>
          <w:lang w:val="lt-LT"/>
        </w:rPr>
      </w:pPr>
      <w:r w:rsidRPr="0071018A">
        <w:rPr>
          <w:sz w:val="24"/>
          <w:szCs w:val="24"/>
          <w:lang w:val="lt-LT"/>
        </w:rPr>
        <w:t>Vadovų kvalifikacijos kėlimas 2016 m. (stažuotės, seminarai, mokymai, dalyvavimas programose, projektuose ir kt.)</w:t>
      </w:r>
    </w:p>
    <w:p w14:paraId="6110D970" w14:textId="77777777" w:rsidR="00C0098E" w:rsidRPr="0071018A" w:rsidRDefault="00C0098E" w:rsidP="00C0098E">
      <w:pPr>
        <w:ind w:left="170" w:right="57"/>
        <w:jc w:val="both"/>
        <w:rPr>
          <w:sz w:val="24"/>
          <w:szCs w:val="24"/>
          <w:lang w:val="lt-LT"/>
        </w:rPr>
      </w:pPr>
      <w:r w:rsidRPr="0071018A">
        <w:rPr>
          <w:sz w:val="24"/>
          <w:szCs w:val="24"/>
          <w:lang w:val="lt-LT"/>
        </w:rPr>
        <w:t>Direktorės Nijolės Gužienės kvalifikacijos kėlimas 2016 m.:</w:t>
      </w:r>
    </w:p>
    <w:p w14:paraId="6110D971" w14:textId="77777777" w:rsidR="00C0098E" w:rsidRPr="0071018A" w:rsidRDefault="00C0098E" w:rsidP="00C0098E">
      <w:pPr>
        <w:pStyle w:val="Sraopastraipa"/>
        <w:numPr>
          <w:ilvl w:val="0"/>
          <w:numId w:val="7"/>
        </w:numPr>
        <w:spacing w:after="0" w:line="240" w:lineRule="auto"/>
        <w:ind w:right="57"/>
        <w:jc w:val="both"/>
        <w:rPr>
          <w:rFonts w:ascii="Times New Roman" w:hAnsi="Times New Roman"/>
          <w:sz w:val="24"/>
          <w:szCs w:val="24"/>
        </w:rPr>
      </w:pPr>
      <w:r w:rsidRPr="0071018A">
        <w:rPr>
          <w:rFonts w:ascii="Times New Roman" w:hAnsi="Times New Roman"/>
          <w:sz w:val="24"/>
          <w:szCs w:val="24"/>
        </w:rPr>
        <w:t>Seminaras „NVŠ programų įgyvendinimas vaikų vasaros stovyklose“, 4 val.;</w:t>
      </w:r>
    </w:p>
    <w:p w14:paraId="6110D972" w14:textId="77777777" w:rsidR="00C0098E" w:rsidRPr="0071018A" w:rsidRDefault="00C0098E" w:rsidP="00C0098E">
      <w:pPr>
        <w:pStyle w:val="Sraopastraipa"/>
        <w:numPr>
          <w:ilvl w:val="0"/>
          <w:numId w:val="7"/>
        </w:numPr>
        <w:spacing w:after="0" w:line="240" w:lineRule="auto"/>
        <w:ind w:right="57"/>
        <w:jc w:val="both"/>
        <w:rPr>
          <w:rFonts w:ascii="Times New Roman" w:hAnsi="Times New Roman"/>
          <w:sz w:val="24"/>
          <w:szCs w:val="24"/>
        </w:rPr>
      </w:pPr>
      <w:r w:rsidRPr="0071018A">
        <w:rPr>
          <w:rFonts w:ascii="Times New Roman" w:hAnsi="Times New Roman"/>
          <w:color w:val="222222"/>
          <w:sz w:val="24"/>
          <w:szCs w:val="24"/>
          <w:shd w:val="clear" w:color="auto" w:fill="FFFFFF"/>
        </w:rPr>
        <w:t>Seminaras „Turininga ir saugi vaikų vasaros poilsio stovykla“, 18 val.;</w:t>
      </w:r>
    </w:p>
    <w:p w14:paraId="6110D973" w14:textId="77777777" w:rsidR="00C0098E" w:rsidRPr="0071018A" w:rsidRDefault="00C0098E" w:rsidP="00C0098E">
      <w:pPr>
        <w:pStyle w:val="Sraopastraipa"/>
        <w:numPr>
          <w:ilvl w:val="0"/>
          <w:numId w:val="7"/>
        </w:numPr>
        <w:spacing w:after="0" w:line="240" w:lineRule="auto"/>
        <w:ind w:right="57"/>
        <w:jc w:val="both"/>
        <w:rPr>
          <w:rFonts w:ascii="Times New Roman" w:hAnsi="Times New Roman"/>
          <w:sz w:val="24"/>
          <w:szCs w:val="24"/>
        </w:rPr>
      </w:pPr>
      <w:r w:rsidRPr="0071018A">
        <w:rPr>
          <w:rFonts w:ascii="Times New Roman" w:hAnsi="Times New Roman"/>
          <w:sz w:val="24"/>
          <w:szCs w:val="24"/>
        </w:rPr>
        <w:t>Seminaras „2014-2020 m. Europos kaimynystės priemonės Latvijos, Lietuvos ir Baltarusijos bendradarbiavimo per sieną programa“, 6 val.;</w:t>
      </w:r>
    </w:p>
    <w:p w14:paraId="6110D974" w14:textId="77777777" w:rsidR="00C0098E" w:rsidRPr="0071018A" w:rsidRDefault="00C0098E" w:rsidP="00C0098E">
      <w:pPr>
        <w:pStyle w:val="Sraopastraipa"/>
        <w:numPr>
          <w:ilvl w:val="0"/>
          <w:numId w:val="7"/>
        </w:numPr>
        <w:spacing w:after="0" w:line="240" w:lineRule="auto"/>
        <w:ind w:right="57"/>
        <w:jc w:val="both"/>
        <w:rPr>
          <w:rFonts w:ascii="Times New Roman" w:hAnsi="Times New Roman"/>
          <w:sz w:val="24"/>
          <w:szCs w:val="24"/>
        </w:rPr>
      </w:pPr>
      <w:r w:rsidRPr="0071018A">
        <w:rPr>
          <w:rFonts w:ascii="Times New Roman" w:hAnsi="Times New Roman"/>
          <w:sz w:val="24"/>
          <w:szCs w:val="24"/>
        </w:rPr>
        <w:t>Mokymai „Efektyvi išorinė komunikacija“, 6 val.</w:t>
      </w:r>
    </w:p>
    <w:p w14:paraId="6110D975" w14:textId="77777777" w:rsidR="00C0098E" w:rsidRPr="0071018A" w:rsidRDefault="00C0098E" w:rsidP="00C0098E">
      <w:pPr>
        <w:pStyle w:val="Sraopastraipa"/>
        <w:numPr>
          <w:ilvl w:val="0"/>
          <w:numId w:val="7"/>
        </w:numPr>
        <w:spacing w:after="0" w:line="240" w:lineRule="auto"/>
        <w:ind w:right="57"/>
        <w:jc w:val="both"/>
        <w:rPr>
          <w:rFonts w:ascii="Times New Roman" w:hAnsi="Times New Roman"/>
          <w:sz w:val="24"/>
          <w:szCs w:val="24"/>
        </w:rPr>
      </w:pPr>
      <w:r w:rsidRPr="0071018A">
        <w:rPr>
          <w:rFonts w:ascii="Times New Roman" w:hAnsi="Times New Roman"/>
          <w:sz w:val="24"/>
          <w:szCs w:val="24"/>
        </w:rPr>
        <w:t>Seminaras „Formaliojo ir neformaliojo ugdymo įstaigų bendradarbiavimas „Mokykla visą dieną“. Pasidalijimas darbo patirtimi, 6 val.</w:t>
      </w:r>
    </w:p>
    <w:p w14:paraId="6110D976" w14:textId="77777777" w:rsidR="00C0098E" w:rsidRPr="0071018A" w:rsidRDefault="00C0098E" w:rsidP="00C0098E">
      <w:pPr>
        <w:ind w:left="170" w:right="57"/>
        <w:jc w:val="both"/>
        <w:rPr>
          <w:sz w:val="24"/>
          <w:szCs w:val="24"/>
          <w:lang w:val="lt-LT"/>
        </w:rPr>
      </w:pPr>
      <w:r w:rsidRPr="0071018A">
        <w:rPr>
          <w:sz w:val="24"/>
          <w:szCs w:val="24"/>
          <w:lang w:val="lt-LT"/>
        </w:rPr>
        <w:t xml:space="preserve">Direktorės pavaduotojos Sandros </w:t>
      </w:r>
      <w:proofErr w:type="spellStart"/>
      <w:r w:rsidRPr="0071018A">
        <w:rPr>
          <w:sz w:val="24"/>
          <w:szCs w:val="24"/>
          <w:lang w:val="lt-LT"/>
        </w:rPr>
        <w:t>Čibinskaitės</w:t>
      </w:r>
      <w:proofErr w:type="spellEnd"/>
      <w:r w:rsidRPr="0071018A">
        <w:rPr>
          <w:sz w:val="24"/>
          <w:szCs w:val="24"/>
          <w:lang w:val="lt-LT"/>
        </w:rPr>
        <w:t xml:space="preserve"> kvalifikacijos kėlimas 2016 m.:</w:t>
      </w:r>
    </w:p>
    <w:p w14:paraId="6110D977" w14:textId="77777777" w:rsidR="00C0098E" w:rsidRPr="0071018A" w:rsidRDefault="00C0098E" w:rsidP="00C0098E">
      <w:pPr>
        <w:pStyle w:val="Sraopastraipa"/>
        <w:numPr>
          <w:ilvl w:val="0"/>
          <w:numId w:val="8"/>
        </w:numPr>
        <w:spacing w:after="0" w:line="240" w:lineRule="auto"/>
        <w:ind w:right="57"/>
        <w:jc w:val="both"/>
        <w:rPr>
          <w:rFonts w:ascii="Times New Roman" w:hAnsi="Times New Roman"/>
          <w:sz w:val="24"/>
          <w:szCs w:val="24"/>
        </w:rPr>
      </w:pPr>
      <w:r w:rsidRPr="0071018A">
        <w:rPr>
          <w:rFonts w:ascii="Times New Roman" w:hAnsi="Times New Roman"/>
          <w:sz w:val="24"/>
          <w:szCs w:val="24"/>
        </w:rPr>
        <w:t>Projekto „Lietuvos Respublikos ir Norvegijos karalystės institucijų bendradarbiavimas perteikiant žinias ir gerąją patirtį administracinio – finansinio valdymo bei korupcijos mažinimo ir prevencijos srityje Lietuvos Respublikos valstybės ir savivaldybių institucijoms“ mokymuose, 16 val.;</w:t>
      </w:r>
    </w:p>
    <w:p w14:paraId="6110D978" w14:textId="77777777" w:rsidR="00C0098E" w:rsidRPr="0071018A" w:rsidRDefault="00C0098E" w:rsidP="00C0098E">
      <w:pPr>
        <w:pStyle w:val="Sraopastraipa"/>
        <w:numPr>
          <w:ilvl w:val="0"/>
          <w:numId w:val="8"/>
        </w:numPr>
        <w:spacing w:after="0" w:line="240" w:lineRule="auto"/>
        <w:ind w:right="57"/>
        <w:jc w:val="both"/>
        <w:rPr>
          <w:rFonts w:ascii="Times New Roman" w:hAnsi="Times New Roman"/>
          <w:sz w:val="24"/>
          <w:szCs w:val="24"/>
        </w:rPr>
      </w:pPr>
      <w:r w:rsidRPr="0071018A">
        <w:rPr>
          <w:rFonts w:ascii="Times New Roman" w:hAnsi="Times New Roman"/>
          <w:bCs/>
          <w:sz w:val="24"/>
          <w:szCs w:val="24"/>
        </w:rPr>
        <w:t>Seminaras „Naujasis Darbo kodeksas: darbo santykių reguliavimo esminiai pokyčiai“, 8 val.</w:t>
      </w:r>
    </w:p>
    <w:p w14:paraId="6110D979" w14:textId="77777777" w:rsidR="00C0098E" w:rsidRPr="0071018A" w:rsidRDefault="00C0098E" w:rsidP="00C0098E">
      <w:pPr>
        <w:pStyle w:val="Sraopastraipa"/>
        <w:ind w:left="530" w:right="57"/>
        <w:jc w:val="both"/>
        <w:rPr>
          <w:rFonts w:ascii="Times New Roman" w:hAnsi="Times New Roman"/>
          <w:sz w:val="24"/>
          <w:szCs w:val="24"/>
        </w:rPr>
      </w:pPr>
    </w:p>
    <w:p w14:paraId="6110D97A" w14:textId="77777777" w:rsidR="00C0098E" w:rsidRDefault="00C0098E" w:rsidP="00C0098E">
      <w:pPr>
        <w:pStyle w:val="Sraopastraipa"/>
        <w:numPr>
          <w:ilvl w:val="0"/>
          <w:numId w:val="8"/>
        </w:numPr>
        <w:spacing w:after="0" w:line="240" w:lineRule="auto"/>
        <w:jc w:val="both"/>
        <w:rPr>
          <w:rFonts w:ascii="Times New Roman" w:hAnsi="Times New Roman"/>
          <w:sz w:val="24"/>
          <w:szCs w:val="24"/>
        </w:rPr>
      </w:pPr>
      <w:r w:rsidRPr="0071018A">
        <w:rPr>
          <w:rFonts w:ascii="Times New Roman" w:hAnsi="Times New Roman"/>
          <w:b/>
          <w:sz w:val="24"/>
          <w:szCs w:val="24"/>
        </w:rPr>
        <w:t>Mokyklos organizacinė struktūra</w:t>
      </w:r>
      <w:r w:rsidRPr="0071018A">
        <w:rPr>
          <w:rFonts w:ascii="Times New Roman" w:hAnsi="Times New Roman"/>
          <w:sz w:val="24"/>
          <w:szCs w:val="24"/>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720"/>
        <w:gridCol w:w="943"/>
        <w:gridCol w:w="992"/>
        <w:gridCol w:w="851"/>
        <w:gridCol w:w="283"/>
        <w:gridCol w:w="426"/>
        <w:gridCol w:w="850"/>
        <w:gridCol w:w="851"/>
        <w:gridCol w:w="1134"/>
        <w:gridCol w:w="850"/>
        <w:gridCol w:w="851"/>
        <w:gridCol w:w="708"/>
      </w:tblGrid>
      <w:tr w:rsidR="0071018A" w:rsidRPr="0071018A" w14:paraId="6110D97D" w14:textId="77777777" w:rsidTr="0071018A">
        <w:tc>
          <w:tcPr>
            <w:tcW w:w="3827" w:type="dxa"/>
            <w:gridSpan w:val="6"/>
            <w:tcBorders>
              <w:top w:val="single" w:sz="4" w:space="0" w:color="auto"/>
              <w:left w:val="single" w:sz="4" w:space="0" w:color="auto"/>
              <w:bottom w:val="single" w:sz="4" w:space="0" w:color="auto"/>
              <w:right w:val="single" w:sz="4" w:space="0" w:color="auto"/>
            </w:tcBorders>
          </w:tcPr>
          <w:p w14:paraId="6110D97B" w14:textId="77777777" w:rsidR="0071018A" w:rsidRPr="0071018A" w:rsidRDefault="0071018A" w:rsidP="0071018A">
            <w:pPr>
              <w:ind w:left="34"/>
              <w:jc w:val="both"/>
              <w:rPr>
                <w:lang w:val="lt-LT"/>
              </w:rPr>
            </w:pPr>
            <w:r w:rsidRPr="0071018A">
              <w:rPr>
                <w:lang w:val="lt-LT"/>
              </w:rPr>
              <w:t>Etatų skaičius</w:t>
            </w:r>
          </w:p>
        </w:tc>
        <w:tc>
          <w:tcPr>
            <w:tcW w:w="5670" w:type="dxa"/>
            <w:gridSpan w:val="7"/>
            <w:tcBorders>
              <w:top w:val="single" w:sz="4" w:space="0" w:color="auto"/>
              <w:left w:val="single" w:sz="4" w:space="0" w:color="auto"/>
              <w:bottom w:val="single" w:sz="4" w:space="0" w:color="auto"/>
              <w:right w:val="single" w:sz="4" w:space="0" w:color="auto"/>
            </w:tcBorders>
          </w:tcPr>
          <w:p w14:paraId="6110D97C" w14:textId="77777777" w:rsidR="0071018A" w:rsidRPr="0071018A" w:rsidRDefault="0071018A" w:rsidP="00982876">
            <w:pPr>
              <w:jc w:val="both"/>
              <w:rPr>
                <w:lang w:val="lt-LT"/>
              </w:rPr>
            </w:pPr>
            <w:r w:rsidRPr="0071018A">
              <w:rPr>
                <w:lang w:val="lt-LT"/>
              </w:rPr>
              <w:t>Mokytojų skaičius</w:t>
            </w:r>
          </w:p>
        </w:tc>
      </w:tr>
      <w:tr w:rsidR="0071018A" w:rsidRPr="0071018A" w14:paraId="6110D989" w14:textId="77777777" w:rsidTr="0071018A">
        <w:trPr>
          <w:gridBefore w:val="1"/>
          <w:wBefore w:w="38" w:type="dxa"/>
          <w:trHeight w:val="70"/>
        </w:trPr>
        <w:tc>
          <w:tcPr>
            <w:tcW w:w="720" w:type="dxa"/>
            <w:vAlign w:val="bottom"/>
          </w:tcPr>
          <w:p w14:paraId="6110D97E" w14:textId="77777777" w:rsidR="0071018A" w:rsidRPr="0071018A" w:rsidRDefault="0071018A" w:rsidP="00982876">
            <w:pPr>
              <w:jc w:val="both"/>
              <w:rPr>
                <w:sz w:val="16"/>
                <w:szCs w:val="16"/>
                <w:lang w:val="lt-LT"/>
              </w:rPr>
            </w:pPr>
            <w:r w:rsidRPr="0071018A">
              <w:rPr>
                <w:sz w:val="16"/>
                <w:szCs w:val="16"/>
                <w:lang w:val="lt-LT"/>
              </w:rPr>
              <w:t>Administracija</w:t>
            </w:r>
          </w:p>
        </w:tc>
        <w:tc>
          <w:tcPr>
            <w:tcW w:w="943" w:type="dxa"/>
            <w:vAlign w:val="bottom"/>
          </w:tcPr>
          <w:p w14:paraId="6110D97F" w14:textId="77777777" w:rsidR="0071018A" w:rsidRPr="0071018A" w:rsidRDefault="0071018A" w:rsidP="00982876">
            <w:pPr>
              <w:jc w:val="both"/>
              <w:rPr>
                <w:sz w:val="16"/>
                <w:szCs w:val="16"/>
                <w:lang w:val="lt-LT"/>
              </w:rPr>
            </w:pPr>
            <w:r w:rsidRPr="0071018A">
              <w:rPr>
                <w:sz w:val="16"/>
                <w:szCs w:val="16"/>
                <w:lang w:val="lt-LT"/>
              </w:rPr>
              <w:t>Pagalbinis personalas</w:t>
            </w:r>
          </w:p>
        </w:tc>
        <w:tc>
          <w:tcPr>
            <w:tcW w:w="992" w:type="dxa"/>
            <w:vAlign w:val="bottom"/>
          </w:tcPr>
          <w:p w14:paraId="6110D980" w14:textId="77777777" w:rsidR="0071018A" w:rsidRPr="0071018A" w:rsidRDefault="0071018A" w:rsidP="00982876">
            <w:pPr>
              <w:jc w:val="both"/>
              <w:rPr>
                <w:sz w:val="16"/>
                <w:szCs w:val="16"/>
                <w:lang w:val="lt-LT"/>
              </w:rPr>
            </w:pPr>
            <w:r w:rsidRPr="0071018A">
              <w:rPr>
                <w:sz w:val="16"/>
                <w:szCs w:val="16"/>
                <w:lang w:val="lt-LT"/>
              </w:rPr>
              <w:t>Kiti darbuotojai</w:t>
            </w:r>
          </w:p>
        </w:tc>
        <w:tc>
          <w:tcPr>
            <w:tcW w:w="851" w:type="dxa"/>
            <w:vAlign w:val="bottom"/>
          </w:tcPr>
          <w:p w14:paraId="6110D981" w14:textId="77777777" w:rsidR="0071018A" w:rsidRPr="0071018A" w:rsidRDefault="0071018A" w:rsidP="00982876">
            <w:pPr>
              <w:jc w:val="both"/>
              <w:rPr>
                <w:sz w:val="16"/>
                <w:szCs w:val="16"/>
                <w:lang w:val="lt-LT"/>
              </w:rPr>
            </w:pPr>
            <w:r w:rsidRPr="0071018A">
              <w:rPr>
                <w:sz w:val="16"/>
                <w:szCs w:val="16"/>
                <w:lang w:val="lt-LT"/>
              </w:rPr>
              <w:t>Iš viso etatų</w:t>
            </w:r>
          </w:p>
        </w:tc>
        <w:tc>
          <w:tcPr>
            <w:tcW w:w="709" w:type="dxa"/>
            <w:gridSpan w:val="2"/>
            <w:vAlign w:val="bottom"/>
          </w:tcPr>
          <w:p w14:paraId="6110D982" w14:textId="77777777" w:rsidR="0071018A" w:rsidRPr="0071018A" w:rsidRDefault="0071018A" w:rsidP="00982876">
            <w:pPr>
              <w:jc w:val="both"/>
              <w:rPr>
                <w:sz w:val="16"/>
                <w:szCs w:val="16"/>
                <w:lang w:val="lt-LT"/>
              </w:rPr>
            </w:pPr>
            <w:r w:rsidRPr="0071018A">
              <w:rPr>
                <w:sz w:val="16"/>
                <w:szCs w:val="16"/>
                <w:lang w:val="lt-LT"/>
              </w:rPr>
              <w:t>Laisvi etatai</w:t>
            </w:r>
          </w:p>
        </w:tc>
        <w:tc>
          <w:tcPr>
            <w:tcW w:w="850" w:type="dxa"/>
            <w:vAlign w:val="bottom"/>
          </w:tcPr>
          <w:p w14:paraId="6110D983" w14:textId="77777777" w:rsidR="0071018A" w:rsidRPr="0071018A" w:rsidRDefault="0071018A" w:rsidP="0071018A">
            <w:pPr>
              <w:jc w:val="both"/>
              <w:rPr>
                <w:sz w:val="16"/>
                <w:szCs w:val="16"/>
                <w:lang w:val="lt-LT"/>
              </w:rPr>
            </w:pPr>
            <w:r>
              <w:rPr>
                <w:sz w:val="16"/>
                <w:szCs w:val="16"/>
                <w:lang w:val="lt-LT"/>
              </w:rPr>
              <w:t>A</w:t>
            </w:r>
            <w:r w:rsidRPr="0071018A">
              <w:rPr>
                <w:sz w:val="16"/>
                <w:szCs w:val="16"/>
                <w:lang w:val="lt-LT"/>
              </w:rPr>
              <w:t>testuotų mokytojų</w:t>
            </w:r>
          </w:p>
        </w:tc>
        <w:tc>
          <w:tcPr>
            <w:tcW w:w="851" w:type="dxa"/>
            <w:vAlign w:val="bottom"/>
          </w:tcPr>
          <w:p w14:paraId="6110D984" w14:textId="77777777" w:rsidR="0071018A" w:rsidRPr="0071018A" w:rsidRDefault="0071018A" w:rsidP="0071018A">
            <w:pPr>
              <w:jc w:val="both"/>
              <w:rPr>
                <w:sz w:val="16"/>
                <w:szCs w:val="16"/>
                <w:lang w:val="lt-LT"/>
              </w:rPr>
            </w:pPr>
            <w:r>
              <w:rPr>
                <w:sz w:val="16"/>
                <w:szCs w:val="16"/>
                <w:lang w:val="lt-LT"/>
              </w:rPr>
              <w:t>V</w:t>
            </w:r>
            <w:r w:rsidRPr="0071018A">
              <w:rPr>
                <w:sz w:val="16"/>
                <w:szCs w:val="16"/>
                <w:lang w:val="lt-LT"/>
              </w:rPr>
              <w:t>yr. mokytojų</w:t>
            </w:r>
          </w:p>
        </w:tc>
        <w:tc>
          <w:tcPr>
            <w:tcW w:w="1134" w:type="dxa"/>
            <w:vAlign w:val="bottom"/>
          </w:tcPr>
          <w:p w14:paraId="6110D985" w14:textId="77777777" w:rsidR="0071018A" w:rsidRPr="0071018A" w:rsidRDefault="0071018A" w:rsidP="0071018A">
            <w:pPr>
              <w:jc w:val="both"/>
              <w:rPr>
                <w:sz w:val="16"/>
                <w:szCs w:val="16"/>
                <w:lang w:val="lt-LT"/>
              </w:rPr>
            </w:pPr>
            <w:r>
              <w:rPr>
                <w:sz w:val="16"/>
                <w:szCs w:val="16"/>
                <w:lang w:val="lt-LT"/>
              </w:rPr>
              <w:t>M</w:t>
            </w:r>
            <w:r w:rsidRPr="0071018A">
              <w:rPr>
                <w:sz w:val="16"/>
                <w:szCs w:val="16"/>
                <w:lang w:val="lt-LT"/>
              </w:rPr>
              <w:t>okytojų metodininkų</w:t>
            </w:r>
          </w:p>
        </w:tc>
        <w:tc>
          <w:tcPr>
            <w:tcW w:w="850" w:type="dxa"/>
            <w:vAlign w:val="bottom"/>
          </w:tcPr>
          <w:p w14:paraId="6110D986" w14:textId="77777777" w:rsidR="0071018A" w:rsidRPr="0071018A" w:rsidRDefault="0071018A" w:rsidP="0071018A">
            <w:pPr>
              <w:jc w:val="both"/>
              <w:rPr>
                <w:sz w:val="16"/>
                <w:szCs w:val="16"/>
                <w:lang w:val="lt-LT"/>
              </w:rPr>
            </w:pPr>
            <w:r>
              <w:rPr>
                <w:sz w:val="16"/>
                <w:szCs w:val="16"/>
                <w:lang w:val="lt-LT"/>
              </w:rPr>
              <w:t>M</w:t>
            </w:r>
            <w:r w:rsidRPr="0071018A">
              <w:rPr>
                <w:sz w:val="16"/>
                <w:szCs w:val="16"/>
                <w:lang w:val="lt-LT"/>
              </w:rPr>
              <w:t>okytojų ekspertų</w:t>
            </w:r>
          </w:p>
        </w:tc>
        <w:tc>
          <w:tcPr>
            <w:tcW w:w="851" w:type="dxa"/>
            <w:vAlign w:val="bottom"/>
          </w:tcPr>
          <w:p w14:paraId="6110D987" w14:textId="77777777" w:rsidR="0071018A" w:rsidRPr="0071018A" w:rsidRDefault="0071018A" w:rsidP="00982876">
            <w:pPr>
              <w:jc w:val="both"/>
              <w:rPr>
                <w:sz w:val="16"/>
                <w:szCs w:val="16"/>
                <w:lang w:val="lt-LT"/>
              </w:rPr>
            </w:pPr>
            <w:r w:rsidRPr="0071018A">
              <w:rPr>
                <w:sz w:val="16"/>
                <w:szCs w:val="16"/>
                <w:lang w:val="lt-LT"/>
              </w:rPr>
              <w:t>Iš viso mokytojų</w:t>
            </w:r>
          </w:p>
        </w:tc>
        <w:tc>
          <w:tcPr>
            <w:tcW w:w="708" w:type="dxa"/>
            <w:vAlign w:val="bottom"/>
          </w:tcPr>
          <w:p w14:paraId="6110D988" w14:textId="77777777" w:rsidR="0071018A" w:rsidRPr="0071018A" w:rsidRDefault="0071018A" w:rsidP="00982876">
            <w:pPr>
              <w:jc w:val="both"/>
              <w:rPr>
                <w:sz w:val="16"/>
                <w:szCs w:val="16"/>
                <w:lang w:val="lt-LT"/>
              </w:rPr>
            </w:pPr>
            <w:r w:rsidRPr="0071018A">
              <w:rPr>
                <w:sz w:val="16"/>
                <w:szCs w:val="16"/>
                <w:lang w:val="lt-LT"/>
              </w:rPr>
              <w:t>Laisvi etatai</w:t>
            </w:r>
          </w:p>
        </w:tc>
      </w:tr>
      <w:tr w:rsidR="0071018A" w:rsidRPr="0071018A" w14:paraId="6110D995" w14:textId="77777777" w:rsidTr="0071018A">
        <w:trPr>
          <w:gridBefore w:val="1"/>
          <w:wBefore w:w="38" w:type="dxa"/>
        </w:trPr>
        <w:tc>
          <w:tcPr>
            <w:tcW w:w="720" w:type="dxa"/>
          </w:tcPr>
          <w:p w14:paraId="6110D98A" w14:textId="77777777" w:rsidR="0071018A" w:rsidRPr="0071018A" w:rsidRDefault="0071018A" w:rsidP="0071018A">
            <w:pPr>
              <w:jc w:val="center"/>
              <w:rPr>
                <w:sz w:val="16"/>
                <w:szCs w:val="16"/>
                <w:lang w:val="lt-LT"/>
              </w:rPr>
            </w:pPr>
            <w:r>
              <w:rPr>
                <w:sz w:val="16"/>
                <w:szCs w:val="16"/>
                <w:lang w:val="lt-LT"/>
              </w:rPr>
              <w:t>1,5</w:t>
            </w:r>
          </w:p>
        </w:tc>
        <w:tc>
          <w:tcPr>
            <w:tcW w:w="943" w:type="dxa"/>
          </w:tcPr>
          <w:p w14:paraId="6110D98B" w14:textId="77777777" w:rsidR="0071018A" w:rsidRPr="0071018A" w:rsidRDefault="0071018A" w:rsidP="0071018A">
            <w:pPr>
              <w:jc w:val="center"/>
              <w:rPr>
                <w:sz w:val="16"/>
                <w:szCs w:val="16"/>
                <w:lang w:val="lt-LT"/>
              </w:rPr>
            </w:pPr>
            <w:r>
              <w:rPr>
                <w:sz w:val="16"/>
                <w:szCs w:val="16"/>
                <w:lang w:val="lt-LT"/>
              </w:rPr>
              <w:t>8,25</w:t>
            </w:r>
          </w:p>
        </w:tc>
        <w:tc>
          <w:tcPr>
            <w:tcW w:w="992" w:type="dxa"/>
          </w:tcPr>
          <w:p w14:paraId="6110D98C" w14:textId="77777777" w:rsidR="0071018A" w:rsidRPr="0071018A" w:rsidRDefault="0071018A" w:rsidP="0071018A">
            <w:pPr>
              <w:jc w:val="center"/>
              <w:rPr>
                <w:sz w:val="16"/>
                <w:szCs w:val="16"/>
                <w:lang w:val="lt-LT"/>
              </w:rPr>
            </w:pPr>
            <w:r>
              <w:rPr>
                <w:sz w:val="16"/>
                <w:szCs w:val="16"/>
                <w:lang w:val="lt-LT"/>
              </w:rPr>
              <w:t>5</w:t>
            </w:r>
          </w:p>
        </w:tc>
        <w:tc>
          <w:tcPr>
            <w:tcW w:w="851" w:type="dxa"/>
          </w:tcPr>
          <w:p w14:paraId="6110D98D" w14:textId="77777777" w:rsidR="0071018A" w:rsidRPr="0071018A" w:rsidRDefault="0071018A" w:rsidP="00982876">
            <w:pPr>
              <w:jc w:val="center"/>
              <w:rPr>
                <w:sz w:val="16"/>
                <w:szCs w:val="16"/>
                <w:lang w:val="lt-LT"/>
              </w:rPr>
            </w:pPr>
            <w:r>
              <w:rPr>
                <w:sz w:val="16"/>
                <w:szCs w:val="16"/>
                <w:lang w:val="lt-LT"/>
              </w:rPr>
              <w:t>14,75</w:t>
            </w:r>
          </w:p>
        </w:tc>
        <w:tc>
          <w:tcPr>
            <w:tcW w:w="709" w:type="dxa"/>
            <w:gridSpan w:val="2"/>
          </w:tcPr>
          <w:p w14:paraId="6110D98E" w14:textId="77777777" w:rsidR="0071018A" w:rsidRPr="0071018A" w:rsidRDefault="0071018A" w:rsidP="00982876">
            <w:pPr>
              <w:jc w:val="center"/>
              <w:rPr>
                <w:sz w:val="16"/>
                <w:szCs w:val="16"/>
                <w:lang w:val="lt-LT"/>
              </w:rPr>
            </w:pPr>
            <w:r w:rsidRPr="0071018A">
              <w:rPr>
                <w:sz w:val="16"/>
                <w:szCs w:val="16"/>
                <w:lang w:val="lt-LT"/>
              </w:rPr>
              <w:t>-</w:t>
            </w:r>
          </w:p>
        </w:tc>
        <w:tc>
          <w:tcPr>
            <w:tcW w:w="850" w:type="dxa"/>
          </w:tcPr>
          <w:p w14:paraId="6110D98F" w14:textId="77777777" w:rsidR="0071018A" w:rsidRPr="0071018A" w:rsidRDefault="0071018A" w:rsidP="00982876">
            <w:pPr>
              <w:jc w:val="center"/>
              <w:rPr>
                <w:sz w:val="16"/>
                <w:szCs w:val="16"/>
                <w:lang w:val="lt-LT"/>
              </w:rPr>
            </w:pPr>
            <w:r>
              <w:rPr>
                <w:sz w:val="16"/>
                <w:szCs w:val="16"/>
                <w:lang w:val="lt-LT"/>
              </w:rPr>
              <w:t>5</w:t>
            </w:r>
          </w:p>
        </w:tc>
        <w:tc>
          <w:tcPr>
            <w:tcW w:w="851" w:type="dxa"/>
          </w:tcPr>
          <w:p w14:paraId="6110D990" w14:textId="77777777" w:rsidR="0071018A" w:rsidRPr="0071018A" w:rsidRDefault="0071018A" w:rsidP="00982876">
            <w:pPr>
              <w:jc w:val="center"/>
              <w:rPr>
                <w:sz w:val="16"/>
                <w:szCs w:val="16"/>
                <w:lang w:val="lt-LT"/>
              </w:rPr>
            </w:pPr>
            <w:r>
              <w:rPr>
                <w:sz w:val="16"/>
                <w:szCs w:val="16"/>
                <w:lang w:val="lt-LT"/>
              </w:rPr>
              <w:t>3</w:t>
            </w:r>
          </w:p>
        </w:tc>
        <w:tc>
          <w:tcPr>
            <w:tcW w:w="1134" w:type="dxa"/>
          </w:tcPr>
          <w:p w14:paraId="6110D991" w14:textId="77777777" w:rsidR="0071018A" w:rsidRPr="0071018A" w:rsidRDefault="0071018A" w:rsidP="0071018A">
            <w:pPr>
              <w:jc w:val="center"/>
              <w:rPr>
                <w:sz w:val="16"/>
                <w:szCs w:val="16"/>
                <w:lang w:val="lt-LT"/>
              </w:rPr>
            </w:pPr>
            <w:r w:rsidRPr="0071018A">
              <w:rPr>
                <w:sz w:val="16"/>
                <w:szCs w:val="16"/>
                <w:lang w:val="lt-LT"/>
              </w:rPr>
              <w:t>1</w:t>
            </w:r>
          </w:p>
        </w:tc>
        <w:tc>
          <w:tcPr>
            <w:tcW w:w="850" w:type="dxa"/>
          </w:tcPr>
          <w:p w14:paraId="6110D992" w14:textId="77777777" w:rsidR="0071018A" w:rsidRPr="0071018A" w:rsidRDefault="0071018A" w:rsidP="0071018A">
            <w:pPr>
              <w:jc w:val="center"/>
              <w:rPr>
                <w:sz w:val="16"/>
                <w:szCs w:val="16"/>
                <w:lang w:val="lt-LT"/>
              </w:rPr>
            </w:pPr>
            <w:r>
              <w:rPr>
                <w:sz w:val="16"/>
                <w:szCs w:val="16"/>
                <w:lang w:val="lt-LT"/>
              </w:rPr>
              <w:t>1</w:t>
            </w:r>
          </w:p>
        </w:tc>
        <w:tc>
          <w:tcPr>
            <w:tcW w:w="851" w:type="dxa"/>
          </w:tcPr>
          <w:p w14:paraId="6110D993" w14:textId="77777777" w:rsidR="0071018A" w:rsidRPr="0071018A" w:rsidRDefault="0071018A" w:rsidP="00982876">
            <w:pPr>
              <w:jc w:val="center"/>
              <w:rPr>
                <w:sz w:val="16"/>
                <w:szCs w:val="16"/>
                <w:lang w:val="lt-LT"/>
              </w:rPr>
            </w:pPr>
            <w:r>
              <w:rPr>
                <w:sz w:val="16"/>
                <w:szCs w:val="16"/>
                <w:lang w:val="lt-LT"/>
              </w:rPr>
              <w:t>10</w:t>
            </w:r>
          </w:p>
        </w:tc>
        <w:tc>
          <w:tcPr>
            <w:tcW w:w="708" w:type="dxa"/>
          </w:tcPr>
          <w:p w14:paraId="6110D994" w14:textId="77777777" w:rsidR="0071018A" w:rsidRPr="0071018A" w:rsidRDefault="0071018A" w:rsidP="00982876">
            <w:pPr>
              <w:jc w:val="center"/>
              <w:rPr>
                <w:sz w:val="16"/>
                <w:szCs w:val="16"/>
                <w:lang w:val="lt-LT"/>
              </w:rPr>
            </w:pPr>
            <w:r w:rsidRPr="0071018A">
              <w:rPr>
                <w:sz w:val="16"/>
                <w:szCs w:val="16"/>
                <w:lang w:val="lt-LT"/>
              </w:rPr>
              <w:t>-</w:t>
            </w:r>
          </w:p>
        </w:tc>
      </w:tr>
    </w:tbl>
    <w:p w14:paraId="6110D996" w14:textId="77777777" w:rsidR="0071018A" w:rsidRDefault="0071018A" w:rsidP="00C0098E">
      <w:pPr>
        <w:jc w:val="both"/>
        <w:rPr>
          <w:sz w:val="24"/>
          <w:szCs w:val="24"/>
          <w:lang w:val="lt-LT"/>
        </w:rPr>
      </w:pPr>
    </w:p>
    <w:p w14:paraId="6110D997" w14:textId="77777777" w:rsidR="00C0098E" w:rsidRPr="0071018A" w:rsidRDefault="00C0098E" w:rsidP="00C0098E">
      <w:pPr>
        <w:jc w:val="both"/>
        <w:rPr>
          <w:sz w:val="24"/>
          <w:szCs w:val="24"/>
          <w:lang w:val="lt-LT"/>
        </w:rPr>
      </w:pPr>
      <w:r w:rsidRPr="0071018A">
        <w:rPr>
          <w:sz w:val="24"/>
          <w:szCs w:val="24"/>
          <w:lang w:val="lt-LT"/>
        </w:rPr>
        <w:t>Mokykloje dirbantys specialistai: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268"/>
        <w:gridCol w:w="2410"/>
      </w:tblGrid>
      <w:tr w:rsidR="00C0098E" w:rsidRPr="0071018A" w14:paraId="6110D99B" w14:textId="77777777" w:rsidTr="00F6500B">
        <w:tc>
          <w:tcPr>
            <w:tcW w:w="4820" w:type="dxa"/>
          </w:tcPr>
          <w:p w14:paraId="6110D998" w14:textId="77777777" w:rsidR="00C0098E" w:rsidRPr="0071018A" w:rsidRDefault="00C0098E" w:rsidP="007D6DF6">
            <w:pPr>
              <w:jc w:val="both"/>
              <w:rPr>
                <w:sz w:val="24"/>
                <w:szCs w:val="24"/>
                <w:lang w:val="lt-LT"/>
              </w:rPr>
            </w:pPr>
            <w:r w:rsidRPr="0071018A">
              <w:rPr>
                <w:sz w:val="24"/>
                <w:szCs w:val="24"/>
                <w:lang w:val="lt-LT"/>
              </w:rPr>
              <w:t>Pareigos</w:t>
            </w:r>
          </w:p>
        </w:tc>
        <w:tc>
          <w:tcPr>
            <w:tcW w:w="2268" w:type="dxa"/>
          </w:tcPr>
          <w:p w14:paraId="6110D999" w14:textId="77777777" w:rsidR="00C0098E" w:rsidRPr="0071018A" w:rsidRDefault="00C0098E" w:rsidP="007D6DF6">
            <w:pPr>
              <w:jc w:val="both"/>
              <w:rPr>
                <w:sz w:val="24"/>
                <w:szCs w:val="24"/>
                <w:lang w:val="lt-LT"/>
              </w:rPr>
            </w:pPr>
            <w:r w:rsidRPr="0071018A">
              <w:rPr>
                <w:sz w:val="24"/>
                <w:szCs w:val="24"/>
                <w:lang w:val="lt-LT"/>
              </w:rPr>
              <w:t>Darbuotojų skaičius</w:t>
            </w:r>
            <w:r w:rsidR="00982876">
              <w:rPr>
                <w:sz w:val="24"/>
                <w:szCs w:val="24"/>
                <w:lang w:val="lt-LT"/>
              </w:rPr>
              <w:t xml:space="preserve"> </w:t>
            </w:r>
            <w:r w:rsidRPr="0071018A">
              <w:rPr>
                <w:sz w:val="24"/>
                <w:szCs w:val="24"/>
                <w:lang w:val="lt-LT"/>
              </w:rPr>
              <w:t>/</w:t>
            </w:r>
            <w:r w:rsidR="00982876">
              <w:rPr>
                <w:sz w:val="24"/>
                <w:szCs w:val="24"/>
                <w:lang w:val="lt-LT"/>
              </w:rPr>
              <w:t xml:space="preserve"> </w:t>
            </w:r>
            <w:r w:rsidRPr="0071018A">
              <w:rPr>
                <w:sz w:val="24"/>
                <w:szCs w:val="24"/>
                <w:lang w:val="lt-LT"/>
              </w:rPr>
              <w:t>etatų skaičius</w:t>
            </w:r>
          </w:p>
        </w:tc>
        <w:tc>
          <w:tcPr>
            <w:tcW w:w="2410" w:type="dxa"/>
          </w:tcPr>
          <w:p w14:paraId="6110D99A" w14:textId="77777777" w:rsidR="00C0098E" w:rsidRPr="0071018A" w:rsidRDefault="00C0098E" w:rsidP="007D6DF6">
            <w:pPr>
              <w:jc w:val="both"/>
              <w:rPr>
                <w:sz w:val="24"/>
                <w:szCs w:val="24"/>
                <w:lang w:val="lt-LT"/>
              </w:rPr>
            </w:pPr>
            <w:r w:rsidRPr="0071018A">
              <w:rPr>
                <w:sz w:val="24"/>
                <w:szCs w:val="24"/>
                <w:lang w:val="lt-LT"/>
              </w:rPr>
              <w:t>Išsilavinimas</w:t>
            </w:r>
          </w:p>
        </w:tc>
      </w:tr>
      <w:tr w:rsidR="00C0098E" w:rsidRPr="0071018A" w14:paraId="6110D99F" w14:textId="77777777" w:rsidTr="00F6500B">
        <w:tc>
          <w:tcPr>
            <w:tcW w:w="4820" w:type="dxa"/>
          </w:tcPr>
          <w:p w14:paraId="6110D99C" w14:textId="77777777" w:rsidR="00C0098E" w:rsidRPr="0071018A" w:rsidRDefault="00C0098E" w:rsidP="007D6DF6">
            <w:pPr>
              <w:jc w:val="both"/>
              <w:rPr>
                <w:sz w:val="24"/>
                <w:szCs w:val="24"/>
                <w:lang w:val="lt-LT"/>
              </w:rPr>
            </w:pPr>
            <w:r w:rsidRPr="0071018A">
              <w:rPr>
                <w:sz w:val="24"/>
                <w:szCs w:val="24"/>
                <w:lang w:val="lt-LT"/>
              </w:rPr>
              <w:t>Vyresnysis specialistas darbui su jaunimu</w:t>
            </w:r>
          </w:p>
        </w:tc>
        <w:tc>
          <w:tcPr>
            <w:tcW w:w="2268" w:type="dxa"/>
          </w:tcPr>
          <w:p w14:paraId="6110D99D" w14:textId="77777777" w:rsidR="00C0098E" w:rsidRPr="0071018A" w:rsidRDefault="00C0098E" w:rsidP="007D6DF6">
            <w:pPr>
              <w:jc w:val="both"/>
              <w:rPr>
                <w:sz w:val="24"/>
                <w:szCs w:val="24"/>
                <w:lang w:val="lt-LT"/>
              </w:rPr>
            </w:pPr>
            <w:r w:rsidRPr="0071018A">
              <w:rPr>
                <w:sz w:val="24"/>
                <w:szCs w:val="24"/>
                <w:lang w:val="lt-LT"/>
              </w:rPr>
              <w:t>2/1</w:t>
            </w:r>
          </w:p>
        </w:tc>
        <w:tc>
          <w:tcPr>
            <w:tcW w:w="2410" w:type="dxa"/>
          </w:tcPr>
          <w:p w14:paraId="6110D99E" w14:textId="77777777" w:rsidR="00C0098E" w:rsidRPr="0071018A" w:rsidRDefault="00C0098E" w:rsidP="007D6DF6">
            <w:pPr>
              <w:jc w:val="both"/>
              <w:rPr>
                <w:sz w:val="24"/>
                <w:szCs w:val="24"/>
                <w:lang w:val="lt-LT"/>
              </w:rPr>
            </w:pPr>
            <w:r w:rsidRPr="0071018A">
              <w:rPr>
                <w:sz w:val="24"/>
                <w:szCs w:val="24"/>
                <w:lang w:val="lt-LT"/>
              </w:rPr>
              <w:t>aukštasis</w:t>
            </w:r>
          </w:p>
        </w:tc>
      </w:tr>
      <w:tr w:rsidR="00C0098E" w:rsidRPr="0071018A" w14:paraId="6110D9A3" w14:textId="77777777" w:rsidTr="00F6500B">
        <w:tc>
          <w:tcPr>
            <w:tcW w:w="4820" w:type="dxa"/>
          </w:tcPr>
          <w:p w14:paraId="6110D9A0" w14:textId="77777777" w:rsidR="00C0098E" w:rsidRPr="0071018A" w:rsidRDefault="00C0098E" w:rsidP="007D6DF6">
            <w:pPr>
              <w:rPr>
                <w:sz w:val="24"/>
                <w:szCs w:val="24"/>
                <w:lang w:val="lt-LT"/>
              </w:rPr>
            </w:pPr>
            <w:r w:rsidRPr="0071018A">
              <w:rPr>
                <w:sz w:val="24"/>
                <w:szCs w:val="24"/>
                <w:lang w:val="lt-LT"/>
              </w:rPr>
              <w:lastRenderedPageBreak/>
              <w:t>Socialinis darbuotojas (projektas Vaikų dienos centras „Kad būtume drauge“, 9 mėn.)</w:t>
            </w:r>
          </w:p>
        </w:tc>
        <w:tc>
          <w:tcPr>
            <w:tcW w:w="2268" w:type="dxa"/>
          </w:tcPr>
          <w:p w14:paraId="6110D9A1" w14:textId="77777777" w:rsidR="00C0098E" w:rsidRPr="0071018A" w:rsidRDefault="00C0098E" w:rsidP="007D6DF6">
            <w:pPr>
              <w:jc w:val="both"/>
              <w:rPr>
                <w:sz w:val="24"/>
                <w:szCs w:val="24"/>
                <w:lang w:val="lt-LT"/>
              </w:rPr>
            </w:pPr>
            <w:r w:rsidRPr="0071018A">
              <w:rPr>
                <w:sz w:val="24"/>
                <w:szCs w:val="24"/>
                <w:lang w:val="lt-LT"/>
              </w:rPr>
              <w:t>1/0,5</w:t>
            </w:r>
          </w:p>
        </w:tc>
        <w:tc>
          <w:tcPr>
            <w:tcW w:w="2410" w:type="dxa"/>
          </w:tcPr>
          <w:p w14:paraId="6110D9A2" w14:textId="77777777" w:rsidR="00C0098E" w:rsidRPr="0071018A" w:rsidRDefault="00C0098E" w:rsidP="007D6DF6">
            <w:pPr>
              <w:jc w:val="both"/>
              <w:rPr>
                <w:sz w:val="24"/>
                <w:szCs w:val="24"/>
                <w:lang w:val="lt-LT"/>
              </w:rPr>
            </w:pPr>
            <w:r w:rsidRPr="0071018A">
              <w:rPr>
                <w:sz w:val="24"/>
                <w:szCs w:val="24"/>
                <w:lang w:val="lt-LT"/>
              </w:rPr>
              <w:t>aukštasis neuniversitetinis</w:t>
            </w:r>
          </w:p>
        </w:tc>
      </w:tr>
      <w:tr w:rsidR="00C0098E" w:rsidRPr="0071018A" w14:paraId="6110D9A7" w14:textId="77777777" w:rsidTr="00F6500B">
        <w:tc>
          <w:tcPr>
            <w:tcW w:w="4820" w:type="dxa"/>
          </w:tcPr>
          <w:p w14:paraId="6110D9A4" w14:textId="77777777" w:rsidR="00C0098E" w:rsidRPr="0071018A" w:rsidRDefault="00C0098E" w:rsidP="007D6DF6">
            <w:pPr>
              <w:rPr>
                <w:sz w:val="24"/>
                <w:szCs w:val="24"/>
                <w:lang w:val="lt-LT"/>
              </w:rPr>
            </w:pPr>
            <w:r w:rsidRPr="0071018A">
              <w:rPr>
                <w:sz w:val="24"/>
                <w:szCs w:val="24"/>
                <w:lang w:val="lt-LT"/>
              </w:rPr>
              <w:t>Socialinis pedagogas (projektas Vaikų dienos centras „Kad būtume drauge“, 9 mėn.)</w:t>
            </w:r>
          </w:p>
        </w:tc>
        <w:tc>
          <w:tcPr>
            <w:tcW w:w="2268" w:type="dxa"/>
          </w:tcPr>
          <w:p w14:paraId="6110D9A5" w14:textId="77777777" w:rsidR="00C0098E" w:rsidRPr="0071018A" w:rsidRDefault="00C0098E" w:rsidP="007D6DF6">
            <w:pPr>
              <w:jc w:val="both"/>
              <w:rPr>
                <w:sz w:val="24"/>
                <w:szCs w:val="24"/>
                <w:lang w:val="lt-LT"/>
              </w:rPr>
            </w:pPr>
            <w:r w:rsidRPr="0071018A">
              <w:rPr>
                <w:sz w:val="24"/>
                <w:szCs w:val="24"/>
                <w:lang w:val="lt-LT"/>
              </w:rPr>
              <w:t>1/1</w:t>
            </w:r>
          </w:p>
        </w:tc>
        <w:tc>
          <w:tcPr>
            <w:tcW w:w="2410" w:type="dxa"/>
          </w:tcPr>
          <w:p w14:paraId="6110D9A6" w14:textId="77777777" w:rsidR="00C0098E" w:rsidRPr="0071018A" w:rsidRDefault="00C0098E" w:rsidP="007D6DF6">
            <w:pPr>
              <w:jc w:val="both"/>
              <w:rPr>
                <w:sz w:val="24"/>
                <w:szCs w:val="24"/>
                <w:lang w:val="lt-LT"/>
              </w:rPr>
            </w:pPr>
            <w:r w:rsidRPr="0071018A">
              <w:rPr>
                <w:sz w:val="24"/>
                <w:szCs w:val="24"/>
                <w:lang w:val="lt-LT"/>
              </w:rPr>
              <w:t xml:space="preserve">aukštasis </w:t>
            </w:r>
          </w:p>
        </w:tc>
      </w:tr>
      <w:tr w:rsidR="00C0098E" w:rsidRPr="0071018A" w14:paraId="6110D9AB" w14:textId="77777777" w:rsidTr="00F6500B">
        <w:tc>
          <w:tcPr>
            <w:tcW w:w="4820" w:type="dxa"/>
          </w:tcPr>
          <w:p w14:paraId="6110D9A8" w14:textId="77777777" w:rsidR="00C0098E" w:rsidRPr="0071018A" w:rsidRDefault="00C0098E" w:rsidP="007D6DF6">
            <w:pPr>
              <w:jc w:val="both"/>
              <w:rPr>
                <w:sz w:val="24"/>
                <w:szCs w:val="24"/>
                <w:lang w:val="lt-LT"/>
              </w:rPr>
            </w:pPr>
            <w:r w:rsidRPr="0071018A">
              <w:rPr>
                <w:sz w:val="24"/>
                <w:szCs w:val="24"/>
                <w:lang w:val="lt-LT"/>
              </w:rPr>
              <w:t>Vietos JGI koordinatorė (projektas „Atrask save“)</w:t>
            </w:r>
          </w:p>
        </w:tc>
        <w:tc>
          <w:tcPr>
            <w:tcW w:w="2268" w:type="dxa"/>
          </w:tcPr>
          <w:p w14:paraId="6110D9A9" w14:textId="77777777" w:rsidR="00C0098E" w:rsidRPr="0071018A" w:rsidRDefault="00C0098E" w:rsidP="007D6DF6">
            <w:pPr>
              <w:jc w:val="both"/>
              <w:rPr>
                <w:sz w:val="24"/>
                <w:szCs w:val="24"/>
                <w:lang w:val="lt-LT"/>
              </w:rPr>
            </w:pPr>
            <w:r w:rsidRPr="0071018A">
              <w:rPr>
                <w:sz w:val="24"/>
                <w:szCs w:val="24"/>
                <w:lang w:val="lt-LT"/>
              </w:rPr>
              <w:t>1/1</w:t>
            </w:r>
          </w:p>
        </w:tc>
        <w:tc>
          <w:tcPr>
            <w:tcW w:w="2410" w:type="dxa"/>
          </w:tcPr>
          <w:p w14:paraId="6110D9AA" w14:textId="77777777" w:rsidR="00C0098E" w:rsidRPr="0071018A" w:rsidRDefault="00C0098E" w:rsidP="007D6DF6">
            <w:pPr>
              <w:jc w:val="both"/>
              <w:rPr>
                <w:sz w:val="24"/>
                <w:szCs w:val="24"/>
                <w:lang w:val="lt-LT"/>
              </w:rPr>
            </w:pPr>
            <w:r w:rsidRPr="0071018A">
              <w:rPr>
                <w:sz w:val="24"/>
                <w:szCs w:val="24"/>
                <w:lang w:val="lt-LT"/>
              </w:rPr>
              <w:t>aukštasis neuniversitetinis</w:t>
            </w:r>
          </w:p>
        </w:tc>
      </w:tr>
    </w:tbl>
    <w:p w14:paraId="6110D9AC" w14:textId="77777777" w:rsidR="00C0098E" w:rsidRPr="0071018A" w:rsidRDefault="00C0098E" w:rsidP="00C0098E">
      <w:pPr>
        <w:jc w:val="both"/>
        <w:rPr>
          <w:b/>
          <w:sz w:val="24"/>
          <w:szCs w:val="24"/>
          <w:lang w:val="lt-LT"/>
        </w:rPr>
      </w:pPr>
    </w:p>
    <w:p w14:paraId="6110D9AD" w14:textId="77777777" w:rsidR="00C0098E" w:rsidRPr="0071018A" w:rsidRDefault="00C0098E" w:rsidP="00C0098E">
      <w:pPr>
        <w:jc w:val="both"/>
        <w:rPr>
          <w:b/>
          <w:sz w:val="24"/>
          <w:szCs w:val="24"/>
          <w:lang w:val="lt-LT"/>
        </w:rPr>
      </w:pPr>
      <w:r w:rsidRPr="0071018A">
        <w:rPr>
          <w:b/>
          <w:sz w:val="24"/>
          <w:szCs w:val="24"/>
          <w:lang w:val="lt-LT"/>
        </w:rPr>
        <w:t>4</w:t>
      </w:r>
      <w:r w:rsidRPr="0071018A">
        <w:rPr>
          <w:sz w:val="24"/>
          <w:szCs w:val="24"/>
          <w:lang w:val="lt-LT"/>
        </w:rPr>
        <w:t xml:space="preserve">. </w:t>
      </w:r>
      <w:r w:rsidRPr="0071018A">
        <w:rPr>
          <w:b/>
          <w:sz w:val="24"/>
          <w:szCs w:val="24"/>
          <w:lang w:val="lt-LT"/>
        </w:rPr>
        <w:t>Mokinių skaičiaus įstaigoje</w:t>
      </w:r>
      <w:r w:rsidRPr="0071018A">
        <w:rPr>
          <w:sz w:val="24"/>
          <w:szCs w:val="24"/>
          <w:lang w:val="lt-LT"/>
        </w:rPr>
        <w:t xml:space="preserve">: </w:t>
      </w:r>
    </w:p>
    <w:p w14:paraId="6110D9AE" w14:textId="77777777" w:rsidR="00C0098E" w:rsidRPr="0071018A" w:rsidRDefault="00C0098E" w:rsidP="00C0098E">
      <w:pPr>
        <w:rPr>
          <w:sz w:val="24"/>
          <w:szCs w:val="24"/>
          <w:lang w:val="lt-LT"/>
        </w:rPr>
      </w:pPr>
      <w:r w:rsidRPr="0071018A">
        <w:rPr>
          <w:sz w:val="24"/>
          <w:szCs w:val="24"/>
          <w:lang w:val="lt-LT"/>
        </w:rPr>
        <w:t>2015 spalio 1d. – 311;</w:t>
      </w:r>
    </w:p>
    <w:p w14:paraId="6110D9AF" w14:textId="77777777" w:rsidR="00C0098E" w:rsidRPr="0071018A" w:rsidRDefault="00C0098E" w:rsidP="00C0098E">
      <w:pPr>
        <w:rPr>
          <w:sz w:val="24"/>
          <w:szCs w:val="24"/>
          <w:lang w:val="lt-LT"/>
        </w:rPr>
      </w:pPr>
      <w:r w:rsidRPr="0071018A">
        <w:rPr>
          <w:sz w:val="24"/>
          <w:szCs w:val="24"/>
          <w:lang w:val="lt-LT"/>
        </w:rPr>
        <w:t>2016 spalio 1d. – 164</w:t>
      </w:r>
    </w:p>
    <w:p w14:paraId="6110D9B0" w14:textId="77777777" w:rsidR="00C0098E" w:rsidRPr="0071018A" w:rsidRDefault="00C0098E" w:rsidP="00C0098E">
      <w:pPr>
        <w:rPr>
          <w:sz w:val="24"/>
          <w:szCs w:val="24"/>
          <w:lang w:val="lt-LT"/>
        </w:rPr>
      </w:pPr>
      <w:r w:rsidRPr="0071018A">
        <w:rPr>
          <w:sz w:val="24"/>
          <w:szCs w:val="24"/>
          <w:lang w:val="lt-LT"/>
        </w:rPr>
        <w:t xml:space="preserve">Jaunimo programų dalyviai: 185 </w:t>
      </w:r>
    </w:p>
    <w:p w14:paraId="6110D9B1" w14:textId="77777777" w:rsidR="00C0098E" w:rsidRPr="0071018A" w:rsidRDefault="00C0098E" w:rsidP="00C0098E">
      <w:pPr>
        <w:rPr>
          <w:sz w:val="24"/>
          <w:szCs w:val="24"/>
          <w:lang w:val="lt-LT"/>
        </w:rPr>
      </w:pPr>
      <w:r w:rsidRPr="0071018A">
        <w:rPr>
          <w:sz w:val="24"/>
          <w:szCs w:val="24"/>
          <w:lang w:val="lt-LT"/>
        </w:rPr>
        <w:t>Skirtumas: 38.</w:t>
      </w:r>
    </w:p>
    <w:p w14:paraId="6110D9B2" w14:textId="77777777" w:rsidR="00C0098E" w:rsidRPr="0071018A" w:rsidRDefault="00C0098E" w:rsidP="00C0098E">
      <w:pPr>
        <w:rPr>
          <w:sz w:val="24"/>
          <w:szCs w:val="24"/>
          <w:lang w:val="lt-LT"/>
        </w:rPr>
      </w:pPr>
    </w:p>
    <w:p w14:paraId="6110D9B3" w14:textId="77777777" w:rsidR="00C0098E" w:rsidRPr="0071018A" w:rsidRDefault="00C0098E" w:rsidP="00C0098E">
      <w:pPr>
        <w:pStyle w:val="Sraopastraipa"/>
        <w:numPr>
          <w:ilvl w:val="0"/>
          <w:numId w:val="8"/>
        </w:numPr>
        <w:spacing w:after="0" w:line="240" w:lineRule="auto"/>
        <w:jc w:val="both"/>
        <w:rPr>
          <w:rFonts w:ascii="Times New Roman" w:hAnsi="Times New Roman"/>
          <w:b/>
          <w:sz w:val="24"/>
          <w:szCs w:val="24"/>
        </w:rPr>
      </w:pPr>
      <w:r w:rsidRPr="0071018A">
        <w:rPr>
          <w:rFonts w:ascii="Times New Roman" w:hAnsi="Times New Roman"/>
          <w:b/>
          <w:sz w:val="24"/>
          <w:szCs w:val="24"/>
        </w:rPr>
        <w:t>Ugdymo programos</w:t>
      </w:r>
    </w:p>
    <w:p w14:paraId="6110D9B4" w14:textId="77777777" w:rsidR="00C0098E" w:rsidRPr="0071018A" w:rsidRDefault="00C0098E" w:rsidP="00C0098E">
      <w:pPr>
        <w:pStyle w:val="Sraopastraipa"/>
        <w:ind w:left="530"/>
        <w:jc w:val="both"/>
        <w:rPr>
          <w:rFonts w:ascii="Times New Roman" w:hAnsi="Times New Roman"/>
          <w:b/>
          <w:sz w:val="24"/>
          <w:szCs w:val="24"/>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263"/>
      </w:tblGrid>
      <w:tr w:rsidR="00C0098E" w:rsidRPr="0071018A" w14:paraId="6110D9B9" w14:textId="77777777" w:rsidTr="007D6DF6">
        <w:trPr>
          <w:trHeight w:val="225"/>
        </w:trPr>
        <w:tc>
          <w:tcPr>
            <w:tcW w:w="3230" w:type="dxa"/>
            <w:vMerge w:val="restart"/>
            <w:tcBorders>
              <w:top w:val="single" w:sz="4" w:space="0" w:color="auto"/>
              <w:left w:val="single" w:sz="4" w:space="0" w:color="auto"/>
              <w:bottom w:val="single" w:sz="4" w:space="0" w:color="auto"/>
              <w:right w:val="single" w:sz="4" w:space="0" w:color="auto"/>
            </w:tcBorders>
          </w:tcPr>
          <w:p w14:paraId="6110D9B5" w14:textId="77777777" w:rsidR="00C0098E" w:rsidRPr="0071018A" w:rsidRDefault="00C0098E" w:rsidP="007D6DF6">
            <w:pPr>
              <w:spacing w:line="360" w:lineRule="auto"/>
              <w:jc w:val="both"/>
              <w:rPr>
                <w:sz w:val="24"/>
                <w:szCs w:val="24"/>
                <w:lang w:val="lt-LT"/>
              </w:rPr>
            </w:pPr>
            <w:r w:rsidRPr="0071018A">
              <w:rPr>
                <w:sz w:val="24"/>
                <w:szCs w:val="24"/>
                <w:lang w:val="lt-LT"/>
              </w:rPr>
              <w:t>Ugdymo programa</w:t>
            </w:r>
          </w:p>
        </w:tc>
        <w:tc>
          <w:tcPr>
            <w:tcW w:w="3549" w:type="dxa"/>
            <w:gridSpan w:val="3"/>
            <w:tcBorders>
              <w:top w:val="single" w:sz="4" w:space="0" w:color="auto"/>
              <w:left w:val="single" w:sz="4" w:space="0" w:color="auto"/>
              <w:bottom w:val="single" w:sz="4" w:space="0" w:color="auto"/>
              <w:right w:val="single" w:sz="4" w:space="0" w:color="auto"/>
            </w:tcBorders>
          </w:tcPr>
          <w:p w14:paraId="6110D9B6" w14:textId="77777777" w:rsidR="00C0098E" w:rsidRPr="0071018A" w:rsidRDefault="00C0098E" w:rsidP="007D6DF6">
            <w:pPr>
              <w:spacing w:line="360" w:lineRule="auto"/>
              <w:jc w:val="center"/>
              <w:rPr>
                <w:sz w:val="24"/>
                <w:szCs w:val="24"/>
                <w:lang w:val="lt-LT"/>
              </w:rPr>
            </w:pPr>
            <w:r w:rsidRPr="0071018A">
              <w:rPr>
                <w:sz w:val="24"/>
                <w:szCs w:val="24"/>
                <w:lang w:val="lt-LT"/>
              </w:rPr>
              <w:t>Mokinių skaičius</w:t>
            </w:r>
          </w:p>
        </w:tc>
        <w:tc>
          <w:tcPr>
            <w:tcW w:w="1485" w:type="dxa"/>
            <w:vMerge w:val="restart"/>
            <w:tcBorders>
              <w:top w:val="single" w:sz="4" w:space="0" w:color="auto"/>
              <w:left w:val="single" w:sz="4" w:space="0" w:color="auto"/>
              <w:bottom w:val="single" w:sz="4" w:space="0" w:color="auto"/>
              <w:right w:val="single" w:sz="4" w:space="0" w:color="auto"/>
            </w:tcBorders>
          </w:tcPr>
          <w:p w14:paraId="6110D9B7" w14:textId="77777777" w:rsidR="00C0098E" w:rsidRPr="0071018A" w:rsidRDefault="00C0098E" w:rsidP="007D6DF6">
            <w:pPr>
              <w:pStyle w:val="Betarp"/>
            </w:pPr>
            <w:r w:rsidRPr="0071018A">
              <w:t>Programos trukmė</w:t>
            </w:r>
          </w:p>
        </w:tc>
        <w:tc>
          <w:tcPr>
            <w:tcW w:w="1263" w:type="dxa"/>
            <w:vMerge w:val="restart"/>
            <w:tcBorders>
              <w:top w:val="single" w:sz="4" w:space="0" w:color="auto"/>
              <w:left w:val="single" w:sz="4" w:space="0" w:color="auto"/>
              <w:bottom w:val="single" w:sz="4" w:space="0" w:color="auto"/>
              <w:right w:val="single" w:sz="4" w:space="0" w:color="auto"/>
            </w:tcBorders>
          </w:tcPr>
          <w:p w14:paraId="6110D9B8" w14:textId="77777777" w:rsidR="00C0098E" w:rsidRPr="0071018A" w:rsidRDefault="00C0098E" w:rsidP="007D6DF6">
            <w:pPr>
              <w:pStyle w:val="Betarp"/>
            </w:pPr>
            <w:r w:rsidRPr="0071018A">
              <w:t>Mokestis už mokslą (</w:t>
            </w:r>
            <w:proofErr w:type="spellStart"/>
            <w:r w:rsidRPr="0071018A">
              <w:t>Eur</w:t>
            </w:r>
            <w:proofErr w:type="spellEnd"/>
            <w:r w:rsidRPr="0071018A">
              <w:t>/mėn.)</w:t>
            </w:r>
          </w:p>
        </w:tc>
      </w:tr>
      <w:tr w:rsidR="00C0098E" w:rsidRPr="0071018A" w14:paraId="6110D9C0" w14:textId="77777777" w:rsidTr="007D6DF6">
        <w:trPr>
          <w:trHeight w:val="195"/>
        </w:trPr>
        <w:tc>
          <w:tcPr>
            <w:tcW w:w="3230" w:type="dxa"/>
            <w:vMerge/>
          </w:tcPr>
          <w:p w14:paraId="6110D9BA" w14:textId="77777777" w:rsidR="00C0098E" w:rsidRPr="0071018A" w:rsidRDefault="00C0098E" w:rsidP="007D6DF6">
            <w:pPr>
              <w:spacing w:line="360" w:lineRule="auto"/>
              <w:jc w:val="both"/>
              <w:rPr>
                <w:sz w:val="24"/>
                <w:szCs w:val="24"/>
                <w:lang w:val="lt-LT"/>
              </w:rPr>
            </w:pPr>
          </w:p>
        </w:tc>
        <w:tc>
          <w:tcPr>
            <w:tcW w:w="1203" w:type="dxa"/>
          </w:tcPr>
          <w:p w14:paraId="6110D9BB" w14:textId="77777777" w:rsidR="00C0098E" w:rsidRPr="0071018A" w:rsidRDefault="00C0098E" w:rsidP="007D6DF6">
            <w:pPr>
              <w:spacing w:line="360" w:lineRule="auto"/>
              <w:jc w:val="both"/>
              <w:rPr>
                <w:sz w:val="24"/>
                <w:szCs w:val="24"/>
                <w:lang w:val="lt-LT"/>
              </w:rPr>
            </w:pPr>
            <w:r w:rsidRPr="0071018A">
              <w:rPr>
                <w:sz w:val="24"/>
                <w:szCs w:val="24"/>
                <w:lang w:val="lt-LT"/>
              </w:rPr>
              <w:t>Mergaičių</w:t>
            </w:r>
          </w:p>
        </w:tc>
        <w:tc>
          <w:tcPr>
            <w:tcW w:w="1110" w:type="dxa"/>
          </w:tcPr>
          <w:p w14:paraId="6110D9BC" w14:textId="77777777" w:rsidR="00C0098E" w:rsidRPr="0071018A" w:rsidRDefault="00C0098E" w:rsidP="007D6DF6">
            <w:pPr>
              <w:spacing w:line="360" w:lineRule="auto"/>
              <w:jc w:val="both"/>
              <w:rPr>
                <w:sz w:val="24"/>
                <w:szCs w:val="24"/>
                <w:lang w:val="lt-LT"/>
              </w:rPr>
            </w:pPr>
            <w:r w:rsidRPr="0071018A">
              <w:rPr>
                <w:sz w:val="24"/>
                <w:szCs w:val="24"/>
                <w:lang w:val="lt-LT"/>
              </w:rPr>
              <w:t>Berniukų</w:t>
            </w:r>
          </w:p>
        </w:tc>
        <w:tc>
          <w:tcPr>
            <w:tcW w:w="1236" w:type="dxa"/>
          </w:tcPr>
          <w:p w14:paraId="6110D9BD" w14:textId="77777777" w:rsidR="00C0098E" w:rsidRPr="0071018A" w:rsidRDefault="00C0098E" w:rsidP="007D6DF6">
            <w:pPr>
              <w:spacing w:line="360" w:lineRule="auto"/>
              <w:jc w:val="both"/>
              <w:rPr>
                <w:sz w:val="24"/>
                <w:szCs w:val="24"/>
                <w:lang w:val="lt-LT"/>
              </w:rPr>
            </w:pPr>
            <w:r w:rsidRPr="0071018A">
              <w:rPr>
                <w:sz w:val="24"/>
                <w:szCs w:val="24"/>
                <w:lang w:val="lt-LT"/>
              </w:rPr>
              <w:t>Bendras</w:t>
            </w:r>
          </w:p>
        </w:tc>
        <w:tc>
          <w:tcPr>
            <w:tcW w:w="1485" w:type="dxa"/>
            <w:vMerge/>
          </w:tcPr>
          <w:p w14:paraId="6110D9BE" w14:textId="77777777" w:rsidR="00C0098E" w:rsidRPr="0071018A" w:rsidRDefault="00C0098E" w:rsidP="007D6DF6">
            <w:pPr>
              <w:spacing w:line="360" w:lineRule="auto"/>
              <w:jc w:val="both"/>
              <w:rPr>
                <w:sz w:val="24"/>
                <w:szCs w:val="24"/>
                <w:lang w:val="lt-LT"/>
              </w:rPr>
            </w:pPr>
          </w:p>
        </w:tc>
        <w:tc>
          <w:tcPr>
            <w:tcW w:w="1263" w:type="dxa"/>
            <w:vMerge/>
          </w:tcPr>
          <w:p w14:paraId="6110D9BF" w14:textId="77777777" w:rsidR="00C0098E" w:rsidRPr="0071018A" w:rsidRDefault="00C0098E" w:rsidP="007D6DF6">
            <w:pPr>
              <w:spacing w:line="360" w:lineRule="auto"/>
              <w:jc w:val="both"/>
              <w:rPr>
                <w:sz w:val="24"/>
                <w:szCs w:val="24"/>
                <w:lang w:val="lt-LT"/>
              </w:rPr>
            </w:pPr>
          </w:p>
        </w:tc>
      </w:tr>
      <w:tr w:rsidR="00C0098E" w:rsidRPr="0071018A" w14:paraId="6110D9C7" w14:textId="77777777" w:rsidTr="007D6DF6">
        <w:tc>
          <w:tcPr>
            <w:tcW w:w="3230" w:type="dxa"/>
          </w:tcPr>
          <w:p w14:paraId="6110D9C1" w14:textId="77777777" w:rsidR="00C0098E" w:rsidRPr="0071018A" w:rsidRDefault="00C0098E" w:rsidP="007D6DF6">
            <w:pPr>
              <w:rPr>
                <w:sz w:val="24"/>
                <w:szCs w:val="24"/>
                <w:lang w:val="lt-LT"/>
              </w:rPr>
            </w:pPr>
            <w:r w:rsidRPr="0071018A">
              <w:rPr>
                <w:sz w:val="24"/>
                <w:szCs w:val="24"/>
                <w:lang w:val="lt-LT"/>
              </w:rPr>
              <w:t xml:space="preserve">Dailės pradinis ugdymas </w:t>
            </w:r>
          </w:p>
        </w:tc>
        <w:tc>
          <w:tcPr>
            <w:tcW w:w="1203" w:type="dxa"/>
          </w:tcPr>
          <w:p w14:paraId="6110D9C2" w14:textId="77777777" w:rsidR="00C0098E" w:rsidRPr="0071018A" w:rsidRDefault="00C0098E" w:rsidP="007D6DF6">
            <w:pPr>
              <w:spacing w:line="360" w:lineRule="auto"/>
              <w:jc w:val="both"/>
              <w:rPr>
                <w:sz w:val="24"/>
                <w:szCs w:val="24"/>
                <w:lang w:val="lt-LT"/>
              </w:rPr>
            </w:pPr>
            <w:r w:rsidRPr="0071018A">
              <w:rPr>
                <w:sz w:val="24"/>
                <w:szCs w:val="24"/>
                <w:lang w:val="lt-LT"/>
              </w:rPr>
              <w:t>9</w:t>
            </w:r>
          </w:p>
        </w:tc>
        <w:tc>
          <w:tcPr>
            <w:tcW w:w="1110" w:type="dxa"/>
          </w:tcPr>
          <w:p w14:paraId="6110D9C3" w14:textId="77777777" w:rsidR="00C0098E" w:rsidRPr="0071018A" w:rsidRDefault="00C0098E" w:rsidP="007D6DF6">
            <w:pPr>
              <w:spacing w:line="360" w:lineRule="auto"/>
              <w:jc w:val="both"/>
              <w:rPr>
                <w:sz w:val="24"/>
                <w:szCs w:val="24"/>
                <w:lang w:val="lt-LT"/>
              </w:rPr>
            </w:pPr>
            <w:r w:rsidRPr="0071018A">
              <w:rPr>
                <w:sz w:val="24"/>
                <w:szCs w:val="24"/>
                <w:lang w:val="lt-LT"/>
              </w:rPr>
              <w:t>5</w:t>
            </w:r>
          </w:p>
        </w:tc>
        <w:tc>
          <w:tcPr>
            <w:tcW w:w="1236" w:type="dxa"/>
          </w:tcPr>
          <w:p w14:paraId="6110D9C4" w14:textId="77777777" w:rsidR="00C0098E" w:rsidRPr="0071018A" w:rsidRDefault="00C0098E" w:rsidP="007D6DF6">
            <w:pPr>
              <w:spacing w:line="360" w:lineRule="auto"/>
              <w:jc w:val="both"/>
              <w:rPr>
                <w:sz w:val="24"/>
                <w:szCs w:val="24"/>
                <w:lang w:val="lt-LT"/>
              </w:rPr>
            </w:pPr>
            <w:r w:rsidRPr="0071018A">
              <w:rPr>
                <w:sz w:val="24"/>
                <w:szCs w:val="24"/>
                <w:lang w:val="lt-LT"/>
              </w:rPr>
              <w:t>14</w:t>
            </w:r>
          </w:p>
        </w:tc>
        <w:tc>
          <w:tcPr>
            <w:tcW w:w="1485" w:type="dxa"/>
          </w:tcPr>
          <w:p w14:paraId="6110D9C5" w14:textId="77777777" w:rsidR="00C0098E" w:rsidRPr="0071018A" w:rsidRDefault="00C0098E" w:rsidP="007D6DF6">
            <w:pPr>
              <w:spacing w:line="360" w:lineRule="auto"/>
              <w:jc w:val="both"/>
              <w:rPr>
                <w:sz w:val="24"/>
                <w:szCs w:val="24"/>
                <w:lang w:val="lt-LT"/>
              </w:rPr>
            </w:pPr>
            <w:r w:rsidRPr="0071018A">
              <w:rPr>
                <w:sz w:val="24"/>
                <w:szCs w:val="24"/>
                <w:lang w:val="lt-LT"/>
              </w:rPr>
              <w:t>3 m.</w:t>
            </w:r>
          </w:p>
        </w:tc>
        <w:tc>
          <w:tcPr>
            <w:tcW w:w="1263" w:type="dxa"/>
          </w:tcPr>
          <w:p w14:paraId="6110D9C6"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8,00 </w:t>
            </w:r>
            <w:proofErr w:type="spellStart"/>
            <w:r w:rsidRPr="0071018A">
              <w:rPr>
                <w:sz w:val="24"/>
                <w:szCs w:val="24"/>
                <w:lang w:val="lt-LT"/>
              </w:rPr>
              <w:t>Eur</w:t>
            </w:r>
            <w:proofErr w:type="spellEnd"/>
          </w:p>
        </w:tc>
      </w:tr>
      <w:tr w:rsidR="00C0098E" w:rsidRPr="0071018A" w14:paraId="6110D9CE" w14:textId="77777777" w:rsidTr="007D6DF6">
        <w:tc>
          <w:tcPr>
            <w:tcW w:w="3230" w:type="dxa"/>
          </w:tcPr>
          <w:p w14:paraId="6110D9C8" w14:textId="77777777" w:rsidR="00C0098E" w:rsidRPr="0071018A" w:rsidRDefault="00C0098E" w:rsidP="007D6DF6">
            <w:pPr>
              <w:rPr>
                <w:sz w:val="24"/>
                <w:szCs w:val="24"/>
                <w:lang w:val="lt-LT"/>
              </w:rPr>
            </w:pPr>
            <w:r w:rsidRPr="0071018A">
              <w:rPr>
                <w:sz w:val="24"/>
                <w:szCs w:val="24"/>
                <w:lang w:val="lt-LT"/>
              </w:rPr>
              <w:t>Dailės pagrindinis ugdymas</w:t>
            </w:r>
          </w:p>
        </w:tc>
        <w:tc>
          <w:tcPr>
            <w:tcW w:w="1203" w:type="dxa"/>
          </w:tcPr>
          <w:p w14:paraId="6110D9C9" w14:textId="77777777" w:rsidR="00C0098E" w:rsidRPr="0071018A" w:rsidRDefault="00C0098E" w:rsidP="007D6DF6">
            <w:pPr>
              <w:spacing w:line="360" w:lineRule="auto"/>
              <w:jc w:val="both"/>
              <w:rPr>
                <w:sz w:val="24"/>
                <w:szCs w:val="24"/>
                <w:lang w:val="lt-LT"/>
              </w:rPr>
            </w:pPr>
            <w:r w:rsidRPr="0071018A">
              <w:rPr>
                <w:sz w:val="24"/>
                <w:szCs w:val="24"/>
                <w:lang w:val="lt-LT"/>
              </w:rPr>
              <w:t>27</w:t>
            </w:r>
          </w:p>
        </w:tc>
        <w:tc>
          <w:tcPr>
            <w:tcW w:w="1110" w:type="dxa"/>
          </w:tcPr>
          <w:p w14:paraId="6110D9CA" w14:textId="77777777" w:rsidR="00C0098E" w:rsidRPr="0071018A" w:rsidRDefault="00C0098E" w:rsidP="007D6DF6">
            <w:pPr>
              <w:spacing w:line="360" w:lineRule="auto"/>
              <w:jc w:val="both"/>
              <w:rPr>
                <w:sz w:val="24"/>
                <w:szCs w:val="24"/>
                <w:lang w:val="lt-LT"/>
              </w:rPr>
            </w:pPr>
            <w:r w:rsidRPr="0071018A">
              <w:rPr>
                <w:sz w:val="24"/>
                <w:szCs w:val="24"/>
                <w:lang w:val="lt-LT"/>
              </w:rPr>
              <w:t>7</w:t>
            </w:r>
          </w:p>
        </w:tc>
        <w:tc>
          <w:tcPr>
            <w:tcW w:w="1236" w:type="dxa"/>
          </w:tcPr>
          <w:p w14:paraId="6110D9CB" w14:textId="77777777" w:rsidR="00C0098E" w:rsidRPr="0071018A" w:rsidRDefault="00C0098E" w:rsidP="007D6DF6">
            <w:pPr>
              <w:spacing w:line="360" w:lineRule="auto"/>
              <w:jc w:val="both"/>
              <w:rPr>
                <w:sz w:val="24"/>
                <w:szCs w:val="24"/>
                <w:lang w:val="lt-LT"/>
              </w:rPr>
            </w:pPr>
            <w:r w:rsidRPr="0071018A">
              <w:rPr>
                <w:sz w:val="24"/>
                <w:szCs w:val="24"/>
                <w:lang w:val="lt-LT"/>
              </w:rPr>
              <w:t>34</w:t>
            </w:r>
          </w:p>
        </w:tc>
        <w:tc>
          <w:tcPr>
            <w:tcW w:w="1485" w:type="dxa"/>
          </w:tcPr>
          <w:p w14:paraId="6110D9CC" w14:textId="77777777" w:rsidR="00C0098E" w:rsidRPr="0071018A" w:rsidRDefault="00C0098E" w:rsidP="007D6DF6">
            <w:pPr>
              <w:spacing w:line="360" w:lineRule="auto"/>
              <w:jc w:val="both"/>
              <w:rPr>
                <w:sz w:val="24"/>
                <w:szCs w:val="24"/>
                <w:lang w:val="lt-LT"/>
              </w:rPr>
            </w:pPr>
            <w:r w:rsidRPr="0071018A">
              <w:rPr>
                <w:sz w:val="24"/>
                <w:szCs w:val="24"/>
                <w:lang w:val="lt-LT"/>
              </w:rPr>
              <w:t>4 m.</w:t>
            </w:r>
          </w:p>
        </w:tc>
        <w:tc>
          <w:tcPr>
            <w:tcW w:w="1263" w:type="dxa"/>
          </w:tcPr>
          <w:p w14:paraId="6110D9CD"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9,00 </w:t>
            </w:r>
            <w:proofErr w:type="spellStart"/>
            <w:r w:rsidRPr="0071018A">
              <w:rPr>
                <w:sz w:val="24"/>
                <w:szCs w:val="24"/>
                <w:lang w:val="lt-LT"/>
              </w:rPr>
              <w:t>Eur</w:t>
            </w:r>
            <w:proofErr w:type="spellEnd"/>
          </w:p>
        </w:tc>
      </w:tr>
      <w:tr w:rsidR="00C0098E" w:rsidRPr="0071018A" w14:paraId="6110D9D5" w14:textId="77777777" w:rsidTr="007D6DF6">
        <w:tc>
          <w:tcPr>
            <w:tcW w:w="3230" w:type="dxa"/>
          </w:tcPr>
          <w:p w14:paraId="6110D9CF" w14:textId="77777777" w:rsidR="00C0098E" w:rsidRPr="0071018A" w:rsidRDefault="00C0098E" w:rsidP="007D6DF6">
            <w:pPr>
              <w:rPr>
                <w:sz w:val="24"/>
                <w:szCs w:val="24"/>
                <w:lang w:val="lt-LT"/>
              </w:rPr>
            </w:pPr>
            <w:r w:rsidRPr="0071018A">
              <w:rPr>
                <w:sz w:val="24"/>
                <w:szCs w:val="24"/>
                <w:lang w:val="lt-LT"/>
              </w:rPr>
              <w:t>Pynimas iš vytelių</w:t>
            </w:r>
          </w:p>
        </w:tc>
        <w:tc>
          <w:tcPr>
            <w:tcW w:w="1203" w:type="dxa"/>
          </w:tcPr>
          <w:p w14:paraId="6110D9D0" w14:textId="77777777" w:rsidR="00C0098E" w:rsidRPr="0071018A" w:rsidRDefault="00C0098E" w:rsidP="007D6DF6">
            <w:pPr>
              <w:spacing w:line="360" w:lineRule="auto"/>
              <w:jc w:val="both"/>
              <w:rPr>
                <w:sz w:val="24"/>
                <w:szCs w:val="24"/>
                <w:lang w:val="lt-LT"/>
              </w:rPr>
            </w:pPr>
            <w:r w:rsidRPr="0071018A">
              <w:rPr>
                <w:sz w:val="24"/>
                <w:szCs w:val="24"/>
                <w:lang w:val="lt-LT"/>
              </w:rPr>
              <w:t>10</w:t>
            </w:r>
          </w:p>
        </w:tc>
        <w:tc>
          <w:tcPr>
            <w:tcW w:w="1110" w:type="dxa"/>
          </w:tcPr>
          <w:p w14:paraId="6110D9D1" w14:textId="77777777" w:rsidR="00C0098E" w:rsidRPr="0071018A" w:rsidRDefault="00C0098E" w:rsidP="007D6DF6">
            <w:pPr>
              <w:spacing w:line="360" w:lineRule="auto"/>
              <w:jc w:val="both"/>
              <w:rPr>
                <w:sz w:val="24"/>
                <w:szCs w:val="24"/>
                <w:lang w:val="lt-LT"/>
              </w:rPr>
            </w:pPr>
            <w:r w:rsidRPr="0071018A">
              <w:rPr>
                <w:sz w:val="24"/>
                <w:szCs w:val="24"/>
                <w:lang w:val="lt-LT"/>
              </w:rPr>
              <w:t>-</w:t>
            </w:r>
          </w:p>
        </w:tc>
        <w:tc>
          <w:tcPr>
            <w:tcW w:w="1236" w:type="dxa"/>
          </w:tcPr>
          <w:p w14:paraId="6110D9D2" w14:textId="77777777" w:rsidR="00C0098E" w:rsidRPr="0071018A" w:rsidRDefault="00C0098E" w:rsidP="007D6DF6">
            <w:pPr>
              <w:spacing w:line="360" w:lineRule="auto"/>
              <w:jc w:val="both"/>
              <w:rPr>
                <w:sz w:val="24"/>
                <w:szCs w:val="24"/>
                <w:lang w:val="lt-LT"/>
              </w:rPr>
            </w:pPr>
            <w:r w:rsidRPr="0071018A">
              <w:rPr>
                <w:sz w:val="24"/>
                <w:szCs w:val="24"/>
                <w:lang w:val="lt-LT"/>
              </w:rPr>
              <w:t>10</w:t>
            </w:r>
          </w:p>
        </w:tc>
        <w:tc>
          <w:tcPr>
            <w:tcW w:w="1485" w:type="dxa"/>
          </w:tcPr>
          <w:p w14:paraId="6110D9D3"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D4"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6,00 </w:t>
            </w:r>
            <w:proofErr w:type="spellStart"/>
            <w:r w:rsidRPr="0071018A">
              <w:rPr>
                <w:sz w:val="24"/>
                <w:szCs w:val="24"/>
                <w:lang w:val="lt-LT"/>
              </w:rPr>
              <w:t>Eur</w:t>
            </w:r>
            <w:proofErr w:type="spellEnd"/>
          </w:p>
        </w:tc>
      </w:tr>
      <w:tr w:rsidR="00C0098E" w:rsidRPr="0071018A" w14:paraId="6110D9DC" w14:textId="77777777" w:rsidTr="007D6DF6">
        <w:tc>
          <w:tcPr>
            <w:tcW w:w="3230" w:type="dxa"/>
          </w:tcPr>
          <w:p w14:paraId="6110D9D6" w14:textId="77777777" w:rsidR="00C0098E" w:rsidRPr="0071018A" w:rsidRDefault="00C0098E" w:rsidP="007D6DF6">
            <w:pPr>
              <w:rPr>
                <w:sz w:val="24"/>
                <w:szCs w:val="24"/>
                <w:lang w:val="lt-LT"/>
              </w:rPr>
            </w:pPr>
            <w:r w:rsidRPr="0071018A">
              <w:rPr>
                <w:sz w:val="24"/>
                <w:szCs w:val="24"/>
                <w:lang w:val="lt-LT"/>
              </w:rPr>
              <w:t>Medžio darbai</w:t>
            </w:r>
          </w:p>
        </w:tc>
        <w:tc>
          <w:tcPr>
            <w:tcW w:w="1203" w:type="dxa"/>
          </w:tcPr>
          <w:p w14:paraId="6110D9D7" w14:textId="77777777" w:rsidR="00C0098E" w:rsidRPr="0071018A" w:rsidRDefault="00C0098E" w:rsidP="007D6DF6">
            <w:pPr>
              <w:spacing w:line="360" w:lineRule="auto"/>
              <w:jc w:val="both"/>
              <w:rPr>
                <w:sz w:val="24"/>
                <w:szCs w:val="24"/>
                <w:lang w:val="lt-LT"/>
              </w:rPr>
            </w:pPr>
            <w:r w:rsidRPr="0071018A">
              <w:rPr>
                <w:sz w:val="24"/>
                <w:szCs w:val="24"/>
                <w:lang w:val="lt-LT"/>
              </w:rPr>
              <w:t>-</w:t>
            </w:r>
          </w:p>
        </w:tc>
        <w:tc>
          <w:tcPr>
            <w:tcW w:w="1110" w:type="dxa"/>
          </w:tcPr>
          <w:p w14:paraId="6110D9D8"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236" w:type="dxa"/>
          </w:tcPr>
          <w:p w14:paraId="6110D9D9"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485" w:type="dxa"/>
          </w:tcPr>
          <w:p w14:paraId="6110D9DA"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DB"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6,00 </w:t>
            </w:r>
            <w:proofErr w:type="spellStart"/>
            <w:r w:rsidRPr="0071018A">
              <w:rPr>
                <w:sz w:val="24"/>
                <w:szCs w:val="24"/>
                <w:lang w:val="lt-LT"/>
              </w:rPr>
              <w:t>Eur</w:t>
            </w:r>
            <w:proofErr w:type="spellEnd"/>
          </w:p>
        </w:tc>
      </w:tr>
      <w:tr w:rsidR="00C0098E" w:rsidRPr="0071018A" w14:paraId="6110D9E3" w14:textId="77777777" w:rsidTr="007D6DF6">
        <w:tc>
          <w:tcPr>
            <w:tcW w:w="3230" w:type="dxa"/>
          </w:tcPr>
          <w:p w14:paraId="6110D9DD" w14:textId="77777777" w:rsidR="00C0098E" w:rsidRPr="0071018A" w:rsidRDefault="00C0098E" w:rsidP="007D6DF6">
            <w:pPr>
              <w:rPr>
                <w:sz w:val="24"/>
                <w:szCs w:val="24"/>
                <w:lang w:val="lt-LT"/>
              </w:rPr>
            </w:pPr>
            <w:r w:rsidRPr="0071018A">
              <w:rPr>
                <w:sz w:val="24"/>
                <w:szCs w:val="24"/>
                <w:lang w:val="lt-LT"/>
              </w:rPr>
              <w:t>Meninės technologijos</w:t>
            </w:r>
          </w:p>
        </w:tc>
        <w:tc>
          <w:tcPr>
            <w:tcW w:w="1203" w:type="dxa"/>
          </w:tcPr>
          <w:p w14:paraId="6110D9DE"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110" w:type="dxa"/>
          </w:tcPr>
          <w:p w14:paraId="6110D9DF" w14:textId="77777777" w:rsidR="00C0098E" w:rsidRPr="0071018A" w:rsidRDefault="00C0098E" w:rsidP="007D6DF6">
            <w:pPr>
              <w:spacing w:line="360" w:lineRule="auto"/>
              <w:jc w:val="both"/>
              <w:rPr>
                <w:sz w:val="24"/>
                <w:szCs w:val="24"/>
                <w:lang w:val="lt-LT"/>
              </w:rPr>
            </w:pPr>
            <w:r w:rsidRPr="0071018A">
              <w:rPr>
                <w:sz w:val="24"/>
                <w:szCs w:val="24"/>
                <w:lang w:val="lt-LT"/>
              </w:rPr>
              <w:t>-</w:t>
            </w:r>
          </w:p>
        </w:tc>
        <w:tc>
          <w:tcPr>
            <w:tcW w:w="1236" w:type="dxa"/>
          </w:tcPr>
          <w:p w14:paraId="6110D9E0"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485" w:type="dxa"/>
          </w:tcPr>
          <w:p w14:paraId="6110D9E1"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E2"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6,00 </w:t>
            </w:r>
            <w:proofErr w:type="spellStart"/>
            <w:r w:rsidRPr="0071018A">
              <w:rPr>
                <w:sz w:val="24"/>
                <w:szCs w:val="24"/>
                <w:lang w:val="lt-LT"/>
              </w:rPr>
              <w:t>Eur</w:t>
            </w:r>
            <w:proofErr w:type="spellEnd"/>
          </w:p>
        </w:tc>
      </w:tr>
      <w:tr w:rsidR="00C0098E" w:rsidRPr="0071018A" w14:paraId="6110D9EA" w14:textId="77777777" w:rsidTr="007D6DF6">
        <w:tc>
          <w:tcPr>
            <w:tcW w:w="3230" w:type="dxa"/>
          </w:tcPr>
          <w:p w14:paraId="6110D9E4" w14:textId="77777777" w:rsidR="00C0098E" w:rsidRPr="0071018A" w:rsidRDefault="00C0098E" w:rsidP="007D6DF6">
            <w:pPr>
              <w:rPr>
                <w:sz w:val="24"/>
                <w:szCs w:val="24"/>
                <w:lang w:val="lt-LT"/>
              </w:rPr>
            </w:pPr>
            <w:r w:rsidRPr="0071018A">
              <w:rPr>
                <w:sz w:val="24"/>
                <w:szCs w:val="24"/>
                <w:lang w:val="lt-LT"/>
              </w:rPr>
              <w:t>Kompiuterio vartotojai</w:t>
            </w:r>
          </w:p>
        </w:tc>
        <w:tc>
          <w:tcPr>
            <w:tcW w:w="1203" w:type="dxa"/>
          </w:tcPr>
          <w:p w14:paraId="6110D9E5" w14:textId="77777777" w:rsidR="00C0098E" w:rsidRPr="0071018A" w:rsidRDefault="00C0098E" w:rsidP="007D6DF6">
            <w:pPr>
              <w:spacing w:line="360" w:lineRule="auto"/>
              <w:jc w:val="both"/>
              <w:rPr>
                <w:sz w:val="24"/>
                <w:szCs w:val="24"/>
                <w:lang w:val="lt-LT"/>
              </w:rPr>
            </w:pPr>
            <w:r w:rsidRPr="0071018A">
              <w:rPr>
                <w:sz w:val="24"/>
                <w:szCs w:val="24"/>
                <w:lang w:val="lt-LT"/>
              </w:rPr>
              <w:t>-</w:t>
            </w:r>
          </w:p>
        </w:tc>
        <w:tc>
          <w:tcPr>
            <w:tcW w:w="1110" w:type="dxa"/>
          </w:tcPr>
          <w:p w14:paraId="6110D9E6"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236" w:type="dxa"/>
          </w:tcPr>
          <w:p w14:paraId="6110D9E7"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485" w:type="dxa"/>
          </w:tcPr>
          <w:p w14:paraId="6110D9E8"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E9"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6,00 </w:t>
            </w:r>
            <w:proofErr w:type="spellStart"/>
            <w:r w:rsidRPr="0071018A">
              <w:rPr>
                <w:sz w:val="24"/>
                <w:szCs w:val="24"/>
                <w:lang w:val="lt-LT"/>
              </w:rPr>
              <w:t>Eur</w:t>
            </w:r>
            <w:proofErr w:type="spellEnd"/>
          </w:p>
        </w:tc>
      </w:tr>
      <w:tr w:rsidR="00C0098E" w:rsidRPr="0071018A" w14:paraId="6110D9F1" w14:textId="77777777" w:rsidTr="007D6DF6">
        <w:tc>
          <w:tcPr>
            <w:tcW w:w="3230" w:type="dxa"/>
          </w:tcPr>
          <w:p w14:paraId="6110D9EB" w14:textId="77777777" w:rsidR="00C0098E" w:rsidRPr="0071018A" w:rsidRDefault="00C0098E" w:rsidP="007D6DF6">
            <w:pPr>
              <w:rPr>
                <w:sz w:val="24"/>
                <w:szCs w:val="24"/>
                <w:lang w:val="lt-LT"/>
              </w:rPr>
            </w:pPr>
            <w:r w:rsidRPr="0071018A">
              <w:rPr>
                <w:sz w:val="24"/>
                <w:szCs w:val="24"/>
                <w:lang w:val="lt-LT"/>
              </w:rPr>
              <w:t>Keramikos meno pradžiamokslis</w:t>
            </w:r>
          </w:p>
        </w:tc>
        <w:tc>
          <w:tcPr>
            <w:tcW w:w="1203" w:type="dxa"/>
          </w:tcPr>
          <w:p w14:paraId="6110D9EC"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110" w:type="dxa"/>
          </w:tcPr>
          <w:p w14:paraId="6110D9ED" w14:textId="77777777" w:rsidR="00C0098E" w:rsidRPr="0071018A" w:rsidRDefault="00C0098E" w:rsidP="007D6DF6">
            <w:pPr>
              <w:spacing w:line="360" w:lineRule="auto"/>
              <w:jc w:val="both"/>
              <w:rPr>
                <w:sz w:val="24"/>
                <w:szCs w:val="24"/>
                <w:lang w:val="lt-LT"/>
              </w:rPr>
            </w:pPr>
            <w:r w:rsidRPr="0071018A">
              <w:rPr>
                <w:sz w:val="24"/>
                <w:szCs w:val="24"/>
                <w:lang w:val="lt-LT"/>
              </w:rPr>
              <w:t>3</w:t>
            </w:r>
          </w:p>
        </w:tc>
        <w:tc>
          <w:tcPr>
            <w:tcW w:w="1236" w:type="dxa"/>
          </w:tcPr>
          <w:p w14:paraId="6110D9EE" w14:textId="77777777" w:rsidR="00C0098E" w:rsidRPr="0071018A" w:rsidRDefault="00C0098E" w:rsidP="007D6DF6">
            <w:pPr>
              <w:spacing w:line="360" w:lineRule="auto"/>
              <w:jc w:val="both"/>
              <w:rPr>
                <w:sz w:val="24"/>
                <w:szCs w:val="24"/>
                <w:lang w:val="lt-LT"/>
              </w:rPr>
            </w:pPr>
            <w:r w:rsidRPr="0071018A">
              <w:rPr>
                <w:sz w:val="24"/>
                <w:szCs w:val="24"/>
                <w:lang w:val="lt-LT"/>
              </w:rPr>
              <w:t>11</w:t>
            </w:r>
          </w:p>
        </w:tc>
        <w:tc>
          <w:tcPr>
            <w:tcW w:w="1485" w:type="dxa"/>
          </w:tcPr>
          <w:p w14:paraId="6110D9EF"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F0"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3,00 </w:t>
            </w:r>
            <w:proofErr w:type="spellStart"/>
            <w:r w:rsidRPr="0071018A">
              <w:rPr>
                <w:sz w:val="24"/>
                <w:szCs w:val="24"/>
                <w:lang w:val="lt-LT"/>
              </w:rPr>
              <w:t>Eur</w:t>
            </w:r>
            <w:proofErr w:type="spellEnd"/>
          </w:p>
        </w:tc>
      </w:tr>
      <w:tr w:rsidR="00C0098E" w:rsidRPr="0071018A" w14:paraId="6110D9F8" w14:textId="77777777" w:rsidTr="007D6DF6">
        <w:tc>
          <w:tcPr>
            <w:tcW w:w="3230" w:type="dxa"/>
          </w:tcPr>
          <w:p w14:paraId="6110D9F2" w14:textId="77777777" w:rsidR="00C0098E" w:rsidRPr="0071018A" w:rsidRDefault="00C0098E" w:rsidP="007D6DF6">
            <w:pPr>
              <w:rPr>
                <w:sz w:val="24"/>
                <w:szCs w:val="24"/>
                <w:lang w:val="lt-LT"/>
              </w:rPr>
            </w:pPr>
            <w:r w:rsidRPr="0071018A">
              <w:rPr>
                <w:sz w:val="24"/>
                <w:szCs w:val="24"/>
                <w:lang w:val="lt-LT"/>
              </w:rPr>
              <w:t>Gamtos pažinimas</w:t>
            </w:r>
          </w:p>
        </w:tc>
        <w:tc>
          <w:tcPr>
            <w:tcW w:w="1203" w:type="dxa"/>
          </w:tcPr>
          <w:p w14:paraId="6110D9F3" w14:textId="77777777" w:rsidR="00C0098E" w:rsidRPr="0071018A" w:rsidRDefault="00C0098E" w:rsidP="007D6DF6">
            <w:pPr>
              <w:spacing w:line="360" w:lineRule="auto"/>
              <w:jc w:val="both"/>
              <w:rPr>
                <w:sz w:val="24"/>
                <w:szCs w:val="24"/>
                <w:lang w:val="lt-LT"/>
              </w:rPr>
            </w:pPr>
            <w:r w:rsidRPr="0071018A">
              <w:rPr>
                <w:sz w:val="24"/>
                <w:szCs w:val="24"/>
                <w:lang w:val="lt-LT"/>
              </w:rPr>
              <w:t>6</w:t>
            </w:r>
          </w:p>
        </w:tc>
        <w:tc>
          <w:tcPr>
            <w:tcW w:w="1110" w:type="dxa"/>
          </w:tcPr>
          <w:p w14:paraId="6110D9F4" w14:textId="77777777" w:rsidR="00C0098E" w:rsidRPr="0071018A" w:rsidRDefault="00C0098E" w:rsidP="007D6DF6">
            <w:pPr>
              <w:spacing w:line="360" w:lineRule="auto"/>
              <w:jc w:val="both"/>
              <w:rPr>
                <w:sz w:val="24"/>
                <w:szCs w:val="24"/>
                <w:lang w:val="lt-LT"/>
              </w:rPr>
            </w:pPr>
            <w:r w:rsidRPr="0071018A">
              <w:rPr>
                <w:sz w:val="24"/>
                <w:szCs w:val="24"/>
                <w:lang w:val="lt-LT"/>
              </w:rPr>
              <w:t>8</w:t>
            </w:r>
          </w:p>
        </w:tc>
        <w:tc>
          <w:tcPr>
            <w:tcW w:w="1236" w:type="dxa"/>
          </w:tcPr>
          <w:p w14:paraId="6110D9F5" w14:textId="77777777" w:rsidR="00C0098E" w:rsidRPr="0071018A" w:rsidRDefault="00C0098E" w:rsidP="007D6DF6">
            <w:pPr>
              <w:spacing w:line="360" w:lineRule="auto"/>
              <w:jc w:val="both"/>
              <w:rPr>
                <w:sz w:val="24"/>
                <w:szCs w:val="24"/>
                <w:lang w:val="lt-LT"/>
              </w:rPr>
            </w:pPr>
            <w:r w:rsidRPr="0071018A">
              <w:rPr>
                <w:sz w:val="24"/>
                <w:szCs w:val="24"/>
                <w:lang w:val="lt-LT"/>
              </w:rPr>
              <w:t>14</w:t>
            </w:r>
          </w:p>
        </w:tc>
        <w:tc>
          <w:tcPr>
            <w:tcW w:w="1485" w:type="dxa"/>
          </w:tcPr>
          <w:p w14:paraId="6110D9F6"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F7"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3,00 </w:t>
            </w:r>
            <w:proofErr w:type="spellStart"/>
            <w:r w:rsidRPr="0071018A">
              <w:rPr>
                <w:sz w:val="24"/>
                <w:szCs w:val="24"/>
                <w:lang w:val="lt-LT"/>
              </w:rPr>
              <w:t>Eur</w:t>
            </w:r>
            <w:proofErr w:type="spellEnd"/>
          </w:p>
        </w:tc>
      </w:tr>
      <w:tr w:rsidR="00C0098E" w:rsidRPr="0071018A" w14:paraId="6110D9FF" w14:textId="77777777" w:rsidTr="007D6DF6">
        <w:tc>
          <w:tcPr>
            <w:tcW w:w="3230" w:type="dxa"/>
          </w:tcPr>
          <w:p w14:paraId="6110D9F9" w14:textId="77777777" w:rsidR="00C0098E" w:rsidRPr="0071018A" w:rsidRDefault="00C0098E" w:rsidP="007D6DF6">
            <w:pPr>
              <w:rPr>
                <w:sz w:val="24"/>
                <w:szCs w:val="24"/>
                <w:lang w:val="lt-LT"/>
              </w:rPr>
            </w:pPr>
            <w:r w:rsidRPr="0071018A">
              <w:rPr>
                <w:sz w:val="24"/>
                <w:szCs w:val="24"/>
                <w:lang w:val="lt-LT"/>
              </w:rPr>
              <w:t>Dailės būrelis</w:t>
            </w:r>
          </w:p>
        </w:tc>
        <w:tc>
          <w:tcPr>
            <w:tcW w:w="1203" w:type="dxa"/>
          </w:tcPr>
          <w:p w14:paraId="6110D9FA" w14:textId="77777777" w:rsidR="00C0098E" w:rsidRPr="0071018A" w:rsidRDefault="00C0098E" w:rsidP="007D6DF6">
            <w:pPr>
              <w:spacing w:line="360" w:lineRule="auto"/>
              <w:jc w:val="both"/>
              <w:rPr>
                <w:sz w:val="24"/>
                <w:szCs w:val="24"/>
                <w:lang w:val="lt-LT"/>
              </w:rPr>
            </w:pPr>
            <w:r w:rsidRPr="0071018A">
              <w:rPr>
                <w:sz w:val="24"/>
                <w:szCs w:val="24"/>
                <w:lang w:val="lt-LT"/>
              </w:rPr>
              <w:t>11</w:t>
            </w:r>
          </w:p>
        </w:tc>
        <w:tc>
          <w:tcPr>
            <w:tcW w:w="1110" w:type="dxa"/>
          </w:tcPr>
          <w:p w14:paraId="6110D9FB" w14:textId="77777777" w:rsidR="00C0098E" w:rsidRPr="0071018A" w:rsidRDefault="00C0098E" w:rsidP="007D6DF6">
            <w:pPr>
              <w:spacing w:line="360" w:lineRule="auto"/>
              <w:jc w:val="both"/>
              <w:rPr>
                <w:sz w:val="24"/>
                <w:szCs w:val="24"/>
                <w:lang w:val="lt-LT"/>
              </w:rPr>
            </w:pPr>
            <w:r w:rsidRPr="0071018A">
              <w:rPr>
                <w:sz w:val="24"/>
                <w:szCs w:val="24"/>
                <w:lang w:val="lt-LT"/>
              </w:rPr>
              <w:t>2</w:t>
            </w:r>
          </w:p>
        </w:tc>
        <w:tc>
          <w:tcPr>
            <w:tcW w:w="1236" w:type="dxa"/>
          </w:tcPr>
          <w:p w14:paraId="6110D9FC" w14:textId="77777777" w:rsidR="00C0098E" w:rsidRPr="0071018A" w:rsidRDefault="00C0098E" w:rsidP="007D6DF6">
            <w:pPr>
              <w:spacing w:line="360" w:lineRule="auto"/>
              <w:jc w:val="both"/>
              <w:rPr>
                <w:sz w:val="24"/>
                <w:szCs w:val="24"/>
                <w:lang w:val="lt-LT"/>
              </w:rPr>
            </w:pPr>
            <w:r w:rsidRPr="0071018A">
              <w:rPr>
                <w:sz w:val="24"/>
                <w:szCs w:val="24"/>
                <w:lang w:val="lt-LT"/>
              </w:rPr>
              <w:t>13</w:t>
            </w:r>
          </w:p>
        </w:tc>
        <w:tc>
          <w:tcPr>
            <w:tcW w:w="1485" w:type="dxa"/>
          </w:tcPr>
          <w:p w14:paraId="6110D9FD"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9FE"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3,00 </w:t>
            </w:r>
            <w:proofErr w:type="spellStart"/>
            <w:r w:rsidRPr="0071018A">
              <w:rPr>
                <w:sz w:val="24"/>
                <w:szCs w:val="24"/>
                <w:lang w:val="lt-LT"/>
              </w:rPr>
              <w:t>Eur</w:t>
            </w:r>
            <w:proofErr w:type="spellEnd"/>
          </w:p>
        </w:tc>
      </w:tr>
      <w:tr w:rsidR="00C0098E" w:rsidRPr="0071018A" w14:paraId="6110DA06" w14:textId="77777777" w:rsidTr="007D6DF6">
        <w:tc>
          <w:tcPr>
            <w:tcW w:w="3230" w:type="dxa"/>
          </w:tcPr>
          <w:p w14:paraId="6110DA00" w14:textId="77777777" w:rsidR="00C0098E" w:rsidRPr="0071018A" w:rsidRDefault="00C0098E" w:rsidP="007D6DF6">
            <w:pPr>
              <w:rPr>
                <w:sz w:val="24"/>
                <w:szCs w:val="24"/>
                <w:lang w:val="lt-LT"/>
              </w:rPr>
            </w:pPr>
            <w:r w:rsidRPr="0071018A">
              <w:rPr>
                <w:sz w:val="24"/>
                <w:szCs w:val="24"/>
                <w:lang w:val="lt-LT"/>
              </w:rPr>
              <w:t>Sporto būrelis</w:t>
            </w:r>
          </w:p>
        </w:tc>
        <w:tc>
          <w:tcPr>
            <w:tcW w:w="1203" w:type="dxa"/>
          </w:tcPr>
          <w:p w14:paraId="6110DA01" w14:textId="77777777" w:rsidR="00C0098E" w:rsidRPr="0071018A" w:rsidRDefault="00C0098E" w:rsidP="007D6DF6">
            <w:pPr>
              <w:spacing w:line="360" w:lineRule="auto"/>
              <w:jc w:val="both"/>
              <w:rPr>
                <w:sz w:val="24"/>
                <w:szCs w:val="24"/>
                <w:lang w:val="lt-LT"/>
              </w:rPr>
            </w:pPr>
            <w:r w:rsidRPr="0071018A">
              <w:rPr>
                <w:sz w:val="24"/>
                <w:szCs w:val="24"/>
                <w:lang w:val="lt-LT"/>
              </w:rPr>
              <w:t>5</w:t>
            </w:r>
          </w:p>
        </w:tc>
        <w:tc>
          <w:tcPr>
            <w:tcW w:w="1110" w:type="dxa"/>
          </w:tcPr>
          <w:p w14:paraId="6110DA02" w14:textId="77777777" w:rsidR="00C0098E" w:rsidRPr="0071018A" w:rsidRDefault="00C0098E" w:rsidP="007D6DF6">
            <w:pPr>
              <w:spacing w:line="360" w:lineRule="auto"/>
              <w:jc w:val="both"/>
              <w:rPr>
                <w:sz w:val="24"/>
                <w:szCs w:val="24"/>
                <w:lang w:val="lt-LT"/>
              </w:rPr>
            </w:pPr>
            <w:r w:rsidRPr="0071018A">
              <w:rPr>
                <w:sz w:val="24"/>
                <w:szCs w:val="24"/>
                <w:lang w:val="lt-LT"/>
              </w:rPr>
              <w:t>5</w:t>
            </w:r>
          </w:p>
        </w:tc>
        <w:tc>
          <w:tcPr>
            <w:tcW w:w="1236" w:type="dxa"/>
          </w:tcPr>
          <w:p w14:paraId="6110DA03" w14:textId="77777777" w:rsidR="00C0098E" w:rsidRPr="0071018A" w:rsidRDefault="00C0098E" w:rsidP="007D6DF6">
            <w:pPr>
              <w:spacing w:line="360" w:lineRule="auto"/>
              <w:jc w:val="both"/>
              <w:rPr>
                <w:sz w:val="24"/>
                <w:szCs w:val="24"/>
                <w:lang w:val="lt-LT"/>
              </w:rPr>
            </w:pPr>
            <w:r w:rsidRPr="0071018A">
              <w:rPr>
                <w:sz w:val="24"/>
                <w:szCs w:val="24"/>
                <w:lang w:val="lt-LT"/>
              </w:rPr>
              <w:t>10</w:t>
            </w:r>
          </w:p>
        </w:tc>
        <w:tc>
          <w:tcPr>
            <w:tcW w:w="1485" w:type="dxa"/>
          </w:tcPr>
          <w:p w14:paraId="6110DA04"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A05"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0,00 </w:t>
            </w:r>
            <w:proofErr w:type="spellStart"/>
            <w:r w:rsidRPr="0071018A">
              <w:rPr>
                <w:sz w:val="24"/>
                <w:szCs w:val="24"/>
                <w:lang w:val="lt-LT"/>
              </w:rPr>
              <w:t>Eur</w:t>
            </w:r>
            <w:proofErr w:type="spellEnd"/>
          </w:p>
        </w:tc>
      </w:tr>
      <w:tr w:rsidR="00C0098E" w:rsidRPr="0071018A" w14:paraId="6110DA0D" w14:textId="77777777" w:rsidTr="007D6DF6">
        <w:tc>
          <w:tcPr>
            <w:tcW w:w="3230" w:type="dxa"/>
          </w:tcPr>
          <w:p w14:paraId="6110DA07" w14:textId="77777777" w:rsidR="00C0098E" w:rsidRPr="0071018A" w:rsidRDefault="00C0098E" w:rsidP="007D6DF6">
            <w:pPr>
              <w:rPr>
                <w:sz w:val="24"/>
                <w:szCs w:val="24"/>
                <w:lang w:val="lt-LT"/>
              </w:rPr>
            </w:pPr>
            <w:r w:rsidRPr="0071018A">
              <w:rPr>
                <w:sz w:val="24"/>
                <w:szCs w:val="24"/>
                <w:lang w:val="lt-LT"/>
              </w:rPr>
              <w:t>Pynimas (</w:t>
            </w:r>
            <w:proofErr w:type="spellStart"/>
            <w:r w:rsidRPr="0071018A">
              <w:rPr>
                <w:sz w:val="24"/>
                <w:szCs w:val="24"/>
                <w:lang w:val="lt-LT"/>
              </w:rPr>
              <w:t>spec</w:t>
            </w:r>
            <w:proofErr w:type="spellEnd"/>
            <w:r w:rsidRPr="0071018A">
              <w:rPr>
                <w:sz w:val="24"/>
                <w:szCs w:val="24"/>
                <w:lang w:val="lt-LT"/>
              </w:rPr>
              <w:t>. ugdymosi poreikių vaikams)</w:t>
            </w:r>
          </w:p>
        </w:tc>
        <w:tc>
          <w:tcPr>
            <w:tcW w:w="1203" w:type="dxa"/>
          </w:tcPr>
          <w:p w14:paraId="6110DA08" w14:textId="77777777" w:rsidR="00C0098E" w:rsidRPr="0071018A" w:rsidRDefault="00C0098E" w:rsidP="007D6DF6">
            <w:pPr>
              <w:spacing w:line="360" w:lineRule="auto"/>
              <w:jc w:val="both"/>
              <w:rPr>
                <w:sz w:val="24"/>
                <w:szCs w:val="24"/>
                <w:lang w:val="lt-LT"/>
              </w:rPr>
            </w:pPr>
            <w:r w:rsidRPr="0071018A">
              <w:rPr>
                <w:sz w:val="24"/>
                <w:szCs w:val="24"/>
                <w:lang w:val="lt-LT"/>
              </w:rPr>
              <w:t>6</w:t>
            </w:r>
          </w:p>
        </w:tc>
        <w:tc>
          <w:tcPr>
            <w:tcW w:w="1110" w:type="dxa"/>
          </w:tcPr>
          <w:p w14:paraId="6110DA09" w14:textId="77777777" w:rsidR="00C0098E" w:rsidRPr="0071018A" w:rsidRDefault="00C0098E" w:rsidP="007D6DF6">
            <w:pPr>
              <w:spacing w:line="360" w:lineRule="auto"/>
              <w:jc w:val="both"/>
              <w:rPr>
                <w:sz w:val="24"/>
                <w:szCs w:val="24"/>
                <w:lang w:val="lt-LT"/>
              </w:rPr>
            </w:pPr>
            <w:r w:rsidRPr="0071018A">
              <w:rPr>
                <w:sz w:val="24"/>
                <w:szCs w:val="24"/>
                <w:lang w:val="lt-LT"/>
              </w:rPr>
              <w:t>4</w:t>
            </w:r>
          </w:p>
        </w:tc>
        <w:tc>
          <w:tcPr>
            <w:tcW w:w="1236" w:type="dxa"/>
          </w:tcPr>
          <w:p w14:paraId="6110DA0A" w14:textId="77777777" w:rsidR="00C0098E" w:rsidRPr="0071018A" w:rsidRDefault="00C0098E" w:rsidP="007D6DF6">
            <w:pPr>
              <w:spacing w:line="360" w:lineRule="auto"/>
              <w:jc w:val="both"/>
              <w:rPr>
                <w:sz w:val="24"/>
                <w:szCs w:val="24"/>
                <w:lang w:val="lt-LT"/>
              </w:rPr>
            </w:pPr>
            <w:r w:rsidRPr="0071018A">
              <w:rPr>
                <w:sz w:val="24"/>
                <w:szCs w:val="24"/>
                <w:lang w:val="lt-LT"/>
              </w:rPr>
              <w:t>10</w:t>
            </w:r>
          </w:p>
        </w:tc>
        <w:tc>
          <w:tcPr>
            <w:tcW w:w="1485" w:type="dxa"/>
          </w:tcPr>
          <w:p w14:paraId="6110DA0B"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A0C"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0,00 </w:t>
            </w:r>
            <w:proofErr w:type="spellStart"/>
            <w:r w:rsidRPr="0071018A">
              <w:rPr>
                <w:sz w:val="24"/>
                <w:szCs w:val="24"/>
                <w:lang w:val="lt-LT"/>
              </w:rPr>
              <w:t>Eur</w:t>
            </w:r>
            <w:proofErr w:type="spellEnd"/>
          </w:p>
        </w:tc>
      </w:tr>
      <w:tr w:rsidR="00C0098E" w:rsidRPr="0071018A" w14:paraId="6110DA14" w14:textId="77777777" w:rsidTr="007D6DF6">
        <w:tc>
          <w:tcPr>
            <w:tcW w:w="3230" w:type="dxa"/>
          </w:tcPr>
          <w:p w14:paraId="6110DA0E" w14:textId="77777777" w:rsidR="00C0098E" w:rsidRPr="0071018A" w:rsidRDefault="00C0098E" w:rsidP="007D6DF6">
            <w:pPr>
              <w:rPr>
                <w:sz w:val="24"/>
                <w:szCs w:val="24"/>
                <w:lang w:val="lt-LT"/>
              </w:rPr>
            </w:pPr>
            <w:r w:rsidRPr="0071018A">
              <w:rPr>
                <w:sz w:val="24"/>
                <w:szCs w:val="24"/>
                <w:lang w:val="lt-LT"/>
              </w:rPr>
              <w:t>Senieji liaudies amatai</w:t>
            </w:r>
          </w:p>
        </w:tc>
        <w:tc>
          <w:tcPr>
            <w:tcW w:w="1203" w:type="dxa"/>
          </w:tcPr>
          <w:p w14:paraId="6110DA0F" w14:textId="77777777" w:rsidR="00C0098E" w:rsidRPr="0071018A" w:rsidRDefault="00C0098E" w:rsidP="007D6DF6">
            <w:pPr>
              <w:spacing w:line="360" w:lineRule="auto"/>
              <w:jc w:val="both"/>
              <w:rPr>
                <w:sz w:val="24"/>
                <w:szCs w:val="24"/>
                <w:lang w:val="lt-LT"/>
              </w:rPr>
            </w:pPr>
            <w:r w:rsidRPr="0071018A">
              <w:rPr>
                <w:sz w:val="24"/>
                <w:szCs w:val="24"/>
                <w:lang w:val="lt-LT"/>
              </w:rPr>
              <w:t>12</w:t>
            </w:r>
          </w:p>
        </w:tc>
        <w:tc>
          <w:tcPr>
            <w:tcW w:w="1110" w:type="dxa"/>
          </w:tcPr>
          <w:p w14:paraId="6110DA10" w14:textId="77777777" w:rsidR="00C0098E" w:rsidRPr="0071018A" w:rsidRDefault="00C0098E" w:rsidP="007D6DF6">
            <w:pPr>
              <w:spacing w:line="360" w:lineRule="auto"/>
              <w:jc w:val="both"/>
              <w:rPr>
                <w:sz w:val="24"/>
                <w:szCs w:val="24"/>
                <w:lang w:val="lt-LT"/>
              </w:rPr>
            </w:pPr>
            <w:r w:rsidRPr="0071018A">
              <w:rPr>
                <w:sz w:val="24"/>
                <w:szCs w:val="24"/>
                <w:lang w:val="lt-LT"/>
              </w:rPr>
              <w:t>3</w:t>
            </w:r>
          </w:p>
        </w:tc>
        <w:tc>
          <w:tcPr>
            <w:tcW w:w="1236" w:type="dxa"/>
          </w:tcPr>
          <w:p w14:paraId="6110DA11" w14:textId="77777777" w:rsidR="00C0098E" w:rsidRPr="0071018A" w:rsidRDefault="00C0098E" w:rsidP="007D6DF6">
            <w:pPr>
              <w:spacing w:line="360" w:lineRule="auto"/>
              <w:jc w:val="both"/>
              <w:rPr>
                <w:sz w:val="24"/>
                <w:szCs w:val="24"/>
                <w:lang w:val="lt-LT"/>
              </w:rPr>
            </w:pPr>
            <w:r w:rsidRPr="0071018A">
              <w:rPr>
                <w:sz w:val="24"/>
                <w:szCs w:val="24"/>
                <w:lang w:val="lt-LT"/>
              </w:rPr>
              <w:t>15</w:t>
            </w:r>
          </w:p>
        </w:tc>
        <w:tc>
          <w:tcPr>
            <w:tcW w:w="1485" w:type="dxa"/>
          </w:tcPr>
          <w:p w14:paraId="6110DA12" w14:textId="77777777" w:rsidR="00C0098E" w:rsidRPr="0071018A" w:rsidRDefault="00C0098E" w:rsidP="007D6DF6">
            <w:pPr>
              <w:spacing w:line="360" w:lineRule="auto"/>
              <w:jc w:val="both"/>
              <w:rPr>
                <w:sz w:val="24"/>
                <w:szCs w:val="24"/>
                <w:lang w:val="lt-LT"/>
              </w:rPr>
            </w:pPr>
            <w:r w:rsidRPr="0071018A">
              <w:rPr>
                <w:sz w:val="24"/>
                <w:szCs w:val="24"/>
                <w:lang w:val="lt-LT"/>
              </w:rPr>
              <w:t>2 m.</w:t>
            </w:r>
          </w:p>
        </w:tc>
        <w:tc>
          <w:tcPr>
            <w:tcW w:w="1263" w:type="dxa"/>
          </w:tcPr>
          <w:p w14:paraId="6110DA13"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0,00 </w:t>
            </w:r>
            <w:proofErr w:type="spellStart"/>
            <w:r w:rsidRPr="0071018A">
              <w:rPr>
                <w:sz w:val="24"/>
                <w:szCs w:val="24"/>
                <w:lang w:val="lt-LT"/>
              </w:rPr>
              <w:t>Eur</w:t>
            </w:r>
            <w:proofErr w:type="spellEnd"/>
          </w:p>
        </w:tc>
      </w:tr>
      <w:tr w:rsidR="00C0098E" w:rsidRPr="0071018A" w14:paraId="6110DA1B" w14:textId="77777777" w:rsidTr="007D6DF6">
        <w:tc>
          <w:tcPr>
            <w:tcW w:w="3230" w:type="dxa"/>
          </w:tcPr>
          <w:p w14:paraId="6110DA15" w14:textId="77777777" w:rsidR="00C0098E" w:rsidRPr="0071018A" w:rsidRDefault="00C0098E" w:rsidP="007D6DF6">
            <w:pPr>
              <w:rPr>
                <w:b/>
                <w:sz w:val="24"/>
                <w:szCs w:val="24"/>
                <w:lang w:val="lt-LT"/>
              </w:rPr>
            </w:pPr>
            <w:r w:rsidRPr="0071018A">
              <w:rPr>
                <w:sz w:val="24"/>
                <w:szCs w:val="24"/>
                <w:lang w:val="lt-LT"/>
              </w:rPr>
              <w:t>Vaikų bendrųjų kompetencijų ir gyvenimo įgūdžių ugdymas</w:t>
            </w:r>
          </w:p>
        </w:tc>
        <w:tc>
          <w:tcPr>
            <w:tcW w:w="1203" w:type="dxa"/>
          </w:tcPr>
          <w:p w14:paraId="6110DA16" w14:textId="77777777" w:rsidR="00C0098E" w:rsidRPr="0071018A" w:rsidRDefault="00C0098E" w:rsidP="007D6DF6">
            <w:pPr>
              <w:spacing w:line="360" w:lineRule="auto"/>
              <w:jc w:val="both"/>
              <w:rPr>
                <w:sz w:val="24"/>
                <w:szCs w:val="24"/>
                <w:lang w:val="lt-LT"/>
              </w:rPr>
            </w:pPr>
            <w:r w:rsidRPr="0071018A">
              <w:rPr>
                <w:sz w:val="24"/>
                <w:szCs w:val="24"/>
                <w:lang w:val="lt-LT"/>
              </w:rPr>
              <w:t>3</w:t>
            </w:r>
          </w:p>
        </w:tc>
        <w:tc>
          <w:tcPr>
            <w:tcW w:w="1110" w:type="dxa"/>
          </w:tcPr>
          <w:p w14:paraId="6110DA17" w14:textId="77777777" w:rsidR="00C0098E" w:rsidRPr="0071018A" w:rsidRDefault="00C0098E" w:rsidP="007D6DF6">
            <w:pPr>
              <w:spacing w:line="360" w:lineRule="auto"/>
              <w:jc w:val="both"/>
              <w:rPr>
                <w:sz w:val="24"/>
                <w:szCs w:val="24"/>
                <w:lang w:val="lt-LT"/>
              </w:rPr>
            </w:pPr>
            <w:r w:rsidRPr="0071018A">
              <w:rPr>
                <w:sz w:val="24"/>
                <w:szCs w:val="24"/>
                <w:lang w:val="lt-LT"/>
              </w:rPr>
              <w:t>7</w:t>
            </w:r>
          </w:p>
        </w:tc>
        <w:tc>
          <w:tcPr>
            <w:tcW w:w="1236" w:type="dxa"/>
          </w:tcPr>
          <w:p w14:paraId="6110DA18" w14:textId="77777777" w:rsidR="00C0098E" w:rsidRPr="0071018A" w:rsidRDefault="00C0098E" w:rsidP="007D6DF6">
            <w:pPr>
              <w:spacing w:line="360" w:lineRule="auto"/>
              <w:jc w:val="both"/>
              <w:rPr>
                <w:sz w:val="24"/>
                <w:szCs w:val="24"/>
                <w:lang w:val="lt-LT"/>
              </w:rPr>
            </w:pPr>
            <w:r w:rsidRPr="0071018A">
              <w:rPr>
                <w:sz w:val="24"/>
                <w:szCs w:val="24"/>
                <w:lang w:val="lt-LT"/>
              </w:rPr>
              <w:t>10</w:t>
            </w:r>
          </w:p>
        </w:tc>
        <w:tc>
          <w:tcPr>
            <w:tcW w:w="1485" w:type="dxa"/>
          </w:tcPr>
          <w:p w14:paraId="6110DA19" w14:textId="77777777" w:rsidR="00C0098E" w:rsidRPr="0071018A" w:rsidRDefault="00C0098E" w:rsidP="007D6DF6">
            <w:pPr>
              <w:spacing w:line="360" w:lineRule="auto"/>
              <w:jc w:val="both"/>
              <w:rPr>
                <w:sz w:val="24"/>
                <w:szCs w:val="24"/>
                <w:lang w:val="lt-LT"/>
              </w:rPr>
            </w:pPr>
            <w:r w:rsidRPr="0071018A">
              <w:rPr>
                <w:sz w:val="24"/>
                <w:szCs w:val="24"/>
                <w:lang w:val="lt-LT"/>
              </w:rPr>
              <w:t>1 m.</w:t>
            </w:r>
          </w:p>
        </w:tc>
        <w:tc>
          <w:tcPr>
            <w:tcW w:w="1263" w:type="dxa"/>
          </w:tcPr>
          <w:p w14:paraId="6110DA1A" w14:textId="77777777" w:rsidR="00C0098E" w:rsidRPr="0071018A" w:rsidRDefault="00C0098E" w:rsidP="007D6DF6">
            <w:pPr>
              <w:spacing w:line="360" w:lineRule="auto"/>
              <w:jc w:val="both"/>
              <w:rPr>
                <w:sz w:val="24"/>
                <w:szCs w:val="24"/>
                <w:lang w:val="lt-LT"/>
              </w:rPr>
            </w:pPr>
            <w:r w:rsidRPr="0071018A">
              <w:rPr>
                <w:sz w:val="24"/>
                <w:szCs w:val="24"/>
                <w:lang w:val="lt-LT"/>
              </w:rPr>
              <w:t xml:space="preserve">0,00 </w:t>
            </w:r>
            <w:proofErr w:type="spellStart"/>
            <w:r w:rsidRPr="0071018A">
              <w:rPr>
                <w:sz w:val="24"/>
                <w:szCs w:val="24"/>
                <w:lang w:val="lt-LT"/>
              </w:rPr>
              <w:t>Eur</w:t>
            </w:r>
            <w:proofErr w:type="spellEnd"/>
          </w:p>
        </w:tc>
      </w:tr>
    </w:tbl>
    <w:p w14:paraId="6110DA1C" w14:textId="77777777" w:rsidR="00C0098E" w:rsidRPr="0071018A" w:rsidRDefault="00C0098E" w:rsidP="00C0098E">
      <w:pPr>
        <w:pStyle w:val="Betarp"/>
        <w:rPr>
          <w:b/>
        </w:rPr>
      </w:pPr>
    </w:p>
    <w:p w14:paraId="6110DA1D" w14:textId="77777777" w:rsidR="00C0098E" w:rsidRPr="0071018A" w:rsidRDefault="00C0098E" w:rsidP="00C0098E">
      <w:pPr>
        <w:pStyle w:val="Betarp"/>
        <w:rPr>
          <w:b/>
        </w:rPr>
      </w:pPr>
      <w:r w:rsidRPr="0071018A">
        <w:rPr>
          <w:b/>
        </w:rPr>
        <w:t>6. Aptarnaujama mokyklos teritorija:</w:t>
      </w:r>
    </w:p>
    <w:p w14:paraId="6110DA1E" w14:textId="77777777" w:rsidR="00C0098E" w:rsidRPr="0071018A" w:rsidRDefault="00C0098E" w:rsidP="00C0098E">
      <w:pPr>
        <w:pStyle w:val="Betarp"/>
      </w:pPr>
      <w:r w:rsidRPr="0071018A">
        <w:t>Toliau kaip 3 km nuo mokyklos gyvenančių mokinių skaičius – 36</w:t>
      </w:r>
    </w:p>
    <w:p w14:paraId="6110DA1F" w14:textId="77777777" w:rsidR="00C0098E" w:rsidRPr="0071018A" w:rsidRDefault="00C0098E" w:rsidP="00C0098E">
      <w:pPr>
        <w:pStyle w:val="Betarp"/>
      </w:pPr>
      <w:r w:rsidRPr="0071018A">
        <w:t>Iš kokių vietovių (toliau kaip 3 km į mokyklą atvyksta mokiniai (išvardinkite):</w:t>
      </w:r>
    </w:p>
    <w:p w14:paraId="6110DA20" w14:textId="77777777" w:rsidR="00C0098E" w:rsidRPr="0071018A" w:rsidRDefault="00C0098E" w:rsidP="00C0098E">
      <w:pPr>
        <w:jc w:val="both"/>
        <w:rPr>
          <w:sz w:val="24"/>
          <w:szCs w:val="24"/>
          <w:lang w:val="lt-LT"/>
        </w:rPr>
      </w:pPr>
      <w:r w:rsidRPr="0071018A">
        <w:rPr>
          <w:sz w:val="24"/>
          <w:szCs w:val="24"/>
          <w:lang w:val="lt-LT"/>
        </w:rPr>
        <w:t xml:space="preserve">Rokiškio kaimiškoji seniūnija: </w:t>
      </w:r>
      <w:proofErr w:type="spellStart"/>
      <w:r w:rsidRPr="0071018A">
        <w:rPr>
          <w:sz w:val="24"/>
          <w:szCs w:val="24"/>
          <w:lang w:val="lt-LT"/>
        </w:rPr>
        <w:t>Žiobiškis</w:t>
      </w:r>
      <w:proofErr w:type="spellEnd"/>
      <w:r w:rsidRPr="0071018A">
        <w:rPr>
          <w:sz w:val="24"/>
          <w:szCs w:val="24"/>
          <w:lang w:val="lt-LT"/>
        </w:rPr>
        <w:t xml:space="preserve">, </w:t>
      </w:r>
      <w:proofErr w:type="spellStart"/>
      <w:r w:rsidRPr="0071018A">
        <w:rPr>
          <w:sz w:val="24"/>
          <w:szCs w:val="24"/>
          <w:lang w:val="lt-LT"/>
        </w:rPr>
        <w:t>Skemai</w:t>
      </w:r>
      <w:proofErr w:type="spellEnd"/>
      <w:r w:rsidRPr="0071018A">
        <w:rPr>
          <w:sz w:val="24"/>
          <w:szCs w:val="24"/>
          <w:lang w:val="lt-LT"/>
        </w:rPr>
        <w:t xml:space="preserve">, Bajorai, </w:t>
      </w:r>
      <w:proofErr w:type="spellStart"/>
      <w:r w:rsidRPr="0071018A">
        <w:rPr>
          <w:sz w:val="24"/>
          <w:szCs w:val="24"/>
          <w:lang w:val="lt-LT"/>
        </w:rPr>
        <w:t>Degsniai</w:t>
      </w:r>
      <w:proofErr w:type="spellEnd"/>
      <w:r w:rsidRPr="0071018A">
        <w:rPr>
          <w:sz w:val="24"/>
          <w:szCs w:val="24"/>
          <w:lang w:val="lt-LT"/>
        </w:rPr>
        <w:t xml:space="preserve">, </w:t>
      </w:r>
      <w:proofErr w:type="spellStart"/>
      <w:r w:rsidRPr="0071018A">
        <w:rPr>
          <w:sz w:val="24"/>
          <w:szCs w:val="24"/>
          <w:lang w:val="lt-LT"/>
        </w:rPr>
        <w:t>Miegonys</w:t>
      </w:r>
      <w:proofErr w:type="spellEnd"/>
      <w:r w:rsidRPr="0071018A">
        <w:rPr>
          <w:sz w:val="24"/>
          <w:szCs w:val="24"/>
          <w:lang w:val="lt-LT"/>
        </w:rPr>
        <w:t>;</w:t>
      </w:r>
    </w:p>
    <w:p w14:paraId="6110DA21" w14:textId="77777777" w:rsidR="00C0098E" w:rsidRPr="0071018A" w:rsidRDefault="00C0098E" w:rsidP="00C0098E">
      <w:pPr>
        <w:jc w:val="both"/>
        <w:rPr>
          <w:sz w:val="24"/>
          <w:szCs w:val="24"/>
          <w:lang w:val="lt-LT"/>
        </w:rPr>
      </w:pPr>
      <w:proofErr w:type="spellStart"/>
      <w:r w:rsidRPr="0071018A">
        <w:rPr>
          <w:sz w:val="24"/>
          <w:szCs w:val="24"/>
          <w:lang w:val="lt-LT"/>
        </w:rPr>
        <w:t>Jūžintų</w:t>
      </w:r>
      <w:proofErr w:type="spellEnd"/>
      <w:r w:rsidRPr="0071018A">
        <w:rPr>
          <w:sz w:val="24"/>
          <w:szCs w:val="24"/>
          <w:lang w:val="lt-LT"/>
        </w:rPr>
        <w:t xml:space="preserve"> seniūnija: Laibgaliai, </w:t>
      </w:r>
      <w:proofErr w:type="spellStart"/>
      <w:r w:rsidRPr="0071018A">
        <w:rPr>
          <w:sz w:val="24"/>
          <w:szCs w:val="24"/>
          <w:lang w:val="lt-LT"/>
        </w:rPr>
        <w:t>Jūžintai</w:t>
      </w:r>
      <w:proofErr w:type="spellEnd"/>
      <w:r w:rsidRPr="0071018A">
        <w:rPr>
          <w:sz w:val="24"/>
          <w:szCs w:val="24"/>
          <w:lang w:val="lt-LT"/>
        </w:rPr>
        <w:t xml:space="preserve">, </w:t>
      </w:r>
      <w:proofErr w:type="spellStart"/>
      <w:r w:rsidRPr="0071018A">
        <w:rPr>
          <w:sz w:val="24"/>
          <w:szCs w:val="24"/>
          <w:lang w:val="lt-LT"/>
        </w:rPr>
        <w:t>Minkūnai</w:t>
      </w:r>
      <w:proofErr w:type="spellEnd"/>
      <w:r w:rsidRPr="0071018A">
        <w:rPr>
          <w:sz w:val="24"/>
          <w:szCs w:val="24"/>
          <w:lang w:val="lt-LT"/>
        </w:rPr>
        <w:t>;</w:t>
      </w:r>
    </w:p>
    <w:p w14:paraId="6110DA22" w14:textId="77777777" w:rsidR="00C0098E" w:rsidRPr="0071018A" w:rsidRDefault="00C0098E" w:rsidP="00C0098E">
      <w:pPr>
        <w:jc w:val="both"/>
        <w:rPr>
          <w:sz w:val="24"/>
          <w:szCs w:val="24"/>
          <w:lang w:val="lt-LT"/>
        </w:rPr>
      </w:pPr>
      <w:r w:rsidRPr="0071018A">
        <w:rPr>
          <w:sz w:val="24"/>
          <w:szCs w:val="24"/>
          <w:lang w:val="lt-LT"/>
        </w:rPr>
        <w:t xml:space="preserve">Panemunėlio seniūnija: </w:t>
      </w:r>
      <w:proofErr w:type="spellStart"/>
      <w:r w:rsidRPr="0071018A">
        <w:rPr>
          <w:sz w:val="24"/>
          <w:szCs w:val="24"/>
          <w:lang w:val="lt-LT"/>
        </w:rPr>
        <w:t>Rukšiai</w:t>
      </w:r>
      <w:proofErr w:type="spellEnd"/>
      <w:r w:rsidRPr="0071018A">
        <w:rPr>
          <w:sz w:val="24"/>
          <w:szCs w:val="24"/>
          <w:lang w:val="lt-LT"/>
        </w:rPr>
        <w:t xml:space="preserve">, Lukiškės, </w:t>
      </w:r>
      <w:proofErr w:type="spellStart"/>
      <w:r w:rsidRPr="0071018A">
        <w:rPr>
          <w:sz w:val="24"/>
          <w:szCs w:val="24"/>
          <w:lang w:val="lt-LT"/>
        </w:rPr>
        <w:t>Grigiškiai</w:t>
      </w:r>
      <w:proofErr w:type="spellEnd"/>
      <w:r w:rsidRPr="0071018A">
        <w:rPr>
          <w:sz w:val="24"/>
          <w:szCs w:val="24"/>
          <w:lang w:val="lt-LT"/>
        </w:rPr>
        <w:t xml:space="preserve">, </w:t>
      </w:r>
      <w:proofErr w:type="spellStart"/>
      <w:r w:rsidRPr="0071018A">
        <w:rPr>
          <w:sz w:val="24"/>
          <w:szCs w:val="24"/>
          <w:lang w:val="lt-LT"/>
        </w:rPr>
        <w:t>Sėdžiūnai</w:t>
      </w:r>
      <w:proofErr w:type="spellEnd"/>
      <w:r w:rsidRPr="0071018A">
        <w:rPr>
          <w:sz w:val="24"/>
          <w:szCs w:val="24"/>
          <w:lang w:val="lt-LT"/>
        </w:rPr>
        <w:t xml:space="preserve">, </w:t>
      </w:r>
      <w:proofErr w:type="spellStart"/>
      <w:r w:rsidRPr="0071018A">
        <w:rPr>
          <w:sz w:val="24"/>
          <w:szCs w:val="24"/>
          <w:lang w:val="lt-LT"/>
        </w:rPr>
        <w:t>Šetekšnos</w:t>
      </w:r>
      <w:proofErr w:type="spellEnd"/>
      <w:r w:rsidRPr="0071018A">
        <w:rPr>
          <w:sz w:val="24"/>
          <w:szCs w:val="24"/>
          <w:lang w:val="lt-LT"/>
        </w:rPr>
        <w:t>;</w:t>
      </w:r>
    </w:p>
    <w:p w14:paraId="6110DA23" w14:textId="77777777" w:rsidR="00C0098E" w:rsidRPr="0071018A" w:rsidRDefault="00C0098E" w:rsidP="00C0098E">
      <w:pPr>
        <w:jc w:val="both"/>
        <w:rPr>
          <w:sz w:val="24"/>
          <w:szCs w:val="24"/>
          <w:lang w:val="lt-LT"/>
        </w:rPr>
      </w:pPr>
      <w:r w:rsidRPr="0071018A">
        <w:rPr>
          <w:sz w:val="24"/>
          <w:szCs w:val="24"/>
          <w:lang w:val="lt-LT"/>
        </w:rPr>
        <w:t xml:space="preserve">Kriaunų seniūnija: </w:t>
      </w:r>
      <w:proofErr w:type="spellStart"/>
      <w:r w:rsidRPr="0071018A">
        <w:rPr>
          <w:sz w:val="24"/>
          <w:szCs w:val="24"/>
          <w:lang w:val="lt-LT"/>
        </w:rPr>
        <w:t>Juozapava</w:t>
      </w:r>
      <w:proofErr w:type="spellEnd"/>
      <w:r w:rsidRPr="0071018A">
        <w:rPr>
          <w:sz w:val="24"/>
          <w:szCs w:val="24"/>
          <w:lang w:val="lt-LT"/>
        </w:rPr>
        <w:t>, Dagiliai, Kriaunos;</w:t>
      </w:r>
    </w:p>
    <w:p w14:paraId="6110DA24" w14:textId="77777777" w:rsidR="00C0098E" w:rsidRPr="0071018A" w:rsidRDefault="00C0098E" w:rsidP="00C0098E">
      <w:pPr>
        <w:jc w:val="both"/>
        <w:rPr>
          <w:sz w:val="24"/>
          <w:szCs w:val="24"/>
          <w:lang w:val="lt-LT"/>
        </w:rPr>
      </w:pPr>
      <w:r w:rsidRPr="0071018A">
        <w:rPr>
          <w:sz w:val="24"/>
          <w:szCs w:val="24"/>
          <w:lang w:val="lt-LT"/>
        </w:rPr>
        <w:t xml:space="preserve">Kamajų seniūnija: </w:t>
      </w:r>
      <w:proofErr w:type="spellStart"/>
      <w:r w:rsidRPr="0071018A">
        <w:rPr>
          <w:sz w:val="24"/>
          <w:szCs w:val="24"/>
          <w:lang w:val="lt-LT"/>
        </w:rPr>
        <w:t>Nevieriai</w:t>
      </w:r>
      <w:proofErr w:type="spellEnd"/>
      <w:r w:rsidRPr="0071018A">
        <w:rPr>
          <w:sz w:val="24"/>
          <w:szCs w:val="24"/>
          <w:lang w:val="lt-LT"/>
        </w:rPr>
        <w:t>,</w:t>
      </w:r>
    </w:p>
    <w:p w14:paraId="6110DA25" w14:textId="77777777" w:rsidR="00C0098E" w:rsidRPr="0071018A" w:rsidRDefault="00C0098E" w:rsidP="00C0098E">
      <w:pPr>
        <w:jc w:val="both"/>
        <w:rPr>
          <w:sz w:val="24"/>
          <w:szCs w:val="24"/>
          <w:lang w:val="lt-LT"/>
        </w:rPr>
      </w:pPr>
      <w:proofErr w:type="spellStart"/>
      <w:r w:rsidRPr="0071018A">
        <w:rPr>
          <w:sz w:val="24"/>
          <w:szCs w:val="24"/>
          <w:lang w:val="lt-LT"/>
        </w:rPr>
        <w:t>Juodupės</w:t>
      </w:r>
      <w:proofErr w:type="spellEnd"/>
      <w:r w:rsidRPr="0071018A">
        <w:rPr>
          <w:sz w:val="24"/>
          <w:szCs w:val="24"/>
          <w:lang w:val="lt-LT"/>
        </w:rPr>
        <w:t xml:space="preserve"> seniūnija: </w:t>
      </w:r>
      <w:proofErr w:type="spellStart"/>
      <w:r w:rsidRPr="0071018A">
        <w:rPr>
          <w:sz w:val="24"/>
          <w:szCs w:val="24"/>
          <w:lang w:val="lt-LT"/>
        </w:rPr>
        <w:t>Maneivos</w:t>
      </w:r>
      <w:proofErr w:type="spellEnd"/>
      <w:r w:rsidRPr="0071018A">
        <w:rPr>
          <w:sz w:val="24"/>
          <w:szCs w:val="24"/>
          <w:lang w:val="lt-LT"/>
        </w:rPr>
        <w:t>; kitos vietovės - Pandėlys, Obeliai.</w:t>
      </w:r>
    </w:p>
    <w:p w14:paraId="6110DA26" w14:textId="77777777" w:rsidR="00C0098E" w:rsidRPr="0071018A" w:rsidRDefault="00C0098E" w:rsidP="00C0098E">
      <w:pPr>
        <w:jc w:val="both"/>
        <w:rPr>
          <w:b/>
          <w:sz w:val="24"/>
          <w:szCs w:val="24"/>
          <w:lang w:val="lt-LT"/>
        </w:rPr>
      </w:pPr>
    </w:p>
    <w:p w14:paraId="6110DA27" w14:textId="77777777" w:rsidR="00C0098E" w:rsidRPr="0071018A" w:rsidRDefault="00C0098E" w:rsidP="00C0098E">
      <w:pPr>
        <w:pStyle w:val="Sraopastraipa"/>
        <w:numPr>
          <w:ilvl w:val="0"/>
          <w:numId w:val="7"/>
        </w:numPr>
        <w:spacing w:after="0" w:line="240" w:lineRule="auto"/>
        <w:jc w:val="both"/>
        <w:rPr>
          <w:rFonts w:ascii="Times New Roman" w:hAnsi="Times New Roman"/>
          <w:sz w:val="24"/>
          <w:szCs w:val="24"/>
        </w:rPr>
      </w:pPr>
      <w:r w:rsidRPr="0071018A">
        <w:rPr>
          <w:rFonts w:ascii="Times New Roman" w:hAnsi="Times New Roman"/>
          <w:b/>
          <w:sz w:val="24"/>
          <w:szCs w:val="24"/>
        </w:rPr>
        <w:t>Įstaigos socialinis kontekstas</w:t>
      </w:r>
      <w:r w:rsidRPr="0071018A">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805"/>
      </w:tblGrid>
      <w:tr w:rsidR="00C0098E" w:rsidRPr="0071018A" w14:paraId="6110DA2A" w14:textId="77777777" w:rsidTr="007D6DF6">
        <w:trPr>
          <w:trHeight w:val="328"/>
        </w:trPr>
        <w:tc>
          <w:tcPr>
            <w:tcW w:w="4693" w:type="dxa"/>
            <w:vAlign w:val="bottom"/>
          </w:tcPr>
          <w:p w14:paraId="6110DA28" w14:textId="77777777" w:rsidR="00C0098E" w:rsidRPr="0071018A" w:rsidRDefault="00C0098E" w:rsidP="007D6DF6">
            <w:pPr>
              <w:jc w:val="both"/>
              <w:rPr>
                <w:sz w:val="24"/>
                <w:szCs w:val="24"/>
                <w:lang w:val="lt-LT"/>
              </w:rPr>
            </w:pPr>
            <w:r w:rsidRPr="0071018A">
              <w:rPr>
                <w:sz w:val="24"/>
                <w:szCs w:val="24"/>
                <w:lang w:val="lt-LT"/>
              </w:rPr>
              <w:lastRenderedPageBreak/>
              <w:t>Mokiniai, likę be tėvų globos</w:t>
            </w:r>
          </w:p>
        </w:tc>
        <w:tc>
          <w:tcPr>
            <w:tcW w:w="4805" w:type="dxa"/>
          </w:tcPr>
          <w:p w14:paraId="6110DA29" w14:textId="77777777" w:rsidR="00C0098E" w:rsidRPr="0071018A" w:rsidRDefault="00C0098E" w:rsidP="007D6DF6">
            <w:pPr>
              <w:jc w:val="center"/>
              <w:rPr>
                <w:sz w:val="24"/>
                <w:szCs w:val="24"/>
                <w:lang w:val="lt-LT"/>
              </w:rPr>
            </w:pPr>
            <w:r w:rsidRPr="0071018A">
              <w:rPr>
                <w:sz w:val="24"/>
                <w:szCs w:val="24"/>
                <w:lang w:val="lt-LT"/>
              </w:rPr>
              <w:t xml:space="preserve">- </w:t>
            </w:r>
          </w:p>
        </w:tc>
      </w:tr>
      <w:tr w:rsidR="00C0098E" w:rsidRPr="0071018A" w14:paraId="6110DA2D" w14:textId="77777777" w:rsidTr="007D6DF6">
        <w:trPr>
          <w:trHeight w:val="328"/>
        </w:trPr>
        <w:tc>
          <w:tcPr>
            <w:tcW w:w="4693" w:type="dxa"/>
            <w:vAlign w:val="bottom"/>
          </w:tcPr>
          <w:p w14:paraId="6110DA2B" w14:textId="77777777" w:rsidR="00C0098E" w:rsidRPr="0071018A" w:rsidRDefault="00C0098E" w:rsidP="007D6DF6">
            <w:pPr>
              <w:jc w:val="both"/>
              <w:rPr>
                <w:sz w:val="24"/>
                <w:szCs w:val="24"/>
                <w:lang w:val="lt-LT"/>
              </w:rPr>
            </w:pPr>
            <w:r w:rsidRPr="0071018A">
              <w:rPr>
                <w:sz w:val="24"/>
                <w:szCs w:val="24"/>
                <w:lang w:val="lt-LT"/>
              </w:rPr>
              <w:t>Socialiai remtini mokiniai</w:t>
            </w:r>
          </w:p>
        </w:tc>
        <w:tc>
          <w:tcPr>
            <w:tcW w:w="4805" w:type="dxa"/>
          </w:tcPr>
          <w:p w14:paraId="6110DA2C" w14:textId="77777777" w:rsidR="00C0098E" w:rsidRPr="0071018A" w:rsidRDefault="00C0098E" w:rsidP="007D6DF6">
            <w:pPr>
              <w:jc w:val="center"/>
              <w:rPr>
                <w:sz w:val="24"/>
                <w:szCs w:val="24"/>
                <w:lang w:val="lt-LT"/>
              </w:rPr>
            </w:pPr>
            <w:r w:rsidRPr="0071018A">
              <w:rPr>
                <w:sz w:val="24"/>
                <w:szCs w:val="24"/>
                <w:lang w:val="lt-LT"/>
              </w:rPr>
              <w:t>56</w:t>
            </w:r>
          </w:p>
        </w:tc>
      </w:tr>
      <w:tr w:rsidR="00C0098E" w:rsidRPr="0071018A" w14:paraId="6110DA30" w14:textId="77777777" w:rsidTr="007D6DF6">
        <w:trPr>
          <w:trHeight w:val="328"/>
        </w:trPr>
        <w:tc>
          <w:tcPr>
            <w:tcW w:w="4693" w:type="dxa"/>
            <w:vAlign w:val="bottom"/>
          </w:tcPr>
          <w:p w14:paraId="6110DA2E" w14:textId="77777777" w:rsidR="00C0098E" w:rsidRPr="0071018A" w:rsidRDefault="00C0098E" w:rsidP="007D6DF6">
            <w:pPr>
              <w:jc w:val="both"/>
              <w:rPr>
                <w:sz w:val="24"/>
                <w:szCs w:val="24"/>
                <w:lang w:val="lt-LT"/>
              </w:rPr>
            </w:pPr>
            <w:r w:rsidRPr="0071018A">
              <w:rPr>
                <w:sz w:val="24"/>
                <w:szCs w:val="24"/>
                <w:lang w:val="lt-LT"/>
              </w:rPr>
              <w:t>Negalę turintys mokiniai</w:t>
            </w:r>
          </w:p>
        </w:tc>
        <w:tc>
          <w:tcPr>
            <w:tcW w:w="4805" w:type="dxa"/>
          </w:tcPr>
          <w:p w14:paraId="6110DA2F" w14:textId="77777777" w:rsidR="00C0098E" w:rsidRPr="0071018A" w:rsidRDefault="00C0098E" w:rsidP="007D6DF6">
            <w:pPr>
              <w:jc w:val="center"/>
              <w:rPr>
                <w:sz w:val="24"/>
                <w:szCs w:val="24"/>
                <w:lang w:val="lt-LT"/>
              </w:rPr>
            </w:pPr>
            <w:r w:rsidRPr="0071018A">
              <w:rPr>
                <w:sz w:val="24"/>
                <w:szCs w:val="24"/>
                <w:lang w:val="lt-LT"/>
              </w:rPr>
              <w:t>14</w:t>
            </w:r>
          </w:p>
        </w:tc>
      </w:tr>
      <w:tr w:rsidR="00C0098E" w:rsidRPr="0071018A" w14:paraId="6110DA33" w14:textId="77777777" w:rsidTr="007D6DF6">
        <w:trPr>
          <w:trHeight w:val="328"/>
        </w:trPr>
        <w:tc>
          <w:tcPr>
            <w:tcW w:w="4693" w:type="dxa"/>
            <w:vAlign w:val="bottom"/>
          </w:tcPr>
          <w:p w14:paraId="6110DA31" w14:textId="77777777" w:rsidR="00C0098E" w:rsidRPr="0071018A" w:rsidRDefault="00C0098E" w:rsidP="007D6DF6">
            <w:pPr>
              <w:jc w:val="both"/>
              <w:rPr>
                <w:sz w:val="24"/>
                <w:szCs w:val="24"/>
                <w:lang w:val="lt-LT"/>
              </w:rPr>
            </w:pPr>
            <w:r w:rsidRPr="0071018A">
              <w:rPr>
                <w:sz w:val="24"/>
                <w:szCs w:val="24"/>
                <w:lang w:val="lt-LT"/>
              </w:rPr>
              <w:t xml:space="preserve">Rizikos grupės mokiniai ir jaunimas* (pildo tik </w:t>
            </w:r>
            <w:proofErr w:type="spellStart"/>
            <w:r w:rsidRPr="0071018A">
              <w:rPr>
                <w:sz w:val="24"/>
                <w:szCs w:val="24"/>
                <w:lang w:val="lt-LT"/>
              </w:rPr>
              <w:t>VšĮ</w:t>
            </w:r>
            <w:proofErr w:type="spellEnd"/>
            <w:r w:rsidRPr="0071018A">
              <w:rPr>
                <w:sz w:val="24"/>
                <w:szCs w:val="24"/>
                <w:lang w:val="lt-LT"/>
              </w:rPr>
              <w:t xml:space="preserve"> RJC)</w:t>
            </w:r>
          </w:p>
        </w:tc>
        <w:tc>
          <w:tcPr>
            <w:tcW w:w="4805" w:type="dxa"/>
          </w:tcPr>
          <w:p w14:paraId="6110DA32" w14:textId="77777777" w:rsidR="00C0098E" w:rsidRPr="0071018A" w:rsidRDefault="00C0098E" w:rsidP="007D6DF6">
            <w:pPr>
              <w:jc w:val="center"/>
              <w:rPr>
                <w:sz w:val="24"/>
                <w:szCs w:val="24"/>
                <w:lang w:val="lt-LT"/>
              </w:rPr>
            </w:pPr>
            <w:r w:rsidRPr="0071018A">
              <w:rPr>
                <w:sz w:val="24"/>
                <w:szCs w:val="24"/>
                <w:lang w:val="lt-LT"/>
              </w:rPr>
              <w:t xml:space="preserve">38 </w:t>
            </w:r>
          </w:p>
        </w:tc>
      </w:tr>
      <w:tr w:rsidR="00C0098E" w:rsidRPr="0071018A" w14:paraId="6110DA36" w14:textId="77777777" w:rsidTr="007D6DF6">
        <w:trPr>
          <w:trHeight w:val="328"/>
        </w:trPr>
        <w:tc>
          <w:tcPr>
            <w:tcW w:w="4693" w:type="dxa"/>
            <w:vAlign w:val="bottom"/>
          </w:tcPr>
          <w:p w14:paraId="6110DA34" w14:textId="77777777" w:rsidR="00C0098E" w:rsidRPr="0071018A" w:rsidRDefault="00C0098E" w:rsidP="007D6DF6">
            <w:pPr>
              <w:jc w:val="both"/>
              <w:rPr>
                <w:sz w:val="24"/>
                <w:szCs w:val="24"/>
                <w:lang w:val="lt-LT"/>
              </w:rPr>
            </w:pPr>
            <w:r w:rsidRPr="0071018A">
              <w:rPr>
                <w:sz w:val="24"/>
                <w:szCs w:val="24"/>
                <w:lang w:val="lt-LT"/>
              </w:rPr>
              <w:t>Atleistų nuo mokesčio už neformalųjį švietimą mokinių skaičius</w:t>
            </w:r>
          </w:p>
        </w:tc>
        <w:tc>
          <w:tcPr>
            <w:tcW w:w="4805" w:type="dxa"/>
          </w:tcPr>
          <w:p w14:paraId="6110DA35" w14:textId="77777777" w:rsidR="00C0098E" w:rsidRPr="0071018A" w:rsidRDefault="00C0098E" w:rsidP="007D6DF6">
            <w:pPr>
              <w:jc w:val="center"/>
              <w:rPr>
                <w:sz w:val="24"/>
                <w:szCs w:val="24"/>
                <w:lang w:val="lt-LT"/>
              </w:rPr>
            </w:pPr>
            <w:r w:rsidRPr="0071018A">
              <w:rPr>
                <w:sz w:val="24"/>
                <w:szCs w:val="24"/>
                <w:lang w:val="lt-LT"/>
              </w:rPr>
              <w:t>58</w:t>
            </w:r>
          </w:p>
        </w:tc>
      </w:tr>
    </w:tbl>
    <w:p w14:paraId="6110DA37" w14:textId="77777777" w:rsidR="00C0098E" w:rsidRPr="0071018A" w:rsidRDefault="00C0098E" w:rsidP="00C0098E">
      <w:pPr>
        <w:jc w:val="both"/>
        <w:rPr>
          <w:b/>
          <w:sz w:val="24"/>
          <w:szCs w:val="24"/>
          <w:lang w:val="lt-LT"/>
        </w:rPr>
      </w:pPr>
    </w:p>
    <w:p w14:paraId="6110DA38" w14:textId="77777777" w:rsidR="00C0098E" w:rsidRPr="0071018A" w:rsidRDefault="00C0098E" w:rsidP="00C0098E">
      <w:pPr>
        <w:pStyle w:val="Sraopastraipa"/>
        <w:numPr>
          <w:ilvl w:val="0"/>
          <w:numId w:val="7"/>
        </w:numPr>
        <w:spacing w:after="0" w:line="240" w:lineRule="auto"/>
        <w:jc w:val="both"/>
        <w:rPr>
          <w:rFonts w:ascii="Times New Roman" w:hAnsi="Times New Roman"/>
          <w:b/>
          <w:sz w:val="24"/>
          <w:szCs w:val="24"/>
        </w:rPr>
      </w:pPr>
      <w:r w:rsidRPr="0071018A">
        <w:rPr>
          <w:rFonts w:ascii="Times New Roman" w:hAnsi="Times New Roman"/>
          <w:b/>
          <w:sz w:val="24"/>
          <w:szCs w:val="24"/>
        </w:rPr>
        <w:t>Konkursų, koncertų, renginių organizavimas ir dalyvavimas: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43"/>
        <w:gridCol w:w="1562"/>
        <w:gridCol w:w="1803"/>
        <w:gridCol w:w="1523"/>
        <w:gridCol w:w="1553"/>
      </w:tblGrid>
      <w:tr w:rsidR="00C0098E" w:rsidRPr="0071018A" w14:paraId="6110DA42" w14:textId="77777777" w:rsidTr="007D6DF6">
        <w:tc>
          <w:tcPr>
            <w:tcW w:w="1414" w:type="dxa"/>
          </w:tcPr>
          <w:p w14:paraId="6110DA39" w14:textId="77777777" w:rsidR="00C0098E" w:rsidRPr="0071018A" w:rsidRDefault="00C0098E" w:rsidP="007D6DF6">
            <w:pPr>
              <w:jc w:val="both"/>
              <w:rPr>
                <w:sz w:val="24"/>
                <w:szCs w:val="24"/>
                <w:lang w:val="lt-LT"/>
              </w:rPr>
            </w:pPr>
            <w:r w:rsidRPr="0071018A">
              <w:rPr>
                <w:sz w:val="24"/>
                <w:szCs w:val="24"/>
                <w:lang w:val="lt-LT"/>
              </w:rPr>
              <w:t>Organizuota tarptautinių renginių (skaičius)</w:t>
            </w:r>
          </w:p>
        </w:tc>
        <w:tc>
          <w:tcPr>
            <w:tcW w:w="1643" w:type="dxa"/>
          </w:tcPr>
          <w:p w14:paraId="6110DA3A" w14:textId="77777777" w:rsidR="00C0098E" w:rsidRPr="0071018A" w:rsidRDefault="00C0098E" w:rsidP="007D6DF6">
            <w:pPr>
              <w:jc w:val="both"/>
              <w:rPr>
                <w:sz w:val="24"/>
                <w:szCs w:val="24"/>
                <w:lang w:val="lt-LT"/>
              </w:rPr>
            </w:pPr>
            <w:r w:rsidRPr="0071018A">
              <w:rPr>
                <w:sz w:val="24"/>
                <w:szCs w:val="24"/>
                <w:lang w:val="lt-LT"/>
              </w:rPr>
              <w:t>Dalyvauta tarptautiniuose renginiuose (skaičius)</w:t>
            </w:r>
          </w:p>
        </w:tc>
        <w:tc>
          <w:tcPr>
            <w:tcW w:w="1562" w:type="dxa"/>
          </w:tcPr>
          <w:p w14:paraId="6110DA3B" w14:textId="77777777" w:rsidR="00C0098E" w:rsidRPr="0071018A" w:rsidRDefault="00C0098E" w:rsidP="007D6DF6">
            <w:pPr>
              <w:jc w:val="both"/>
              <w:rPr>
                <w:sz w:val="24"/>
                <w:szCs w:val="24"/>
                <w:lang w:val="lt-LT"/>
              </w:rPr>
            </w:pPr>
            <w:r w:rsidRPr="0071018A">
              <w:rPr>
                <w:sz w:val="24"/>
                <w:szCs w:val="24"/>
                <w:lang w:val="lt-LT"/>
              </w:rPr>
              <w:t>Organizuota respublikinių</w:t>
            </w:r>
          </w:p>
          <w:p w14:paraId="6110DA3C" w14:textId="77777777" w:rsidR="00C0098E" w:rsidRPr="0071018A" w:rsidRDefault="00C0098E" w:rsidP="007D6DF6">
            <w:pPr>
              <w:jc w:val="both"/>
              <w:rPr>
                <w:sz w:val="24"/>
                <w:szCs w:val="24"/>
                <w:lang w:val="lt-LT"/>
              </w:rPr>
            </w:pPr>
            <w:r w:rsidRPr="0071018A">
              <w:rPr>
                <w:sz w:val="24"/>
                <w:szCs w:val="24"/>
                <w:lang w:val="lt-LT"/>
              </w:rPr>
              <w:t>renginių (skaičius)</w:t>
            </w:r>
          </w:p>
        </w:tc>
        <w:tc>
          <w:tcPr>
            <w:tcW w:w="1803" w:type="dxa"/>
          </w:tcPr>
          <w:p w14:paraId="6110DA3D" w14:textId="77777777" w:rsidR="00C0098E" w:rsidRPr="0071018A" w:rsidRDefault="00C0098E" w:rsidP="007D6DF6">
            <w:pPr>
              <w:jc w:val="both"/>
              <w:rPr>
                <w:sz w:val="24"/>
                <w:szCs w:val="24"/>
                <w:lang w:val="lt-LT"/>
              </w:rPr>
            </w:pPr>
            <w:r w:rsidRPr="0071018A">
              <w:rPr>
                <w:sz w:val="24"/>
                <w:szCs w:val="24"/>
                <w:lang w:val="lt-LT"/>
              </w:rPr>
              <w:t>Dalyvauta respublikiniuose renginiuose (skaičius)</w:t>
            </w:r>
          </w:p>
        </w:tc>
        <w:tc>
          <w:tcPr>
            <w:tcW w:w="1523" w:type="dxa"/>
          </w:tcPr>
          <w:p w14:paraId="6110DA3E" w14:textId="77777777" w:rsidR="00C0098E" w:rsidRPr="0071018A" w:rsidRDefault="00C0098E" w:rsidP="007D6DF6">
            <w:pPr>
              <w:jc w:val="both"/>
              <w:rPr>
                <w:sz w:val="24"/>
                <w:szCs w:val="24"/>
                <w:lang w:val="lt-LT"/>
              </w:rPr>
            </w:pPr>
            <w:r w:rsidRPr="0071018A">
              <w:rPr>
                <w:sz w:val="24"/>
                <w:szCs w:val="24"/>
                <w:lang w:val="lt-LT"/>
              </w:rPr>
              <w:t>Organizuota rajoninių renginių</w:t>
            </w:r>
          </w:p>
          <w:p w14:paraId="6110DA3F" w14:textId="77777777" w:rsidR="00C0098E" w:rsidRPr="0071018A" w:rsidRDefault="00C0098E" w:rsidP="007D6DF6">
            <w:pPr>
              <w:jc w:val="both"/>
              <w:rPr>
                <w:sz w:val="24"/>
                <w:szCs w:val="24"/>
                <w:lang w:val="lt-LT"/>
              </w:rPr>
            </w:pPr>
            <w:r w:rsidRPr="0071018A">
              <w:rPr>
                <w:sz w:val="24"/>
                <w:szCs w:val="24"/>
                <w:lang w:val="lt-LT"/>
              </w:rPr>
              <w:t>(skaičius)</w:t>
            </w:r>
          </w:p>
        </w:tc>
        <w:tc>
          <w:tcPr>
            <w:tcW w:w="1553" w:type="dxa"/>
          </w:tcPr>
          <w:p w14:paraId="6110DA40" w14:textId="77777777" w:rsidR="00C0098E" w:rsidRPr="0071018A" w:rsidRDefault="00C0098E" w:rsidP="007D6DF6">
            <w:pPr>
              <w:jc w:val="both"/>
              <w:rPr>
                <w:sz w:val="24"/>
                <w:szCs w:val="24"/>
                <w:lang w:val="lt-LT"/>
              </w:rPr>
            </w:pPr>
            <w:r w:rsidRPr="0071018A">
              <w:rPr>
                <w:sz w:val="24"/>
                <w:szCs w:val="24"/>
                <w:lang w:val="lt-LT"/>
              </w:rPr>
              <w:t>Dalyvauta rajoniniuose renginiuose</w:t>
            </w:r>
          </w:p>
          <w:p w14:paraId="6110DA41" w14:textId="77777777" w:rsidR="00C0098E" w:rsidRPr="0071018A" w:rsidRDefault="00C0098E" w:rsidP="007D6DF6">
            <w:pPr>
              <w:jc w:val="both"/>
              <w:rPr>
                <w:sz w:val="24"/>
                <w:szCs w:val="24"/>
                <w:lang w:val="lt-LT"/>
              </w:rPr>
            </w:pPr>
            <w:r w:rsidRPr="0071018A">
              <w:rPr>
                <w:sz w:val="24"/>
                <w:szCs w:val="24"/>
                <w:lang w:val="lt-LT"/>
              </w:rPr>
              <w:t>(skaičius)</w:t>
            </w:r>
          </w:p>
        </w:tc>
      </w:tr>
      <w:tr w:rsidR="00C0098E" w:rsidRPr="0071018A" w14:paraId="6110DA4D" w14:textId="77777777" w:rsidTr="007D6DF6">
        <w:trPr>
          <w:trHeight w:val="251"/>
        </w:trPr>
        <w:tc>
          <w:tcPr>
            <w:tcW w:w="1414" w:type="dxa"/>
          </w:tcPr>
          <w:p w14:paraId="6110DA43" w14:textId="77777777" w:rsidR="00C0098E" w:rsidRPr="0071018A" w:rsidRDefault="00C0098E" w:rsidP="007D6DF6">
            <w:pPr>
              <w:jc w:val="center"/>
              <w:rPr>
                <w:sz w:val="24"/>
                <w:szCs w:val="24"/>
                <w:lang w:val="lt-LT"/>
              </w:rPr>
            </w:pPr>
            <w:r w:rsidRPr="0071018A">
              <w:rPr>
                <w:sz w:val="24"/>
                <w:szCs w:val="24"/>
                <w:lang w:val="lt-LT"/>
              </w:rPr>
              <w:t>1</w:t>
            </w:r>
          </w:p>
          <w:p w14:paraId="6110DA44" w14:textId="77777777" w:rsidR="00C0098E" w:rsidRPr="0071018A" w:rsidRDefault="00C0098E" w:rsidP="007D6DF6">
            <w:pPr>
              <w:jc w:val="center"/>
              <w:rPr>
                <w:sz w:val="24"/>
                <w:szCs w:val="24"/>
                <w:lang w:val="lt-LT"/>
              </w:rPr>
            </w:pPr>
          </w:p>
        </w:tc>
        <w:tc>
          <w:tcPr>
            <w:tcW w:w="1643" w:type="dxa"/>
          </w:tcPr>
          <w:p w14:paraId="6110DA45" w14:textId="77777777" w:rsidR="00C0098E" w:rsidRPr="0071018A" w:rsidRDefault="00C0098E" w:rsidP="007D6DF6">
            <w:pPr>
              <w:jc w:val="center"/>
              <w:rPr>
                <w:sz w:val="24"/>
                <w:szCs w:val="24"/>
                <w:lang w:val="lt-LT"/>
              </w:rPr>
            </w:pPr>
            <w:r w:rsidRPr="0071018A">
              <w:rPr>
                <w:sz w:val="24"/>
                <w:szCs w:val="24"/>
                <w:lang w:val="lt-LT"/>
              </w:rPr>
              <w:t>3</w:t>
            </w:r>
          </w:p>
          <w:p w14:paraId="6110DA46" w14:textId="77777777" w:rsidR="00C0098E" w:rsidRPr="0071018A" w:rsidRDefault="00C0098E" w:rsidP="007D6DF6">
            <w:pPr>
              <w:jc w:val="center"/>
              <w:rPr>
                <w:sz w:val="24"/>
                <w:szCs w:val="24"/>
                <w:lang w:val="lt-LT"/>
              </w:rPr>
            </w:pPr>
          </w:p>
        </w:tc>
        <w:tc>
          <w:tcPr>
            <w:tcW w:w="1562" w:type="dxa"/>
          </w:tcPr>
          <w:p w14:paraId="6110DA47" w14:textId="77777777" w:rsidR="00C0098E" w:rsidRPr="0071018A" w:rsidRDefault="00C0098E" w:rsidP="007D6DF6">
            <w:pPr>
              <w:jc w:val="center"/>
              <w:rPr>
                <w:sz w:val="24"/>
                <w:szCs w:val="24"/>
                <w:lang w:val="lt-LT"/>
              </w:rPr>
            </w:pPr>
            <w:r w:rsidRPr="0071018A">
              <w:rPr>
                <w:sz w:val="24"/>
                <w:szCs w:val="24"/>
                <w:lang w:val="lt-LT"/>
              </w:rPr>
              <w:t>2</w:t>
            </w:r>
          </w:p>
        </w:tc>
        <w:tc>
          <w:tcPr>
            <w:tcW w:w="1803" w:type="dxa"/>
          </w:tcPr>
          <w:p w14:paraId="6110DA48" w14:textId="77777777" w:rsidR="00C0098E" w:rsidRPr="0071018A" w:rsidRDefault="00C0098E" w:rsidP="007D6DF6">
            <w:pPr>
              <w:jc w:val="center"/>
              <w:rPr>
                <w:sz w:val="24"/>
                <w:szCs w:val="24"/>
                <w:lang w:val="lt-LT"/>
              </w:rPr>
            </w:pPr>
            <w:r w:rsidRPr="0071018A">
              <w:rPr>
                <w:sz w:val="24"/>
                <w:szCs w:val="24"/>
                <w:lang w:val="lt-LT"/>
              </w:rPr>
              <w:t>5</w:t>
            </w:r>
          </w:p>
        </w:tc>
        <w:tc>
          <w:tcPr>
            <w:tcW w:w="1523" w:type="dxa"/>
          </w:tcPr>
          <w:p w14:paraId="6110DA49" w14:textId="77777777" w:rsidR="00C0098E" w:rsidRPr="0071018A" w:rsidRDefault="00C0098E" w:rsidP="007D6DF6">
            <w:pPr>
              <w:jc w:val="center"/>
              <w:rPr>
                <w:sz w:val="24"/>
                <w:szCs w:val="24"/>
                <w:lang w:val="lt-LT"/>
              </w:rPr>
            </w:pPr>
            <w:r w:rsidRPr="0071018A">
              <w:rPr>
                <w:sz w:val="24"/>
                <w:szCs w:val="24"/>
                <w:lang w:val="lt-LT"/>
              </w:rPr>
              <w:t>4</w:t>
            </w:r>
          </w:p>
          <w:p w14:paraId="6110DA4A" w14:textId="77777777" w:rsidR="00C0098E" w:rsidRPr="0071018A" w:rsidRDefault="00C0098E" w:rsidP="007D6DF6">
            <w:pPr>
              <w:jc w:val="center"/>
              <w:rPr>
                <w:sz w:val="24"/>
                <w:szCs w:val="24"/>
                <w:lang w:val="lt-LT"/>
              </w:rPr>
            </w:pPr>
          </w:p>
        </w:tc>
        <w:tc>
          <w:tcPr>
            <w:tcW w:w="1553" w:type="dxa"/>
          </w:tcPr>
          <w:p w14:paraId="6110DA4B" w14:textId="77777777" w:rsidR="00C0098E" w:rsidRPr="0071018A" w:rsidRDefault="00C0098E" w:rsidP="007D6DF6">
            <w:pPr>
              <w:jc w:val="center"/>
              <w:rPr>
                <w:sz w:val="24"/>
                <w:szCs w:val="24"/>
                <w:lang w:val="lt-LT"/>
              </w:rPr>
            </w:pPr>
            <w:r w:rsidRPr="0071018A">
              <w:rPr>
                <w:sz w:val="24"/>
                <w:szCs w:val="24"/>
                <w:lang w:val="lt-LT"/>
              </w:rPr>
              <w:t>8</w:t>
            </w:r>
          </w:p>
          <w:p w14:paraId="6110DA4C" w14:textId="77777777" w:rsidR="00C0098E" w:rsidRPr="0071018A" w:rsidRDefault="00C0098E" w:rsidP="007D6DF6">
            <w:pPr>
              <w:rPr>
                <w:sz w:val="24"/>
                <w:szCs w:val="24"/>
                <w:lang w:val="lt-LT"/>
              </w:rPr>
            </w:pPr>
          </w:p>
        </w:tc>
      </w:tr>
    </w:tbl>
    <w:p w14:paraId="6110DA4E" w14:textId="77777777" w:rsidR="00C0098E" w:rsidRPr="0071018A" w:rsidRDefault="00C0098E" w:rsidP="00C0098E">
      <w:pPr>
        <w:jc w:val="both"/>
        <w:rPr>
          <w:b/>
          <w:sz w:val="24"/>
          <w:szCs w:val="24"/>
          <w:lang w:val="lt-LT"/>
        </w:rPr>
      </w:pPr>
    </w:p>
    <w:p w14:paraId="6110DA4F" w14:textId="77777777" w:rsidR="00C0098E" w:rsidRPr="0071018A" w:rsidRDefault="00C0098E" w:rsidP="00C0098E">
      <w:pPr>
        <w:pStyle w:val="Sraopastraipa"/>
        <w:numPr>
          <w:ilvl w:val="0"/>
          <w:numId w:val="7"/>
        </w:numPr>
        <w:spacing w:after="0" w:line="240" w:lineRule="auto"/>
        <w:jc w:val="both"/>
        <w:rPr>
          <w:rFonts w:ascii="Times New Roman" w:hAnsi="Times New Roman"/>
          <w:b/>
          <w:sz w:val="24"/>
          <w:szCs w:val="24"/>
        </w:rPr>
      </w:pPr>
      <w:r w:rsidRPr="0071018A">
        <w:rPr>
          <w:rFonts w:ascii="Times New Roman" w:hAnsi="Times New Roman"/>
          <w:b/>
          <w:sz w:val="24"/>
          <w:szCs w:val="24"/>
        </w:rPr>
        <w:t>Buvusių ugdytinių mokymosi tęstinumas: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733"/>
        <w:gridCol w:w="3227"/>
      </w:tblGrid>
      <w:tr w:rsidR="00C0098E" w:rsidRPr="0071018A" w14:paraId="6110DA53" w14:textId="77777777" w:rsidTr="007D6DF6">
        <w:tc>
          <w:tcPr>
            <w:tcW w:w="2538" w:type="dxa"/>
          </w:tcPr>
          <w:p w14:paraId="6110DA50" w14:textId="77777777" w:rsidR="00C0098E" w:rsidRPr="0071018A" w:rsidRDefault="00C0098E" w:rsidP="007D6DF6">
            <w:pPr>
              <w:jc w:val="both"/>
              <w:rPr>
                <w:b/>
                <w:sz w:val="24"/>
                <w:szCs w:val="24"/>
                <w:lang w:val="lt-LT"/>
              </w:rPr>
            </w:pPr>
            <w:r w:rsidRPr="0071018A">
              <w:rPr>
                <w:sz w:val="24"/>
                <w:szCs w:val="24"/>
                <w:lang w:val="lt-LT"/>
              </w:rPr>
              <w:t>Įstojusių mokinių skaičius</w:t>
            </w:r>
          </w:p>
        </w:tc>
        <w:tc>
          <w:tcPr>
            <w:tcW w:w="3733" w:type="dxa"/>
          </w:tcPr>
          <w:p w14:paraId="6110DA51" w14:textId="77777777" w:rsidR="00C0098E" w:rsidRPr="0071018A" w:rsidRDefault="00C0098E" w:rsidP="007D6DF6">
            <w:pPr>
              <w:jc w:val="both"/>
              <w:rPr>
                <w:b/>
                <w:sz w:val="24"/>
                <w:szCs w:val="24"/>
                <w:lang w:val="lt-LT"/>
              </w:rPr>
            </w:pPr>
            <w:r w:rsidRPr="0071018A">
              <w:rPr>
                <w:sz w:val="24"/>
                <w:szCs w:val="24"/>
                <w:lang w:val="lt-LT"/>
              </w:rPr>
              <w:t>Mokymo įstaiga</w:t>
            </w:r>
          </w:p>
        </w:tc>
        <w:tc>
          <w:tcPr>
            <w:tcW w:w="3227" w:type="dxa"/>
          </w:tcPr>
          <w:p w14:paraId="6110DA52" w14:textId="77777777" w:rsidR="00C0098E" w:rsidRPr="0071018A" w:rsidRDefault="00C0098E" w:rsidP="007D6DF6">
            <w:pPr>
              <w:jc w:val="both"/>
              <w:rPr>
                <w:b/>
                <w:sz w:val="24"/>
                <w:szCs w:val="24"/>
                <w:lang w:val="lt-LT"/>
              </w:rPr>
            </w:pPr>
            <w:r w:rsidRPr="0071018A">
              <w:rPr>
                <w:sz w:val="24"/>
                <w:szCs w:val="24"/>
                <w:lang w:val="lt-LT"/>
              </w:rPr>
              <w:t>Pasirinkta specialybė</w:t>
            </w:r>
          </w:p>
        </w:tc>
      </w:tr>
      <w:tr w:rsidR="00C0098E" w:rsidRPr="0071018A" w14:paraId="6110DA57" w14:textId="77777777" w:rsidTr="007D6DF6">
        <w:tc>
          <w:tcPr>
            <w:tcW w:w="2538" w:type="dxa"/>
          </w:tcPr>
          <w:p w14:paraId="6110DA54" w14:textId="77777777" w:rsidR="00C0098E" w:rsidRPr="0071018A" w:rsidRDefault="00C0098E" w:rsidP="007D6DF6">
            <w:pPr>
              <w:jc w:val="center"/>
              <w:rPr>
                <w:sz w:val="24"/>
                <w:szCs w:val="24"/>
                <w:lang w:val="lt-LT"/>
              </w:rPr>
            </w:pPr>
            <w:r w:rsidRPr="0071018A">
              <w:rPr>
                <w:sz w:val="24"/>
                <w:szCs w:val="24"/>
                <w:lang w:val="lt-LT"/>
              </w:rPr>
              <w:t>2</w:t>
            </w:r>
          </w:p>
        </w:tc>
        <w:tc>
          <w:tcPr>
            <w:tcW w:w="3733" w:type="dxa"/>
          </w:tcPr>
          <w:p w14:paraId="6110DA55" w14:textId="77777777" w:rsidR="00C0098E" w:rsidRPr="0071018A" w:rsidRDefault="00C0098E" w:rsidP="007D6DF6">
            <w:pPr>
              <w:jc w:val="both"/>
              <w:rPr>
                <w:sz w:val="24"/>
                <w:szCs w:val="24"/>
                <w:lang w:val="lt-LT"/>
              </w:rPr>
            </w:pPr>
            <w:r w:rsidRPr="0071018A">
              <w:rPr>
                <w:sz w:val="24"/>
                <w:szCs w:val="24"/>
                <w:lang w:val="lt-LT"/>
              </w:rPr>
              <w:t>VGTU</w:t>
            </w:r>
          </w:p>
        </w:tc>
        <w:tc>
          <w:tcPr>
            <w:tcW w:w="3227" w:type="dxa"/>
          </w:tcPr>
          <w:p w14:paraId="6110DA56" w14:textId="77777777" w:rsidR="00C0098E" w:rsidRPr="0071018A" w:rsidRDefault="00C0098E" w:rsidP="007D6DF6">
            <w:pPr>
              <w:jc w:val="both"/>
              <w:rPr>
                <w:sz w:val="24"/>
                <w:szCs w:val="24"/>
                <w:lang w:val="lt-LT"/>
              </w:rPr>
            </w:pPr>
            <w:r w:rsidRPr="0071018A">
              <w:rPr>
                <w:sz w:val="24"/>
                <w:szCs w:val="24"/>
                <w:lang w:val="lt-LT"/>
              </w:rPr>
              <w:t>Pramoninis dizainas</w:t>
            </w:r>
          </w:p>
        </w:tc>
      </w:tr>
      <w:tr w:rsidR="00C0098E" w:rsidRPr="0071018A" w14:paraId="6110DA5B" w14:textId="77777777" w:rsidTr="007D6DF6">
        <w:tc>
          <w:tcPr>
            <w:tcW w:w="2538" w:type="dxa"/>
          </w:tcPr>
          <w:p w14:paraId="6110DA58" w14:textId="77777777" w:rsidR="00C0098E" w:rsidRPr="0071018A" w:rsidRDefault="00C0098E" w:rsidP="007D6DF6">
            <w:pPr>
              <w:jc w:val="center"/>
              <w:rPr>
                <w:sz w:val="24"/>
                <w:szCs w:val="24"/>
                <w:lang w:val="lt-LT"/>
              </w:rPr>
            </w:pPr>
            <w:r w:rsidRPr="0071018A">
              <w:rPr>
                <w:sz w:val="24"/>
                <w:szCs w:val="24"/>
                <w:lang w:val="lt-LT"/>
              </w:rPr>
              <w:t>1</w:t>
            </w:r>
          </w:p>
        </w:tc>
        <w:tc>
          <w:tcPr>
            <w:tcW w:w="3733" w:type="dxa"/>
          </w:tcPr>
          <w:p w14:paraId="6110DA59" w14:textId="77777777" w:rsidR="00C0098E" w:rsidRPr="0071018A" w:rsidRDefault="00C0098E" w:rsidP="007D6DF6">
            <w:pPr>
              <w:jc w:val="both"/>
              <w:rPr>
                <w:sz w:val="24"/>
                <w:szCs w:val="24"/>
                <w:lang w:val="lt-LT"/>
              </w:rPr>
            </w:pPr>
            <w:r w:rsidRPr="0071018A">
              <w:rPr>
                <w:sz w:val="24"/>
                <w:szCs w:val="24"/>
                <w:lang w:val="lt-LT"/>
              </w:rPr>
              <w:t>Vilniaus kolegija</w:t>
            </w:r>
          </w:p>
        </w:tc>
        <w:tc>
          <w:tcPr>
            <w:tcW w:w="3227" w:type="dxa"/>
          </w:tcPr>
          <w:p w14:paraId="6110DA5A" w14:textId="77777777" w:rsidR="00C0098E" w:rsidRPr="0071018A" w:rsidRDefault="00C0098E" w:rsidP="007D6DF6">
            <w:pPr>
              <w:jc w:val="both"/>
              <w:rPr>
                <w:sz w:val="24"/>
                <w:szCs w:val="24"/>
                <w:lang w:val="lt-LT"/>
              </w:rPr>
            </w:pPr>
            <w:r w:rsidRPr="0071018A">
              <w:rPr>
                <w:sz w:val="24"/>
                <w:szCs w:val="24"/>
                <w:lang w:val="lt-LT"/>
              </w:rPr>
              <w:t>Rūbų dizainas</w:t>
            </w:r>
          </w:p>
        </w:tc>
      </w:tr>
      <w:tr w:rsidR="00C0098E" w:rsidRPr="0071018A" w14:paraId="6110DA5F" w14:textId="77777777" w:rsidTr="007D6DF6">
        <w:tc>
          <w:tcPr>
            <w:tcW w:w="2538" w:type="dxa"/>
          </w:tcPr>
          <w:p w14:paraId="6110DA5C" w14:textId="77777777" w:rsidR="00C0098E" w:rsidRPr="0071018A" w:rsidRDefault="00C0098E" w:rsidP="007D6DF6">
            <w:pPr>
              <w:jc w:val="center"/>
              <w:rPr>
                <w:sz w:val="24"/>
                <w:szCs w:val="24"/>
                <w:lang w:val="lt-LT"/>
              </w:rPr>
            </w:pPr>
            <w:r w:rsidRPr="0071018A">
              <w:rPr>
                <w:sz w:val="24"/>
                <w:szCs w:val="24"/>
                <w:lang w:val="lt-LT"/>
              </w:rPr>
              <w:t>2</w:t>
            </w:r>
          </w:p>
        </w:tc>
        <w:tc>
          <w:tcPr>
            <w:tcW w:w="3733" w:type="dxa"/>
          </w:tcPr>
          <w:p w14:paraId="6110DA5D" w14:textId="77777777" w:rsidR="00C0098E" w:rsidRPr="0071018A" w:rsidRDefault="00C0098E" w:rsidP="007D6DF6">
            <w:pPr>
              <w:jc w:val="both"/>
              <w:rPr>
                <w:sz w:val="24"/>
                <w:szCs w:val="24"/>
                <w:lang w:val="lt-LT"/>
              </w:rPr>
            </w:pPr>
            <w:r w:rsidRPr="0071018A">
              <w:rPr>
                <w:sz w:val="24"/>
                <w:szCs w:val="24"/>
                <w:lang w:val="lt-LT"/>
              </w:rPr>
              <w:t>VDA</w:t>
            </w:r>
          </w:p>
        </w:tc>
        <w:tc>
          <w:tcPr>
            <w:tcW w:w="3227" w:type="dxa"/>
          </w:tcPr>
          <w:p w14:paraId="6110DA5E" w14:textId="77777777" w:rsidR="00C0098E" w:rsidRPr="0071018A" w:rsidRDefault="00C0098E" w:rsidP="007D6DF6">
            <w:pPr>
              <w:jc w:val="both"/>
              <w:rPr>
                <w:sz w:val="24"/>
                <w:szCs w:val="24"/>
                <w:lang w:val="lt-LT"/>
              </w:rPr>
            </w:pPr>
            <w:r w:rsidRPr="0071018A">
              <w:rPr>
                <w:sz w:val="24"/>
                <w:szCs w:val="24"/>
                <w:lang w:val="lt-LT"/>
              </w:rPr>
              <w:t>Pramoninis dizainas</w:t>
            </w:r>
          </w:p>
        </w:tc>
      </w:tr>
      <w:tr w:rsidR="00C0098E" w:rsidRPr="0071018A" w14:paraId="6110DA63" w14:textId="77777777" w:rsidTr="007D6DF6">
        <w:tc>
          <w:tcPr>
            <w:tcW w:w="2538" w:type="dxa"/>
          </w:tcPr>
          <w:p w14:paraId="6110DA60" w14:textId="77777777" w:rsidR="00C0098E" w:rsidRPr="0071018A" w:rsidRDefault="00C0098E" w:rsidP="007D6DF6">
            <w:pPr>
              <w:jc w:val="center"/>
              <w:rPr>
                <w:sz w:val="24"/>
                <w:szCs w:val="24"/>
                <w:lang w:val="lt-LT"/>
              </w:rPr>
            </w:pPr>
            <w:r w:rsidRPr="0071018A">
              <w:rPr>
                <w:sz w:val="24"/>
                <w:szCs w:val="24"/>
                <w:lang w:val="lt-LT"/>
              </w:rPr>
              <w:t>2</w:t>
            </w:r>
          </w:p>
        </w:tc>
        <w:tc>
          <w:tcPr>
            <w:tcW w:w="3733" w:type="dxa"/>
          </w:tcPr>
          <w:p w14:paraId="6110DA61" w14:textId="77777777" w:rsidR="00C0098E" w:rsidRPr="0071018A" w:rsidRDefault="00C0098E" w:rsidP="007D6DF6">
            <w:pPr>
              <w:jc w:val="both"/>
              <w:rPr>
                <w:sz w:val="24"/>
                <w:szCs w:val="24"/>
                <w:lang w:val="lt-LT"/>
              </w:rPr>
            </w:pPr>
            <w:r w:rsidRPr="0071018A">
              <w:rPr>
                <w:sz w:val="24"/>
                <w:szCs w:val="24"/>
                <w:lang w:val="lt-LT"/>
              </w:rPr>
              <w:t>VGTU</w:t>
            </w:r>
          </w:p>
        </w:tc>
        <w:tc>
          <w:tcPr>
            <w:tcW w:w="3227" w:type="dxa"/>
          </w:tcPr>
          <w:p w14:paraId="6110DA62" w14:textId="77777777" w:rsidR="00C0098E" w:rsidRPr="0071018A" w:rsidRDefault="00C0098E" w:rsidP="007D6DF6">
            <w:pPr>
              <w:jc w:val="both"/>
              <w:rPr>
                <w:sz w:val="24"/>
                <w:szCs w:val="24"/>
                <w:lang w:val="lt-LT"/>
              </w:rPr>
            </w:pPr>
            <w:r w:rsidRPr="0071018A">
              <w:rPr>
                <w:sz w:val="24"/>
                <w:szCs w:val="24"/>
                <w:lang w:val="lt-LT"/>
              </w:rPr>
              <w:t>Architektūra</w:t>
            </w:r>
          </w:p>
        </w:tc>
      </w:tr>
    </w:tbl>
    <w:p w14:paraId="6110DA64" w14:textId="77777777" w:rsidR="00C0098E" w:rsidRPr="0071018A" w:rsidRDefault="00C0098E" w:rsidP="00C0098E">
      <w:pPr>
        <w:jc w:val="both"/>
        <w:rPr>
          <w:b/>
          <w:sz w:val="24"/>
          <w:szCs w:val="24"/>
          <w:lang w:val="lt-LT"/>
        </w:rPr>
      </w:pPr>
    </w:p>
    <w:p w14:paraId="6110DA65" w14:textId="77777777" w:rsidR="00C0098E" w:rsidRPr="0071018A" w:rsidRDefault="00C0098E" w:rsidP="00C0098E">
      <w:pPr>
        <w:pStyle w:val="Sraopastraipa"/>
        <w:numPr>
          <w:ilvl w:val="0"/>
          <w:numId w:val="7"/>
        </w:numPr>
        <w:spacing w:after="0" w:line="240" w:lineRule="auto"/>
        <w:jc w:val="both"/>
        <w:rPr>
          <w:rFonts w:ascii="Times New Roman" w:hAnsi="Times New Roman"/>
          <w:b/>
          <w:sz w:val="24"/>
          <w:szCs w:val="24"/>
        </w:rPr>
      </w:pPr>
      <w:r w:rsidRPr="0071018A">
        <w:rPr>
          <w:rFonts w:ascii="Times New Roman" w:hAnsi="Times New Roman"/>
          <w:b/>
          <w:sz w:val="24"/>
          <w:szCs w:val="24"/>
        </w:rPr>
        <w:t>Projektinė veikla: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134"/>
        <w:gridCol w:w="1276"/>
        <w:gridCol w:w="3969"/>
      </w:tblGrid>
      <w:tr w:rsidR="00C0098E" w:rsidRPr="003553B9" w14:paraId="6110DA6C" w14:textId="77777777" w:rsidTr="007D6DF6">
        <w:tc>
          <w:tcPr>
            <w:tcW w:w="1701" w:type="dxa"/>
          </w:tcPr>
          <w:p w14:paraId="6110DA66" w14:textId="77777777" w:rsidR="00C0098E" w:rsidRPr="00183023" w:rsidRDefault="00C0098E" w:rsidP="007D6DF6">
            <w:pPr>
              <w:jc w:val="center"/>
              <w:rPr>
                <w:lang w:val="lt-LT"/>
              </w:rPr>
            </w:pPr>
            <w:r w:rsidRPr="00183023">
              <w:rPr>
                <w:lang w:val="lt-LT"/>
              </w:rPr>
              <w:t>Projekto pavadinimas, įgyvendinimo laikotarpis</w:t>
            </w:r>
          </w:p>
        </w:tc>
        <w:tc>
          <w:tcPr>
            <w:tcW w:w="1418" w:type="dxa"/>
          </w:tcPr>
          <w:p w14:paraId="6110DA67" w14:textId="77777777" w:rsidR="00C0098E" w:rsidRPr="00183023" w:rsidRDefault="00C0098E" w:rsidP="007D6DF6">
            <w:pPr>
              <w:ind w:right="-108"/>
              <w:jc w:val="center"/>
              <w:rPr>
                <w:lang w:val="lt-LT"/>
              </w:rPr>
            </w:pPr>
            <w:r w:rsidRPr="00183023">
              <w:rPr>
                <w:lang w:val="lt-LT"/>
              </w:rPr>
              <w:t>Pobūdis (mokyklinis, rajoninis, respublikinis, tarptautinis)</w:t>
            </w:r>
          </w:p>
        </w:tc>
        <w:tc>
          <w:tcPr>
            <w:tcW w:w="1134" w:type="dxa"/>
          </w:tcPr>
          <w:p w14:paraId="6110DA68" w14:textId="77777777" w:rsidR="00C0098E" w:rsidRPr="00183023" w:rsidRDefault="00183023" w:rsidP="00183023">
            <w:pPr>
              <w:ind w:left="-108" w:hanging="108"/>
              <w:jc w:val="center"/>
              <w:rPr>
                <w:lang w:val="lt-LT"/>
              </w:rPr>
            </w:pPr>
            <w:r>
              <w:rPr>
                <w:lang w:val="lt-LT"/>
              </w:rPr>
              <w:t xml:space="preserve">  </w:t>
            </w:r>
            <w:r w:rsidR="00C0098E" w:rsidRPr="00183023">
              <w:rPr>
                <w:lang w:val="lt-LT"/>
              </w:rPr>
              <w:t>Dalyvavusių mokinių skaičius</w:t>
            </w:r>
          </w:p>
        </w:tc>
        <w:tc>
          <w:tcPr>
            <w:tcW w:w="1276" w:type="dxa"/>
          </w:tcPr>
          <w:p w14:paraId="6110DA69" w14:textId="77777777" w:rsidR="00C0098E" w:rsidRPr="00183023" w:rsidRDefault="00183023" w:rsidP="00183023">
            <w:pPr>
              <w:jc w:val="center"/>
              <w:rPr>
                <w:lang w:val="lt-LT"/>
              </w:rPr>
            </w:pPr>
            <w:r>
              <w:rPr>
                <w:lang w:val="lt-LT"/>
              </w:rPr>
              <w:t>Finansa</w:t>
            </w:r>
            <w:r w:rsidR="00C0098E" w:rsidRPr="00183023">
              <w:rPr>
                <w:lang w:val="lt-LT"/>
              </w:rPr>
              <w:t xml:space="preserve">vimo šaltinis ir panaudota suma </w:t>
            </w:r>
            <w:r>
              <w:rPr>
                <w:lang w:val="lt-LT"/>
              </w:rPr>
              <w:t>(</w:t>
            </w:r>
            <w:proofErr w:type="spellStart"/>
            <w:r>
              <w:rPr>
                <w:lang w:val="lt-LT"/>
              </w:rPr>
              <w:t>Eur</w:t>
            </w:r>
            <w:proofErr w:type="spellEnd"/>
            <w:r>
              <w:rPr>
                <w:lang w:val="lt-LT"/>
              </w:rPr>
              <w:t>)</w:t>
            </w:r>
          </w:p>
        </w:tc>
        <w:tc>
          <w:tcPr>
            <w:tcW w:w="3969" w:type="dxa"/>
          </w:tcPr>
          <w:p w14:paraId="6110DA6A" w14:textId="77777777" w:rsidR="00C0098E" w:rsidRPr="00183023" w:rsidRDefault="00C0098E" w:rsidP="007D6DF6">
            <w:pPr>
              <w:jc w:val="center"/>
              <w:rPr>
                <w:lang w:val="lt-LT"/>
              </w:rPr>
            </w:pPr>
            <w:r w:rsidRPr="00183023">
              <w:rPr>
                <w:lang w:val="lt-LT"/>
              </w:rPr>
              <w:t>Rezultatai (ko pasiekta, sukurta, kaip tai įtakojo mokinių pasiekimus ir pan.)</w:t>
            </w:r>
          </w:p>
          <w:p w14:paraId="6110DA6B" w14:textId="77777777" w:rsidR="00C0098E" w:rsidRPr="00183023" w:rsidRDefault="00C0098E" w:rsidP="007D6DF6">
            <w:pPr>
              <w:jc w:val="center"/>
              <w:rPr>
                <w:lang w:val="lt-LT"/>
              </w:rPr>
            </w:pPr>
          </w:p>
        </w:tc>
      </w:tr>
      <w:tr w:rsidR="00C0098E" w:rsidRPr="003553B9" w14:paraId="6110DA75" w14:textId="77777777" w:rsidTr="007D6DF6">
        <w:tc>
          <w:tcPr>
            <w:tcW w:w="1701" w:type="dxa"/>
          </w:tcPr>
          <w:p w14:paraId="6110DA6D" w14:textId="77777777" w:rsidR="00C0098E" w:rsidRPr="00183023" w:rsidRDefault="00C0098E" w:rsidP="007D6DF6">
            <w:pPr>
              <w:pStyle w:val="Lentelsturinys"/>
              <w:snapToGrid w:val="0"/>
              <w:rPr>
                <w:rFonts w:cs="Times New Roman"/>
                <w:sz w:val="20"/>
                <w:szCs w:val="20"/>
              </w:rPr>
            </w:pPr>
            <w:r w:rsidRPr="00183023">
              <w:rPr>
                <w:rFonts w:cs="Times New Roman"/>
                <w:sz w:val="20"/>
                <w:szCs w:val="20"/>
              </w:rPr>
              <w:t>SADM, Atvirų jaunimo centrų veiklos programų finansavimo konkursas.</w:t>
            </w:r>
          </w:p>
          <w:p w14:paraId="6110DA6E" w14:textId="77777777" w:rsidR="00C0098E" w:rsidRPr="00183023" w:rsidRDefault="00C0098E" w:rsidP="007D6DF6">
            <w:pPr>
              <w:rPr>
                <w:lang w:val="lt-LT"/>
              </w:rPr>
            </w:pPr>
            <w:r w:rsidRPr="00183023">
              <w:rPr>
                <w:lang w:val="lt-LT"/>
              </w:rPr>
              <w:t>„Rokiškio jaunimo centro veiklos plėtojimo programa“,</w:t>
            </w:r>
          </w:p>
          <w:p w14:paraId="6110DA6F" w14:textId="77777777" w:rsidR="00C0098E" w:rsidRPr="00183023" w:rsidRDefault="00C0098E" w:rsidP="00183023">
            <w:pPr>
              <w:rPr>
                <w:b/>
                <w:lang w:val="lt-LT"/>
              </w:rPr>
            </w:pPr>
            <w:r w:rsidRPr="00183023">
              <w:rPr>
                <w:lang w:val="lt-LT"/>
              </w:rPr>
              <w:t>2016 m. gegužė</w:t>
            </w:r>
            <w:r w:rsidR="00183023">
              <w:rPr>
                <w:lang w:val="lt-LT"/>
              </w:rPr>
              <w:t>–</w:t>
            </w:r>
            <w:r w:rsidRPr="00183023">
              <w:rPr>
                <w:lang w:val="lt-LT"/>
              </w:rPr>
              <w:t xml:space="preserve"> gruodis</w:t>
            </w:r>
          </w:p>
        </w:tc>
        <w:tc>
          <w:tcPr>
            <w:tcW w:w="1418" w:type="dxa"/>
          </w:tcPr>
          <w:p w14:paraId="6110DA70" w14:textId="77777777" w:rsidR="00C0098E" w:rsidRPr="00183023" w:rsidRDefault="00C0098E" w:rsidP="004731D4">
            <w:pPr>
              <w:jc w:val="both"/>
              <w:rPr>
                <w:lang w:val="lt-LT"/>
              </w:rPr>
            </w:pPr>
            <w:r w:rsidRPr="00183023">
              <w:rPr>
                <w:lang w:val="lt-LT"/>
              </w:rPr>
              <w:t>Respublik</w:t>
            </w:r>
            <w:r w:rsidR="004731D4">
              <w:rPr>
                <w:lang w:val="lt-LT"/>
              </w:rPr>
              <w:t>i</w:t>
            </w:r>
            <w:r w:rsidRPr="00183023">
              <w:rPr>
                <w:lang w:val="lt-LT"/>
              </w:rPr>
              <w:t>nis</w:t>
            </w:r>
          </w:p>
        </w:tc>
        <w:tc>
          <w:tcPr>
            <w:tcW w:w="1134" w:type="dxa"/>
          </w:tcPr>
          <w:p w14:paraId="6110DA71" w14:textId="77777777" w:rsidR="00C0098E" w:rsidRPr="00183023" w:rsidRDefault="00C0098E" w:rsidP="007D6DF6">
            <w:pPr>
              <w:jc w:val="center"/>
              <w:rPr>
                <w:lang w:val="lt-LT"/>
              </w:rPr>
            </w:pPr>
            <w:r w:rsidRPr="00183023">
              <w:rPr>
                <w:lang w:val="lt-LT"/>
              </w:rPr>
              <w:t>120</w:t>
            </w:r>
          </w:p>
        </w:tc>
        <w:tc>
          <w:tcPr>
            <w:tcW w:w="1276" w:type="dxa"/>
          </w:tcPr>
          <w:p w14:paraId="6110DA72" w14:textId="77777777" w:rsidR="00C0098E" w:rsidRPr="00183023" w:rsidRDefault="00C0098E" w:rsidP="007D6DF6">
            <w:pPr>
              <w:jc w:val="center"/>
              <w:rPr>
                <w:lang w:val="lt-LT"/>
              </w:rPr>
            </w:pPr>
            <w:r w:rsidRPr="00183023">
              <w:rPr>
                <w:lang w:val="lt-LT"/>
              </w:rPr>
              <w:t>Valstybės biudžeto lėšos</w:t>
            </w:r>
          </w:p>
          <w:p w14:paraId="6110DA73" w14:textId="77777777" w:rsidR="00C0098E" w:rsidRPr="00183023" w:rsidRDefault="00C0098E" w:rsidP="007D6DF6">
            <w:pPr>
              <w:jc w:val="center"/>
              <w:rPr>
                <w:lang w:val="lt-LT"/>
              </w:rPr>
            </w:pPr>
            <w:r w:rsidRPr="00183023">
              <w:rPr>
                <w:lang w:val="lt-LT"/>
              </w:rPr>
              <w:t xml:space="preserve">2750 </w:t>
            </w:r>
            <w:proofErr w:type="spellStart"/>
            <w:r w:rsidRPr="00183023">
              <w:rPr>
                <w:lang w:val="lt-LT"/>
              </w:rPr>
              <w:t>Eur</w:t>
            </w:r>
            <w:proofErr w:type="spellEnd"/>
          </w:p>
        </w:tc>
        <w:tc>
          <w:tcPr>
            <w:tcW w:w="3969" w:type="dxa"/>
          </w:tcPr>
          <w:p w14:paraId="6110DA74" w14:textId="77777777" w:rsidR="00C0098E" w:rsidRPr="00183023" w:rsidRDefault="00C0098E" w:rsidP="007D6DF6">
            <w:pPr>
              <w:rPr>
                <w:lang w:val="lt-LT"/>
              </w:rPr>
            </w:pPr>
            <w:r w:rsidRPr="00183023">
              <w:rPr>
                <w:lang w:val="lt-LT"/>
              </w:rPr>
              <w:t xml:space="preserve">Kiekvieną dieną jaunimo centre lankėsi apie 40 </w:t>
            </w:r>
            <w:r w:rsidRPr="00183023">
              <w:rPr>
                <w:color w:val="000000"/>
                <w:lang w:val="lt-LT"/>
              </w:rPr>
              <w:t>jaunų žmonių</w:t>
            </w:r>
            <w:r w:rsidRPr="00183023">
              <w:rPr>
                <w:lang w:val="lt-LT"/>
              </w:rPr>
              <w:t xml:space="preserve">, kurie saugiai praleido laiką, turėjo erdvę susitikimams su draugais, saviraiškai, socialinių įgūdžių ugdymui(si), </w:t>
            </w:r>
            <w:r w:rsidRPr="00183023">
              <w:rPr>
                <w:bCs/>
                <w:lang w:val="lt-LT"/>
              </w:rPr>
              <w:t xml:space="preserve">bendravimui, meninei veiklai, informacijos paieškai, buvimui drauge. </w:t>
            </w:r>
            <w:r w:rsidRPr="00183023">
              <w:rPr>
                <w:lang w:val="lt-LT"/>
              </w:rPr>
              <w:t xml:space="preserve">Veiklos buvo kuriamos iš pačių jaunų žmonių pasiūlytų iniciatyvų ir idėjų. Jaunimo centre vyko šokio, gitaros bei meniniai užsiėmimai, biliardo, stalo teniso turnyrai, </w:t>
            </w:r>
            <w:proofErr w:type="spellStart"/>
            <w:r w:rsidRPr="00183023">
              <w:rPr>
                <w:lang w:val="lt-LT"/>
              </w:rPr>
              <w:t>patyriminis</w:t>
            </w:r>
            <w:proofErr w:type="spellEnd"/>
            <w:r w:rsidRPr="00183023">
              <w:rPr>
                <w:lang w:val="lt-LT"/>
              </w:rPr>
              <w:t xml:space="preserve"> žygis baidarėmis, išvykos, aplankyti Kupiškio, Alytaus, Druskininkų, Kauno jaunimo centrai. Lankytojai saugiai ir pozityviai praleido laisvalaikį, realizavo save, įgijo tolerantiškumo įgūdžių, išmoko elgtis sudėtingose situacijose, dirbti grupėse, sumažėjo jaunimo socialinė atskirtis.</w:t>
            </w:r>
          </w:p>
        </w:tc>
      </w:tr>
      <w:tr w:rsidR="00C0098E" w:rsidRPr="003553B9" w14:paraId="6110DA7F" w14:textId="77777777" w:rsidTr="007D6DF6">
        <w:tc>
          <w:tcPr>
            <w:tcW w:w="1701" w:type="dxa"/>
          </w:tcPr>
          <w:p w14:paraId="6110DA76" w14:textId="77777777" w:rsidR="00C0098E" w:rsidRPr="00183023" w:rsidRDefault="00C0098E" w:rsidP="007D6DF6">
            <w:pPr>
              <w:pStyle w:val="Lentelsturinys"/>
              <w:snapToGrid w:val="0"/>
              <w:rPr>
                <w:rFonts w:cs="Times New Roman"/>
                <w:sz w:val="20"/>
                <w:szCs w:val="20"/>
              </w:rPr>
            </w:pPr>
            <w:r w:rsidRPr="00183023">
              <w:rPr>
                <w:rFonts w:cs="Times New Roman"/>
                <w:sz w:val="20"/>
                <w:szCs w:val="20"/>
              </w:rPr>
              <w:t xml:space="preserve">SADM, </w:t>
            </w:r>
            <w:r w:rsidRPr="00183023">
              <w:rPr>
                <w:rFonts w:cs="Times New Roman"/>
                <w:color w:val="000000"/>
                <w:sz w:val="20"/>
                <w:szCs w:val="20"/>
                <w:shd w:val="clear" w:color="auto" w:fill="FFFFFF"/>
              </w:rPr>
              <w:t>Vaikų dienos centrų veiklos projektas „Kad būtume drauge“ 2016 m. balandis</w:t>
            </w:r>
            <w:r w:rsidR="004731D4">
              <w:t>–</w:t>
            </w:r>
            <w:r w:rsidRPr="00183023">
              <w:rPr>
                <w:rFonts w:cs="Times New Roman"/>
                <w:color w:val="000000"/>
                <w:sz w:val="20"/>
                <w:szCs w:val="20"/>
                <w:shd w:val="clear" w:color="auto" w:fill="FFFFFF"/>
              </w:rPr>
              <w:t xml:space="preserve"> gruodis</w:t>
            </w:r>
          </w:p>
          <w:p w14:paraId="6110DA77" w14:textId="77777777" w:rsidR="00C0098E" w:rsidRPr="00183023" w:rsidRDefault="00C0098E" w:rsidP="007D6DF6">
            <w:pPr>
              <w:pStyle w:val="Lentelsturinys"/>
              <w:snapToGrid w:val="0"/>
              <w:rPr>
                <w:rFonts w:cs="Times New Roman"/>
                <w:sz w:val="20"/>
                <w:szCs w:val="20"/>
              </w:rPr>
            </w:pPr>
          </w:p>
          <w:p w14:paraId="6110DA78" w14:textId="77777777" w:rsidR="00C0098E" w:rsidRPr="00183023" w:rsidRDefault="00C0098E" w:rsidP="007D6DF6">
            <w:pPr>
              <w:pStyle w:val="Lentelsturinys"/>
              <w:snapToGrid w:val="0"/>
              <w:rPr>
                <w:rFonts w:cs="Times New Roman"/>
                <w:sz w:val="20"/>
                <w:szCs w:val="20"/>
              </w:rPr>
            </w:pPr>
          </w:p>
          <w:p w14:paraId="6110DA79" w14:textId="77777777" w:rsidR="00C0098E" w:rsidRPr="00183023" w:rsidRDefault="00C0098E" w:rsidP="007D6DF6">
            <w:pPr>
              <w:pStyle w:val="Lentelsturinys"/>
              <w:snapToGrid w:val="0"/>
              <w:rPr>
                <w:rFonts w:cs="Times New Roman"/>
                <w:sz w:val="20"/>
                <w:szCs w:val="20"/>
              </w:rPr>
            </w:pPr>
          </w:p>
        </w:tc>
        <w:tc>
          <w:tcPr>
            <w:tcW w:w="1418" w:type="dxa"/>
          </w:tcPr>
          <w:p w14:paraId="6110DA7A" w14:textId="77777777" w:rsidR="00C0098E" w:rsidRPr="00183023" w:rsidRDefault="004731D4" w:rsidP="007D6DF6">
            <w:pPr>
              <w:jc w:val="both"/>
              <w:rPr>
                <w:lang w:val="lt-LT"/>
              </w:rPr>
            </w:pPr>
            <w:r w:rsidRPr="00183023">
              <w:rPr>
                <w:lang w:val="lt-LT"/>
              </w:rPr>
              <w:t>Respublik</w:t>
            </w:r>
            <w:r>
              <w:rPr>
                <w:lang w:val="lt-LT"/>
              </w:rPr>
              <w:t>i</w:t>
            </w:r>
            <w:r w:rsidRPr="00183023">
              <w:rPr>
                <w:lang w:val="lt-LT"/>
              </w:rPr>
              <w:t>nis</w:t>
            </w:r>
          </w:p>
        </w:tc>
        <w:tc>
          <w:tcPr>
            <w:tcW w:w="1134" w:type="dxa"/>
          </w:tcPr>
          <w:p w14:paraId="6110DA7B" w14:textId="77777777" w:rsidR="00C0098E" w:rsidRPr="00183023" w:rsidRDefault="00C0098E" w:rsidP="007D6DF6">
            <w:pPr>
              <w:jc w:val="center"/>
              <w:rPr>
                <w:lang w:val="lt-LT"/>
              </w:rPr>
            </w:pPr>
            <w:r w:rsidRPr="00183023">
              <w:rPr>
                <w:lang w:val="lt-LT"/>
              </w:rPr>
              <w:t>40</w:t>
            </w:r>
          </w:p>
        </w:tc>
        <w:tc>
          <w:tcPr>
            <w:tcW w:w="1276" w:type="dxa"/>
          </w:tcPr>
          <w:p w14:paraId="6110DA7C" w14:textId="77777777" w:rsidR="00C0098E" w:rsidRPr="00183023" w:rsidRDefault="00C0098E" w:rsidP="007D6DF6">
            <w:pPr>
              <w:jc w:val="center"/>
              <w:rPr>
                <w:lang w:val="lt-LT"/>
              </w:rPr>
            </w:pPr>
            <w:r w:rsidRPr="00183023">
              <w:rPr>
                <w:lang w:val="lt-LT"/>
              </w:rPr>
              <w:t>Valstybės biudžeto lėšos</w:t>
            </w:r>
          </w:p>
          <w:p w14:paraId="6110DA7D" w14:textId="77777777" w:rsidR="00C0098E" w:rsidRPr="00183023" w:rsidRDefault="00C0098E" w:rsidP="007D6DF6">
            <w:pPr>
              <w:jc w:val="center"/>
              <w:rPr>
                <w:lang w:val="lt-LT"/>
              </w:rPr>
            </w:pPr>
            <w:r w:rsidRPr="00183023">
              <w:rPr>
                <w:lang w:val="lt-LT"/>
              </w:rPr>
              <w:t xml:space="preserve">14500 </w:t>
            </w:r>
            <w:proofErr w:type="spellStart"/>
            <w:r w:rsidRPr="00183023">
              <w:rPr>
                <w:lang w:val="lt-LT"/>
              </w:rPr>
              <w:t>Eur</w:t>
            </w:r>
            <w:proofErr w:type="spellEnd"/>
          </w:p>
        </w:tc>
        <w:tc>
          <w:tcPr>
            <w:tcW w:w="3969" w:type="dxa"/>
          </w:tcPr>
          <w:p w14:paraId="6110DA7E" w14:textId="77777777" w:rsidR="00C0098E" w:rsidRPr="00183023" w:rsidRDefault="00C0098E" w:rsidP="007D6DF6">
            <w:pPr>
              <w:rPr>
                <w:color w:val="222222"/>
                <w:shd w:val="clear" w:color="auto" w:fill="FFFFFF"/>
                <w:lang w:val="lt-LT"/>
              </w:rPr>
            </w:pPr>
            <w:r w:rsidRPr="00183023">
              <w:rPr>
                <w:color w:val="222222"/>
                <w:shd w:val="clear" w:color="auto" w:fill="FFFFFF"/>
                <w:lang w:val="lt-LT"/>
              </w:rPr>
              <w:t xml:space="preserve">Darbas vyko dviejose 7-14 metų ir 15-18 metų vaikų amžiaus grupėse. Buvo teikiamas maitinimas, sudarytos sąlygos pamokų ruošai. Vyko individualus-socialinis darbas su vaikais, jų šeimomis, pagal poreikį buvo informuojama ir konsultuojama, organizuojami socialinių įgūdžių ugdymo ir palaikymo užsiėmimai. Vasaros metu buvo organizuota vasaros poilsio stovykla </w:t>
            </w:r>
            <w:r w:rsidRPr="00183023">
              <w:rPr>
                <w:color w:val="222222"/>
                <w:shd w:val="clear" w:color="auto" w:fill="FFFFFF"/>
                <w:lang w:val="lt-LT"/>
              </w:rPr>
              <w:lastRenderedPageBreak/>
              <w:t xml:space="preserve">turistinėje bazėje </w:t>
            </w:r>
            <w:proofErr w:type="spellStart"/>
            <w:r w:rsidRPr="00183023">
              <w:rPr>
                <w:color w:val="222222"/>
                <w:shd w:val="clear" w:color="auto" w:fill="FFFFFF"/>
                <w:lang w:val="lt-LT"/>
              </w:rPr>
              <w:t>Žiobiškyje</w:t>
            </w:r>
            <w:proofErr w:type="spellEnd"/>
            <w:r w:rsidRPr="00183023">
              <w:rPr>
                <w:color w:val="222222"/>
                <w:shd w:val="clear" w:color="auto" w:fill="FFFFFF"/>
                <w:lang w:val="lt-LT"/>
              </w:rPr>
              <w:t xml:space="preserve">. Programos dalyviai ilsėjosi prie jūros Šventojoje, aplankė Kalėdinį Vilnių, žemės ūkio bendrovės „Lašų duona“ kepyklą, dalyvavo išvykose Krekenavos regioniniame parke, edukacinėje pažintinėje išvykoje </w:t>
            </w:r>
            <w:proofErr w:type="spellStart"/>
            <w:r w:rsidRPr="00183023">
              <w:rPr>
                <w:color w:val="222222"/>
                <w:shd w:val="clear" w:color="auto" w:fill="FFFFFF"/>
                <w:lang w:val="lt-LT"/>
              </w:rPr>
              <w:t>Ilzenbergo</w:t>
            </w:r>
            <w:proofErr w:type="spellEnd"/>
            <w:r w:rsidRPr="00183023">
              <w:rPr>
                <w:color w:val="222222"/>
                <w:shd w:val="clear" w:color="auto" w:fill="FFFFFF"/>
                <w:lang w:val="lt-LT"/>
              </w:rPr>
              <w:t xml:space="preserve"> dvare, Rokiškio krašto muziejuje.</w:t>
            </w:r>
          </w:p>
        </w:tc>
      </w:tr>
      <w:tr w:rsidR="00C0098E" w:rsidRPr="003553B9" w14:paraId="6110DA8A" w14:textId="77777777" w:rsidTr="007D6DF6">
        <w:tc>
          <w:tcPr>
            <w:tcW w:w="1701" w:type="dxa"/>
          </w:tcPr>
          <w:p w14:paraId="6110DA80" w14:textId="77777777" w:rsidR="00C0098E" w:rsidRPr="00183023" w:rsidRDefault="00C0098E" w:rsidP="007D6DF6">
            <w:pPr>
              <w:shd w:val="clear" w:color="auto" w:fill="FFFFFF"/>
              <w:rPr>
                <w:color w:val="222222"/>
                <w:lang w:val="lt-LT"/>
              </w:rPr>
            </w:pPr>
            <w:r w:rsidRPr="00183023">
              <w:rPr>
                <w:color w:val="222222"/>
                <w:lang w:val="lt-LT"/>
              </w:rPr>
              <w:lastRenderedPageBreak/>
              <w:t xml:space="preserve">2009-2014 m. </w:t>
            </w:r>
          </w:p>
          <w:p w14:paraId="6110DA81" w14:textId="77777777" w:rsidR="00C0098E" w:rsidRPr="00183023" w:rsidRDefault="00C0098E" w:rsidP="007D6DF6">
            <w:pPr>
              <w:shd w:val="clear" w:color="auto" w:fill="FFFFFF"/>
              <w:rPr>
                <w:color w:val="222222"/>
                <w:lang w:val="lt-LT"/>
              </w:rPr>
            </w:pPr>
            <w:r w:rsidRPr="00183023">
              <w:rPr>
                <w:color w:val="222222"/>
                <w:lang w:val="lt-LT"/>
              </w:rPr>
              <w:t>EEE finansinio mechanizmo programa LT05 "Rizikos grupės vaikai ir jaunimas“</w:t>
            </w:r>
          </w:p>
          <w:p w14:paraId="6110DA82" w14:textId="77777777" w:rsidR="00C0098E" w:rsidRPr="00183023" w:rsidRDefault="00C0098E" w:rsidP="007D6DF6">
            <w:pPr>
              <w:shd w:val="clear" w:color="auto" w:fill="FFFFFF"/>
              <w:rPr>
                <w:color w:val="222222"/>
                <w:lang w:val="lt-LT"/>
              </w:rPr>
            </w:pPr>
            <w:r w:rsidRPr="00183023">
              <w:rPr>
                <w:color w:val="222222"/>
                <w:lang w:val="lt-LT"/>
              </w:rPr>
              <w:t xml:space="preserve">projektas </w:t>
            </w:r>
            <w:r w:rsidR="004731D4">
              <w:rPr>
                <w:color w:val="222222"/>
                <w:lang w:val="lt-LT"/>
              </w:rPr>
              <w:t>,,</w:t>
            </w:r>
            <w:r w:rsidRPr="00183023">
              <w:rPr>
                <w:color w:val="222222"/>
                <w:lang w:val="lt-LT"/>
              </w:rPr>
              <w:t>Skuodo AJC modernizavimas ir veiklų plėtra“</w:t>
            </w:r>
          </w:p>
          <w:p w14:paraId="6110DA83" w14:textId="77777777" w:rsidR="00C0098E" w:rsidRPr="00183023" w:rsidRDefault="00C0098E" w:rsidP="007D6DF6">
            <w:pPr>
              <w:pStyle w:val="Lentelsturinys"/>
              <w:snapToGrid w:val="0"/>
              <w:rPr>
                <w:rFonts w:cs="Times New Roman"/>
                <w:sz w:val="20"/>
                <w:szCs w:val="20"/>
              </w:rPr>
            </w:pPr>
            <w:r w:rsidRPr="00183023">
              <w:rPr>
                <w:rFonts w:cs="Times New Roman"/>
                <w:color w:val="222222"/>
                <w:sz w:val="20"/>
                <w:szCs w:val="20"/>
                <w:shd w:val="clear" w:color="auto" w:fill="FFFFFF"/>
              </w:rPr>
              <w:t>2014-12-19-2016-04-30</w:t>
            </w:r>
          </w:p>
        </w:tc>
        <w:tc>
          <w:tcPr>
            <w:tcW w:w="1418" w:type="dxa"/>
          </w:tcPr>
          <w:p w14:paraId="6110DA84" w14:textId="77777777" w:rsidR="00C0098E" w:rsidRPr="00183023" w:rsidRDefault="004731D4" w:rsidP="007D6DF6">
            <w:pPr>
              <w:jc w:val="both"/>
              <w:rPr>
                <w:lang w:val="lt-LT"/>
              </w:rPr>
            </w:pPr>
            <w:r w:rsidRPr="00183023">
              <w:rPr>
                <w:lang w:val="lt-LT"/>
              </w:rPr>
              <w:t>Respublik</w:t>
            </w:r>
            <w:r>
              <w:rPr>
                <w:lang w:val="lt-LT"/>
              </w:rPr>
              <w:t>i</w:t>
            </w:r>
            <w:r w:rsidRPr="00183023">
              <w:rPr>
                <w:lang w:val="lt-LT"/>
              </w:rPr>
              <w:t>nis</w:t>
            </w:r>
          </w:p>
        </w:tc>
        <w:tc>
          <w:tcPr>
            <w:tcW w:w="1134" w:type="dxa"/>
          </w:tcPr>
          <w:p w14:paraId="6110DA85" w14:textId="77777777" w:rsidR="00C0098E" w:rsidRPr="00183023" w:rsidRDefault="00C0098E" w:rsidP="007D6DF6">
            <w:pPr>
              <w:jc w:val="center"/>
              <w:rPr>
                <w:lang w:val="lt-LT"/>
              </w:rPr>
            </w:pPr>
            <w:r w:rsidRPr="00183023">
              <w:rPr>
                <w:lang w:val="lt-LT"/>
              </w:rPr>
              <w:t>60</w:t>
            </w:r>
          </w:p>
        </w:tc>
        <w:tc>
          <w:tcPr>
            <w:tcW w:w="1276" w:type="dxa"/>
          </w:tcPr>
          <w:p w14:paraId="6110DA86" w14:textId="77777777" w:rsidR="00C0098E" w:rsidRPr="00183023" w:rsidRDefault="00C0098E" w:rsidP="007D6DF6">
            <w:pPr>
              <w:jc w:val="center"/>
              <w:rPr>
                <w:lang w:val="lt-LT"/>
              </w:rPr>
            </w:pPr>
            <w:r w:rsidRPr="00183023">
              <w:rPr>
                <w:lang w:val="lt-LT"/>
              </w:rPr>
              <w:t>ES lėšos</w:t>
            </w:r>
          </w:p>
          <w:p w14:paraId="6110DA87" w14:textId="77777777" w:rsidR="00C0098E" w:rsidRPr="00183023" w:rsidRDefault="00C0098E" w:rsidP="004731D4">
            <w:pPr>
              <w:ind w:left="-108" w:hanging="108"/>
              <w:jc w:val="center"/>
              <w:rPr>
                <w:lang w:val="lt-LT"/>
              </w:rPr>
            </w:pPr>
            <w:r w:rsidRPr="00183023">
              <w:rPr>
                <w:lang w:val="lt-LT"/>
              </w:rPr>
              <w:t xml:space="preserve">5132 </w:t>
            </w:r>
            <w:proofErr w:type="spellStart"/>
            <w:r w:rsidRPr="00183023">
              <w:rPr>
                <w:lang w:val="lt-LT"/>
              </w:rPr>
              <w:t>Eur</w:t>
            </w:r>
            <w:proofErr w:type="spellEnd"/>
            <w:r w:rsidRPr="00183023">
              <w:rPr>
                <w:lang w:val="lt-LT"/>
              </w:rPr>
              <w:t xml:space="preserve">, </w:t>
            </w:r>
            <w:r w:rsidR="004731D4">
              <w:rPr>
                <w:lang w:val="lt-LT"/>
              </w:rPr>
              <w:t>s</w:t>
            </w:r>
            <w:r w:rsidRPr="00183023">
              <w:rPr>
                <w:lang w:val="lt-LT"/>
              </w:rPr>
              <w:t>avivaldybės lėšos</w:t>
            </w:r>
          </w:p>
          <w:p w14:paraId="6110DA88" w14:textId="77777777" w:rsidR="00C0098E" w:rsidRPr="00183023" w:rsidRDefault="00C0098E" w:rsidP="007D6DF6">
            <w:pPr>
              <w:jc w:val="center"/>
              <w:rPr>
                <w:color w:val="FF0000"/>
                <w:lang w:val="lt-LT"/>
              </w:rPr>
            </w:pPr>
            <w:r w:rsidRPr="00183023">
              <w:rPr>
                <w:lang w:val="lt-LT"/>
              </w:rPr>
              <w:t xml:space="preserve">410 </w:t>
            </w:r>
            <w:proofErr w:type="spellStart"/>
            <w:r w:rsidRPr="00183023">
              <w:rPr>
                <w:lang w:val="lt-LT"/>
              </w:rPr>
              <w:t>Eur</w:t>
            </w:r>
            <w:proofErr w:type="spellEnd"/>
          </w:p>
        </w:tc>
        <w:tc>
          <w:tcPr>
            <w:tcW w:w="3969" w:type="dxa"/>
          </w:tcPr>
          <w:p w14:paraId="6110DA89" w14:textId="77777777" w:rsidR="00C0098E" w:rsidRPr="00183023" w:rsidRDefault="00C0098E" w:rsidP="007D6DF6">
            <w:pPr>
              <w:rPr>
                <w:color w:val="222222"/>
                <w:shd w:val="clear" w:color="auto" w:fill="FFFFFF"/>
                <w:lang w:val="lt-LT"/>
              </w:rPr>
            </w:pPr>
            <w:r w:rsidRPr="00183023">
              <w:rPr>
                <w:color w:val="222222"/>
                <w:shd w:val="clear" w:color="auto" w:fill="FFFFFF"/>
                <w:lang w:val="lt-LT"/>
              </w:rPr>
              <w:t xml:space="preserve">Buvo plėtojamas bendradarbiavimas tarp Skuodo AJC ir Rokiškio AJC. Turistinė bazė </w:t>
            </w:r>
            <w:proofErr w:type="spellStart"/>
            <w:r w:rsidRPr="00183023">
              <w:rPr>
                <w:color w:val="222222"/>
                <w:shd w:val="clear" w:color="auto" w:fill="FFFFFF"/>
                <w:lang w:val="lt-LT"/>
              </w:rPr>
              <w:t>Žiobiškio</w:t>
            </w:r>
            <w:proofErr w:type="spellEnd"/>
            <w:r w:rsidRPr="00183023">
              <w:rPr>
                <w:color w:val="222222"/>
                <w:shd w:val="clear" w:color="auto" w:fill="FFFFFF"/>
                <w:lang w:val="lt-LT"/>
              </w:rPr>
              <w:t xml:space="preserve"> kaime aprūpinta veiklos įranga ir priemonėmis. Organizuoti 4 bendri užsiėmimai (po du Skuode ir Rokiškyje), teikiamos prevencinės, informavimo ir konsultavimo, socialinių ir gyvenimo įgūdžių ugdymo, sociokultūrinės, neformalaus švietimo ir kitos su jauno žmogaus ugdymu bei integracija į darbo rinką susijusios paslaugos mažiau motyvuotam, mažiau galimybių turinčiam, rizikos grupei priklausančiam jaunimui bei vykdomos įvairios veiklos, atsižvelgiant į jaunimo poreikius.</w:t>
            </w:r>
          </w:p>
        </w:tc>
      </w:tr>
      <w:tr w:rsidR="00C0098E" w:rsidRPr="003553B9" w14:paraId="6110DA93" w14:textId="77777777" w:rsidTr="007D6DF6">
        <w:trPr>
          <w:trHeight w:val="2528"/>
        </w:trPr>
        <w:tc>
          <w:tcPr>
            <w:tcW w:w="1701" w:type="dxa"/>
          </w:tcPr>
          <w:p w14:paraId="6110DA8B" w14:textId="77777777" w:rsidR="00C0098E" w:rsidRPr="00183023" w:rsidRDefault="00C0098E" w:rsidP="007D6DF6">
            <w:pPr>
              <w:shd w:val="clear" w:color="auto" w:fill="FFFFFF"/>
              <w:rPr>
                <w:color w:val="222222"/>
                <w:lang w:val="lt-LT"/>
              </w:rPr>
            </w:pPr>
            <w:r w:rsidRPr="00183023">
              <w:rPr>
                <w:color w:val="222222"/>
                <w:lang w:val="lt-LT"/>
              </w:rPr>
              <w:t xml:space="preserve">2014-2020 m. ES fondų investicijų veiksmų programa. Priemonė „Jaunimo užimtumo didinimas. Projektas </w:t>
            </w:r>
          </w:p>
          <w:p w14:paraId="6110DA8C" w14:textId="77777777" w:rsidR="00C0098E" w:rsidRPr="00183023" w:rsidRDefault="00C0098E" w:rsidP="007D6DF6">
            <w:pPr>
              <w:shd w:val="clear" w:color="auto" w:fill="FFFFFF"/>
              <w:rPr>
                <w:color w:val="222222"/>
                <w:lang w:val="lt-LT"/>
              </w:rPr>
            </w:pPr>
            <w:r w:rsidRPr="00183023">
              <w:rPr>
                <w:color w:val="222222"/>
                <w:lang w:val="lt-LT"/>
              </w:rPr>
              <w:t>„Atrask save“</w:t>
            </w:r>
          </w:p>
          <w:p w14:paraId="6110DA8D" w14:textId="77777777" w:rsidR="00C0098E" w:rsidRPr="00183023" w:rsidRDefault="00C0098E" w:rsidP="007D6DF6">
            <w:pPr>
              <w:shd w:val="clear" w:color="auto" w:fill="FFFFFF"/>
              <w:rPr>
                <w:color w:val="222222"/>
                <w:lang w:val="lt-LT"/>
              </w:rPr>
            </w:pPr>
            <w:r w:rsidRPr="00183023">
              <w:rPr>
                <w:color w:val="222222"/>
                <w:lang w:val="lt-LT"/>
              </w:rPr>
              <w:t>2015-10-01-2018-09-01</w:t>
            </w:r>
          </w:p>
        </w:tc>
        <w:tc>
          <w:tcPr>
            <w:tcW w:w="1418" w:type="dxa"/>
          </w:tcPr>
          <w:p w14:paraId="6110DA8E" w14:textId="77777777" w:rsidR="00C0098E" w:rsidRPr="00183023" w:rsidRDefault="004731D4" w:rsidP="007D6DF6">
            <w:pPr>
              <w:jc w:val="both"/>
              <w:rPr>
                <w:lang w:val="lt-LT"/>
              </w:rPr>
            </w:pPr>
            <w:r w:rsidRPr="00183023">
              <w:rPr>
                <w:lang w:val="lt-LT"/>
              </w:rPr>
              <w:t>Respublik</w:t>
            </w:r>
            <w:r>
              <w:rPr>
                <w:lang w:val="lt-LT"/>
              </w:rPr>
              <w:t>i</w:t>
            </w:r>
            <w:r w:rsidRPr="00183023">
              <w:rPr>
                <w:lang w:val="lt-LT"/>
              </w:rPr>
              <w:t>nis</w:t>
            </w:r>
          </w:p>
        </w:tc>
        <w:tc>
          <w:tcPr>
            <w:tcW w:w="1134" w:type="dxa"/>
          </w:tcPr>
          <w:p w14:paraId="6110DA8F" w14:textId="77777777" w:rsidR="00C0098E" w:rsidRPr="00183023" w:rsidRDefault="00C0098E" w:rsidP="007D6DF6">
            <w:pPr>
              <w:jc w:val="center"/>
              <w:rPr>
                <w:lang w:val="lt-LT"/>
              </w:rPr>
            </w:pPr>
            <w:r w:rsidRPr="00183023">
              <w:rPr>
                <w:lang w:val="lt-LT"/>
              </w:rPr>
              <w:t>45</w:t>
            </w:r>
          </w:p>
        </w:tc>
        <w:tc>
          <w:tcPr>
            <w:tcW w:w="1276" w:type="dxa"/>
          </w:tcPr>
          <w:p w14:paraId="6110DA90" w14:textId="77777777" w:rsidR="00C0098E" w:rsidRPr="00183023" w:rsidRDefault="00C0098E" w:rsidP="007D6DF6">
            <w:pPr>
              <w:jc w:val="center"/>
              <w:rPr>
                <w:lang w:val="lt-LT"/>
              </w:rPr>
            </w:pPr>
            <w:r w:rsidRPr="00183023">
              <w:rPr>
                <w:lang w:val="lt-LT"/>
              </w:rPr>
              <w:t>ES lėšos</w:t>
            </w:r>
          </w:p>
          <w:p w14:paraId="6110DA91" w14:textId="77777777" w:rsidR="00C0098E" w:rsidRPr="00183023" w:rsidRDefault="00C0098E" w:rsidP="007D6DF6">
            <w:pPr>
              <w:jc w:val="center"/>
              <w:rPr>
                <w:lang w:val="lt-LT"/>
              </w:rPr>
            </w:pPr>
            <w:r w:rsidRPr="00183023">
              <w:rPr>
                <w:lang w:val="lt-LT"/>
              </w:rPr>
              <w:t xml:space="preserve"> 8895 </w:t>
            </w:r>
            <w:proofErr w:type="spellStart"/>
            <w:r w:rsidRPr="00183023">
              <w:rPr>
                <w:lang w:val="lt-LT"/>
              </w:rPr>
              <w:t>Eur</w:t>
            </w:r>
            <w:proofErr w:type="spellEnd"/>
          </w:p>
        </w:tc>
        <w:tc>
          <w:tcPr>
            <w:tcW w:w="3969" w:type="dxa"/>
          </w:tcPr>
          <w:p w14:paraId="6110DA92" w14:textId="77777777" w:rsidR="00C0098E" w:rsidRPr="00183023" w:rsidRDefault="00C0098E" w:rsidP="007D6DF6">
            <w:pPr>
              <w:jc w:val="both"/>
              <w:rPr>
                <w:lang w:val="lt-LT"/>
              </w:rPr>
            </w:pPr>
            <w:r w:rsidRPr="00183023">
              <w:rPr>
                <w:color w:val="222222"/>
                <w:shd w:val="clear" w:color="auto" w:fill="FFFFFF"/>
                <w:lang w:val="lt-LT"/>
              </w:rPr>
              <w:t>JGI projektas skirtas 15-29 metų nedirbančių, nesimokančių, mokymuose nedalyvaujančių jaunuolių (</w:t>
            </w:r>
            <w:proofErr w:type="spellStart"/>
            <w:r w:rsidRPr="00183023">
              <w:rPr>
                <w:color w:val="222222"/>
                <w:shd w:val="clear" w:color="auto" w:fill="FFFFFF"/>
                <w:lang w:val="lt-LT"/>
              </w:rPr>
              <w:t>re)integracijai</w:t>
            </w:r>
            <w:proofErr w:type="spellEnd"/>
            <w:r w:rsidRPr="00183023">
              <w:rPr>
                <w:color w:val="222222"/>
                <w:shd w:val="clear" w:color="auto" w:fill="FFFFFF"/>
                <w:lang w:val="lt-LT"/>
              </w:rPr>
              <w:t xml:space="preserve"> į švietimo įstaigas, ar/ir į darbo rinką. Bendradarbiaujant su Darbo birža, savivaldybės jaunimo reikalų koordinatoriumi,  savivaldybės administracijos struktūriniais padaliniais, bei seniūnijų socialiniais darbuotojais identifikuoti neaktyvūs jauni žmonės, projekto dalyviai.</w:t>
            </w:r>
            <w:r w:rsidRPr="00183023">
              <w:rPr>
                <w:lang w:val="lt-LT"/>
              </w:rPr>
              <w:t xml:space="preserve"> Vykdomos veiklos: tarpininkavimas su teritorine darbo birža, informavimas ir konsultavimas apie jauno žmogaus galimybes, motyvavimas bei </w:t>
            </w:r>
            <w:proofErr w:type="spellStart"/>
            <w:r w:rsidRPr="00183023">
              <w:rPr>
                <w:lang w:val="lt-LT"/>
              </w:rPr>
              <w:t>savanorystės</w:t>
            </w:r>
            <w:proofErr w:type="spellEnd"/>
            <w:r w:rsidRPr="00183023">
              <w:rPr>
                <w:lang w:val="lt-LT"/>
              </w:rPr>
              <w:t xml:space="preserve"> vietų paieška. 29 jaunuoliai baigė pirminę intervenciją, iš jų 23 registravosi darbo biržoje ir toliau siekia įgyti norimą profesiją ar tobulina profesinę kvalifikaciją, kiti tęsia projekto veiklas.</w:t>
            </w:r>
          </w:p>
        </w:tc>
      </w:tr>
      <w:tr w:rsidR="00C0098E" w:rsidRPr="003553B9" w14:paraId="6110DA9B" w14:textId="77777777" w:rsidTr="007D6DF6">
        <w:tc>
          <w:tcPr>
            <w:tcW w:w="1701" w:type="dxa"/>
          </w:tcPr>
          <w:p w14:paraId="6110DA94" w14:textId="77777777" w:rsidR="00C0098E" w:rsidRPr="00183023" w:rsidRDefault="00C0098E" w:rsidP="007D6DF6">
            <w:pPr>
              <w:shd w:val="clear" w:color="auto" w:fill="FFFFFF"/>
              <w:rPr>
                <w:color w:val="222222"/>
                <w:shd w:val="clear" w:color="auto" w:fill="FFFFFF"/>
                <w:lang w:val="lt-LT"/>
              </w:rPr>
            </w:pPr>
            <w:r w:rsidRPr="00183023">
              <w:rPr>
                <w:color w:val="222222"/>
                <w:shd w:val="clear" w:color="auto" w:fill="FFFFFF"/>
                <w:lang w:val="lt-LT"/>
              </w:rPr>
              <w:t xml:space="preserve">Švietimo mainų ir paramos fondas. NVŠ programa vaikų vasaros stovykloje </w:t>
            </w:r>
            <w:r w:rsidR="004731D4">
              <w:rPr>
                <w:color w:val="222222"/>
                <w:shd w:val="clear" w:color="auto" w:fill="FFFFFF"/>
                <w:lang w:val="lt-LT"/>
              </w:rPr>
              <w:t>,,</w:t>
            </w:r>
            <w:r w:rsidRPr="00183023">
              <w:rPr>
                <w:color w:val="222222"/>
                <w:shd w:val="clear" w:color="auto" w:fill="FFFFFF"/>
                <w:lang w:val="lt-LT"/>
              </w:rPr>
              <w:t>Pažinimo vasara</w:t>
            </w:r>
            <w:r w:rsidR="004731D4">
              <w:rPr>
                <w:color w:val="222222"/>
                <w:shd w:val="clear" w:color="auto" w:fill="FFFFFF"/>
                <w:lang w:val="lt-LT"/>
              </w:rPr>
              <w:t>“</w:t>
            </w:r>
          </w:p>
          <w:p w14:paraId="6110DA95" w14:textId="77777777" w:rsidR="00C0098E" w:rsidRPr="00183023" w:rsidRDefault="00C0098E" w:rsidP="007D6DF6">
            <w:pPr>
              <w:shd w:val="clear" w:color="auto" w:fill="FFFFFF"/>
              <w:rPr>
                <w:color w:val="222222"/>
                <w:lang w:val="lt-LT"/>
              </w:rPr>
            </w:pPr>
            <w:r w:rsidRPr="00183023">
              <w:rPr>
                <w:color w:val="222222"/>
                <w:shd w:val="clear" w:color="auto" w:fill="FFFFFF"/>
                <w:lang w:val="lt-LT"/>
              </w:rPr>
              <w:t>2016- 07-08-07-17</w:t>
            </w:r>
          </w:p>
        </w:tc>
        <w:tc>
          <w:tcPr>
            <w:tcW w:w="1418" w:type="dxa"/>
          </w:tcPr>
          <w:p w14:paraId="6110DA96" w14:textId="77777777" w:rsidR="00C0098E" w:rsidRPr="00183023" w:rsidRDefault="004731D4" w:rsidP="007D6DF6">
            <w:pPr>
              <w:jc w:val="both"/>
              <w:rPr>
                <w:lang w:val="lt-LT"/>
              </w:rPr>
            </w:pPr>
            <w:r w:rsidRPr="00183023">
              <w:rPr>
                <w:lang w:val="lt-LT"/>
              </w:rPr>
              <w:t>Respublik</w:t>
            </w:r>
            <w:r>
              <w:rPr>
                <w:lang w:val="lt-LT"/>
              </w:rPr>
              <w:t>i</w:t>
            </w:r>
            <w:r w:rsidRPr="00183023">
              <w:rPr>
                <w:lang w:val="lt-LT"/>
              </w:rPr>
              <w:t>nis</w:t>
            </w:r>
          </w:p>
        </w:tc>
        <w:tc>
          <w:tcPr>
            <w:tcW w:w="1134" w:type="dxa"/>
          </w:tcPr>
          <w:p w14:paraId="6110DA97" w14:textId="77777777" w:rsidR="00C0098E" w:rsidRPr="00183023" w:rsidRDefault="00C0098E" w:rsidP="007D6DF6">
            <w:pPr>
              <w:jc w:val="center"/>
              <w:rPr>
                <w:lang w:val="lt-LT"/>
              </w:rPr>
            </w:pPr>
            <w:r w:rsidRPr="00183023">
              <w:rPr>
                <w:lang w:val="lt-LT"/>
              </w:rPr>
              <w:t>50</w:t>
            </w:r>
          </w:p>
        </w:tc>
        <w:tc>
          <w:tcPr>
            <w:tcW w:w="1276" w:type="dxa"/>
          </w:tcPr>
          <w:p w14:paraId="6110DA98" w14:textId="77777777" w:rsidR="00C0098E" w:rsidRPr="00183023" w:rsidRDefault="00C0098E" w:rsidP="007D6DF6">
            <w:pPr>
              <w:jc w:val="center"/>
              <w:rPr>
                <w:lang w:val="lt-LT"/>
              </w:rPr>
            </w:pPr>
            <w:r w:rsidRPr="00183023">
              <w:rPr>
                <w:lang w:val="lt-LT"/>
              </w:rPr>
              <w:t>Valstybės biudžeto lėšos</w:t>
            </w:r>
          </w:p>
          <w:p w14:paraId="6110DA99" w14:textId="77777777" w:rsidR="00C0098E" w:rsidRPr="00183023" w:rsidRDefault="00C0098E" w:rsidP="007D6DF6">
            <w:pPr>
              <w:jc w:val="center"/>
              <w:rPr>
                <w:lang w:val="lt-LT"/>
              </w:rPr>
            </w:pPr>
            <w:r w:rsidRPr="00183023">
              <w:rPr>
                <w:lang w:val="lt-LT"/>
              </w:rPr>
              <w:t xml:space="preserve">3103 </w:t>
            </w:r>
            <w:proofErr w:type="spellStart"/>
            <w:r w:rsidRPr="00183023">
              <w:rPr>
                <w:lang w:val="lt-LT"/>
              </w:rPr>
              <w:t>Eur</w:t>
            </w:r>
            <w:proofErr w:type="spellEnd"/>
          </w:p>
        </w:tc>
        <w:tc>
          <w:tcPr>
            <w:tcW w:w="3969" w:type="dxa"/>
          </w:tcPr>
          <w:p w14:paraId="6110DA9A" w14:textId="77777777" w:rsidR="00C0098E" w:rsidRPr="00183023" w:rsidRDefault="00C0098E" w:rsidP="007D6DF6">
            <w:pPr>
              <w:rPr>
                <w:lang w:val="lt-LT"/>
              </w:rPr>
            </w:pPr>
            <w:r w:rsidRPr="00183023">
              <w:rPr>
                <w:lang w:val="lt-LT"/>
              </w:rPr>
              <w:t xml:space="preserve">Stovyklos dalyviai turiningai, aktyviai ir kūrybiškai praleido 10 dienų stovykloje </w:t>
            </w:r>
            <w:proofErr w:type="spellStart"/>
            <w:r w:rsidRPr="00183023">
              <w:rPr>
                <w:lang w:val="lt-LT"/>
              </w:rPr>
              <w:t>Žiobiškyje</w:t>
            </w:r>
            <w:proofErr w:type="spellEnd"/>
            <w:r w:rsidRPr="00183023">
              <w:rPr>
                <w:lang w:val="lt-LT"/>
              </w:rPr>
              <w:t xml:space="preserve">. Vaikai pailsėjo, tapo drąsesni, įgijo daugiau savarankiškumo, pagerino bendravimo ir bendradarbiavimo įgūdžius, dirbdami komandoje ugdėsi kūrybiškumą, pilietiškumą, mokėsi tolerancijos, tarpusavio supratimo, pagarbos, įgijo pasitikėjimo savimi, realizavo save per įvairią pilietinę, praktinę, meninę, kūrybinę, sportinę veiklą, susirado naujų draugų, įgijo naujų savybių užduočių atlikimui. </w:t>
            </w:r>
          </w:p>
        </w:tc>
      </w:tr>
      <w:tr w:rsidR="00C0098E" w:rsidRPr="003553B9" w14:paraId="6110DAA2" w14:textId="77777777" w:rsidTr="007D6DF6">
        <w:tc>
          <w:tcPr>
            <w:tcW w:w="1701" w:type="dxa"/>
          </w:tcPr>
          <w:p w14:paraId="6110DA9C" w14:textId="77777777" w:rsidR="00C0098E" w:rsidRPr="00183023" w:rsidRDefault="00C0098E" w:rsidP="004731D4">
            <w:pPr>
              <w:pStyle w:val="Lentelsturinys"/>
              <w:snapToGrid w:val="0"/>
              <w:rPr>
                <w:rFonts w:cs="Times New Roman"/>
                <w:sz w:val="20"/>
                <w:szCs w:val="20"/>
              </w:rPr>
            </w:pPr>
            <w:r w:rsidRPr="00183023">
              <w:rPr>
                <w:rFonts w:cs="Times New Roman"/>
                <w:color w:val="222222"/>
                <w:sz w:val="20"/>
                <w:szCs w:val="20"/>
                <w:shd w:val="clear" w:color="auto" w:fill="FFFFFF"/>
              </w:rPr>
              <w:t xml:space="preserve"> NVO projektas „Aš </w:t>
            </w:r>
            <w:r w:rsidR="004731D4">
              <w:t xml:space="preserve">– </w:t>
            </w:r>
            <w:r w:rsidRPr="00183023">
              <w:rPr>
                <w:rFonts w:cs="Times New Roman"/>
                <w:color w:val="222222"/>
                <w:sz w:val="20"/>
                <w:szCs w:val="20"/>
                <w:shd w:val="clear" w:color="auto" w:fill="FFFFFF"/>
              </w:rPr>
              <w:t>atsakingas pilietis ", 2016 m. gegužė</w:t>
            </w:r>
            <w:r w:rsidR="004731D4">
              <w:t>–</w:t>
            </w:r>
            <w:r w:rsidRPr="00183023">
              <w:rPr>
                <w:rFonts w:cs="Times New Roman"/>
                <w:color w:val="222222"/>
                <w:sz w:val="20"/>
                <w:szCs w:val="20"/>
                <w:shd w:val="clear" w:color="auto" w:fill="FFFFFF"/>
              </w:rPr>
              <w:t>lapkritis</w:t>
            </w:r>
          </w:p>
        </w:tc>
        <w:tc>
          <w:tcPr>
            <w:tcW w:w="1418" w:type="dxa"/>
          </w:tcPr>
          <w:p w14:paraId="6110DA9D" w14:textId="77777777" w:rsidR="00C0098E" w:rsidRPr="00183023" w:rsidRDefault="00C0098E" w:rsidP="007D6DF6">
            <w:pPr>
              <w:jc w:val="center"/>
              <w:rPr>
                <w:lang w:val="lt-LT"/>
              </w:rPr>
            </w:pPr>
            <w:r w:rsidRPr="00183023">
              <w:rPr>
                <w:lang w:val="lt-LT"/>
              </w:rPr>
              <w:t>Rajoninis</w:t>
            </w:r>
          </w:p>
        </w:tc>
        <w:tc>
          <w:tcPr>
            <w:tcW w:w="1134" w:type="dxa"/>
          </w:tcPr>
          <w:p w14:paraId="6110DA9E" w14:textId="77777777" w:rsidR="00C0098E" w:rsidRPr="00183023" w:rsidRDefault="00C0098E" w:rsidP="007D6DF6">
            <w:pPr>
              <w:jc w:val="center"/>
              <w:rPr>
                <w:lang w:val="lt-LT"/>
              </w:rPr>
            </w:pPr>
            <w:r w:rsidRPr="00183023">
              <w:rPr>
                <w:lang w:val="lt-LT"/>
              </w:rPr>
              <w:t>350</w:t>
            </w:r>
          </w:p>
        </w:tc>
        <w:tc>
          <w:tcPr>
            <w:tcW w:w="1276" w:type="dxa"/>
          </w:tcPr>
          <w:p w14:paraId="6110DA9F" w14:textId="77777777" w:rsidR="00C0098E" w:rsidRPr="00183023" w:rsidRDefault="00C0098E" w:rsidP="004731D4">
            <w:pPr>
              <w:ind w:hanging="108"/>
              <w:jc w:val="center"/>
              <w:rPr>
                <w:lang w:val="lt-LT"/>
              </w:rPr>
            </w:pPr>
            <w:r w:rsidRPr="00183023">
              <w:rPr>
                <w:lang w:val="lt-LT"/>
              </w:rPr>
              <w:t>Savivaldybės lėšos</w:t>
            </w:r>
          </w:p>
          <w:p w14:paraId="6110DAA0" w14:textId="77777777" w:rsidR="00C0098E" w:rsidRPr="00183023" w:rsidRDefault="00C0098E" w:rsidP="007D6DF6">
            <w:pPr>
              <w:jc w:val="center"/>
              <w:rPr>
                <w:lang w:val="lt-LT"/>
              </w:rPr>
            </w:pPr>
            <w:r w:rsidRPr="00183023">
              <w:rPr>
                <w:lang w:val="lt-LT"/>
              </w:rPr>
              <w:t xml:space="preserve">300 </w:t>
            </w:r>
            <w:proofErr w:type="spellStart"/>
            <w:r w:rsidRPr="00183023">
              <w:rPr>
                <w:lang w:val="lt-LT"/>
              </w:rPr>
              <w:t>Eur</w:t>
            </w:r>
            <w:proofErr w:type="spellEnd"/>
          </w:p>
        </w:tc>
        <w:tc>
          <w:tcPr>
            <w:tcW w:w="3969" w:type="dxa"/>
          </w:tcPr>
          <w:p w14:paraId="6110DAA1" w14:textId="77777777" w:rsidR="00C0098E" w:rsidRPr="00183023" w:rsidRDefault="00C0098E" w:rsidP="007D6DF6">
            <w:pPr>
              <w:rPr>
                <w:color w:val="000000"/>
                <w:shd w:val="clear" w:color="auto" w:fill="FFFFFF"/>
                <w:lang w:val="lt-LT"/>
              </w:rPr>
            </w:pPr>
            <w:r w:rsidRPr="00183023">
              <w:rPr>
                <w:color w:val="222222"/>
                <w:shd w:val="clear" w:color="auto" w:fill="FFFFFF"/>
                <w:lang w:val="lt-LT"/>
              </w:rPr>
              <w:t>Buvo skatinamas ir stiprinamas mokyklų mokinių savivaldų bendradarbiavimas, į veiklas įtraukta naujų aktyvių rajono mokinių. Mokiniai susipažino su savivaldybės administracija ir jos struktūra, dalyvavo mokymuose „Rolės“. Organizuota pilietinė akcija „Apkabinkime laisvę“, ataskaitinė konferencija „Jaunimas ateičiai“, kurios metu pristatyti pasiekti rezultatai, apdovanotos aktyviausios mokinių savivaldos</w:t>
            </w:r>
            <w:r w:rsidRPr="00183023">
              <w:rPr>
                <w:color w:val="000000"/>
                <w:shd w:val="clear" w:color="auto" w:fill="FFFFFF"/>
                <w:lang w:val="lt-LT"/>
              </w:rPr>
              <w:t>.</w:t>
            </w:r>
          </w:p>
        </w:tc>
      </w:tr>
      <w:tr w:rsidR="00C0098E" w:rsidRPr="003553B9" w14:paraId="6110DAAA" w14:textId="77777777" w:rsidTr="007D6DF6">
        <w:tc>
          <w:tcPr>
            <w:tcW w:w="1701" w:type="dxa"/>
          </w:tcPr>
          <w:p w14:paraId="6110DAA3" w14:textId="77777777" w:rsidR="004731D4" w:rsidRDefault="00C0098E" w:rsidP="007D6DF6">
            <w:pPr>
              <w:rPr>
                <w:color w:val="222222"/>
                <w:shd w:val="clear" w:color="auto" w:fill="FFFFFF"/>
                <w:lang w:val="lt-LT"/>
              </w:rPr>
            </w:pPr>
            <w:r w:rsidRPr="00183023">
              <w:rPr>
                <w:color w:val="222222"/>
                <w:shd w:val="clear" w:color="auto" w:fill="FFFFFF"/>
                <w:lang w:val="lt-LT"/>
              </w:rPr>
              <w:t xml:space="preserve">NVO projektas </w:t>
            </w:r>
          </w:p>
          <w:p w14:paraId="6110DAA4" w14:textId="77777777" w:rsidR="00C0098E" w:rsidRPr="00183023" w:rsidRDefault="004731D4" w:rsidP="004731D4">
            <w:pPr>
              <w:rPr>
                <w:color w:val="222222"/>
                <w:shd w:val="clear" w:color="auto" w:fill="FFFFFF"/>
                <w:lang w:val="lt-LT"/>
              </w:rPr>
            </w:pPr>
            <w:r>
              <w:rPr>
                <w:color w:val="222222"/>
                <w:shd w:val="clear" w:color="auto" w:fill="FFFFFF"/>
                <w:lang w:val="lt-LT"/>
              </w:rPr>
              <w:t>,,</w:t>
            </w:r>
            <w:r w:rsidR="00C0098E" w:rsidRPr="00183023">
              <w:rPr>
                <w:color w:val="222222"/>
                <w:shd w:val="clear" w:color="auto" w:fill="FFFFFF"/>
                <w:lang w:val="lt-LT"/>
              </w:rPr>
              <w:t xml:space="preserve">Jauskis gerai, </w:t>
            </w:r>
            <w:r w:rsidR="00C0098E" w:rsidRPr="00183023">
              <w:rPr>
                <w:color w:val="222222"/>
                <w:shd w:val="clear" w:color="auto" w:fill="FFFFFF"/>
                <w:lang w:val="lt-LT"/>
              </w:rPr>
              <w:lastRenderedPageBreak/>
              <w:t>jausk šią dieną</w:t>
            </w:r>
            <w:r>
              <w:rPr>
                <w:color w:val="222222"/>
                <w:shd w:val="clear" w:color="auto" w:fill="FFFFFF"/>
                <w:lang w:val="lt-LT"/>
              </w:rPr>
              <w:t>“</w:t>
            </w:r>
            <w:r w:rsidR="00C0098E" w:rsidRPr="00183023">
              <w:rPr>
                <w:color w:val="222222"/>
                <w:shd w:val="clear" w:color="auto" w:fill="FFFFFF"/>
                <w:lang w:val="lt-LT"/>
              </w:rPr>
              <w:t>, 2016 m. gegužė</w:t>
            </w:r>
            <w:r>
              <w:rPr>
                <w:lang w:val="lt-LT"/>
              </w:rPr>
              <w:t>–</w:t>
            </w:r>
            <w:r w:rsidR="00C0098E" w:rsidRPr="00183023">
              <w:rPr>
                <w:color w:val="222222"/>
                <w:shd w:val="clear" w:color="auto" w:fill="FFFFFF"/>
                <w:lang w:val="lt-LT"/>
              </w:rPr>
              <w:t>lapkritis</w:t>
            </w:r>
          </w:p>
        </w:tc>
        <w:tc>
          <w:tcPr>
            <w:tcW w:w="1418" w:type="dxa"/>
          </w:tcPr>
          <w:p w14:paraId="6110DAA5" w14:textId="77777777" w:rsidR="00C0098E" w:rsidRPr="00183023" w:rsidRDefault="00C0098E" w:rsidP="007D6DF6">
            <w:pPr>
              <w:jc w:val="center"/>
              <w:rPr>
                <w:lang w:val="lt-LT"/>
              </w:rPr>
            </w:pPr>
            <w:r w:rsidRPr="00183023">
              <w:rPr>
                <w:lang w:val="lt-LT"/>
              </w:rPr>
              <w:lastRenderedPageBreak/>
              <w:t>Rajoninis</w:t>
            </w:r>
          </w:p>
        </w:tc>
        <w:tc>
          <w:tcPr>
            <w:tcW w:w="1134" w:type="dxa"/>
          </w:tcPr>
          <w:p w14:paraId="6110DAA6" w14:textId="77777777" w:rsidR="00C0098E" w:rsidRPr="00183023" w:rsidRDefault="00C0098E" w:rsidP="007D6DF6">
            <w:pPr>
              <w:jc w:val="center"/>
              <w:rPr>
                <w:lang w:val="lt-LT"/>
              </w:rPr>
            </w:pPr>
            <w:r w:rsidRPr="00183023">
              <w:rPr>
                <w:lang w:val="lt-LT"/>
              </w:rPr>
              <w:t>50</w:t>
            </w:r>
          </w:p>
        </w:tc>
        <w:tc>
          <w:tcPr>
            <w:tcW w:w="1276" w:type="dxa"/>
          </w:tcPr>
          <w:p w14:paraId="6110DAA7" w14:textId="77777777" w:rsidR="00C0098E" w:rsidRPr="00183023" w:rsidRDefault="00C0098E" w:rsidP="004731D4">
            <w:pPr>
              <w:ind w:hanging="108"/>
              <w:jc w:val="center"/>
              <w:rPr>
                <w:lang w:val="lt-LT"/>
              </w:rPr>
            </w:pPr>
            <w:r w:rsidRPr="00183023">
              <w:rPr>
                <w:lang w:val="lt-LT"/>
              </w:rPr>
              <w:t>Savivaldybės lėšos</w:t>
            </w:r>
          </w:p>
          <w:p w14:paraId="6110DAA8" w14:textId="77777777" w:rsidR="00C0098E" w:rsidRPr="00183023" w:rsidRDefault="00C0098E" w:rsidP="007D6DF6">
            <w:pPr>
              <w:jc w:val="center"/>
              <w:rPr>
                <w:lang w:val="lt-LT"/>
              </w:rPr>
            </w:pPr>
            <w:r w:rsidRPr="00183023">
              <w:rPr>
                <w:lang w:val="lt-LT"/>
              </w:rPr>
              <w:lastRenderedPageBreak/>
              <w:t xml:space="preserve">300 </w:t>
            </w:r>
            <w:proofErr w:type="spellStart"/>
            <w:r w:rsidRPr="00183023">
              <w:rPr>
                <w:lang w:val="lt-LT"/>
              </w:rPr>
              <w:t>Eur</w:t>
            </w:r>
            <w:proofErr w:type="spellEnd"/>
          </w:p>
        </w:tc>
        <w:tc>
          <w:tcPr>
            <w:tcW w:w="3969" w:type="dxa"/>
          </w:tcPr>
          <w:p w14:paraId="6110DAA9" w14:textId="77777777" w:rsidR="00C0098E" w:rsidRPr="00183023" w:rsidRDefault="00C0098E" w:rsidP="007D6DF6">
            <w:pPr>
              <w:rPr>
                <w:color w:val="000000"/>
                <w:lang w:val="lt-LT"/>
              </w:rPr>
            </w:pPr>
            <w:r w:rsidRPr="00183023">
              <w:rPr>
                <w:color w:val="000000"/>
                <w:lang w:val="lt-LT"/>
              </w:rPr>
              <w:lastRenderedPageBreak/>
              <w:t xml:space="preserve">Projektas skirtas jaunimo užimtumui per šokį skatino domėtis gatvės šokiais tiesiogiai jų </w:t>
            </w:r>
            <w:r w:rsidRPr="00183023">
              <w:rPr>
                <w:color w:val="000000"/>
                <w:lang w:val="lt-LT"/>
              </w:rPr>
              <w:lastRenderedPageBreak/>
              <w:t>mokantis, dalyvaujant įvairiuose renginiuose: „šokių kovose“, seminaruose. Jaunimas įgijo teorinių ir praktinių žinių, formavosi meninis skonis, stebėjo vieni kitus, mokėsi grupėje.</w:t>
            </w:r>
          </w:p>
        </w:tc>
      </w:tr>
      <w:tr w:rsidR="00C0098E" w:rsidRPr="0071018A" w14:paraId="6110DAB1" w14:textId="77777777" w:rsidTr="007D6DF6">
        <w:tc>
          <w:tcPr>
            <w:tcW w:w="1701" w:type="dxa"/>
          </w:tcPr>
          <w:p w14:paraId="6110DAAB" w14:textId="77777777" w:rsidR="00C0098E" w:rsidRPr="00183023" w:rsidRDefault="00C0098E" w:rsidP="004731D4">
            <w:pPr>
              <w:rPr>
                <w:color w:val="222222"/>
                <w:shd w:val="clear" w:color="auto" w:fill="FFFFFF"/>
                <w:lang w:val="lt-LT"/>
              </w:rPr>
            </w:pPr>
            <w:r w:rsidRPr="00183023">
              <w:rPr>
                <w:color w:val="222222"/>
                <w:shd w:val="clear" w:color="auto" w:fill="FFFFFF"/>
                <w:lang w:val="lt-LT"/>
              </w:rPr>
              <w:lastRenderedPageBreak/>
              <w:t xml:space="preserve">NVO projektas </w:t>
            </w:r>
            <w:r w:rsidR="004731D4">
              <w:rPr>
                <w:color w:val="222222"/>
                <w:shd w:val="clear" w:color="auto" w:fill="FFFFFF"/>
                <w:lang w:val="lt-LT"/>
              </w:rPr>
              <w:t>,,</w:t>
            </w:r>
            <w:r w:rsidRPr="00183023">
              <w:rPr>
                <w:color w:val="222222"/>
                <w:shd w:val="clear" w:color="auto" w:fill="FFFFFF"/>
                <w:lang w:val="lt-LT"/>
              </w:rPr>
              <w:t xml:space="preserve">Nelauk ir </w:t>
            </w:r>
            <w:proofErr w:type="spellStart"/>
            <w:r w:rsidRPr="00183023">
              <w:rPr>
                <w:color w:val="222222"/>
                <w:shd w:val="clear" w:color="auto" w:fill="FFFFFF"/>
                <w:lang w:val="lt-LT"/>
              </w:rPr>
              <w:t>savanoriauk</w:t>
            </w:r>
            <w:proofErr w:type="spellEnd"/>
            <w:r w:rsidR="004731D4">
              <w:rPr>
                <w:color w:val="222222"/>
                <w:shd w:val="clear" w:color="auto" w:fill="FFFFFF"/>
                <w:lang w:val="lt-LT"/>
              </w:rPr>
              <w:t>“, 2016 m. gegužė</w:t>
            </w:r>
            <w:r w:rsidR="004731D4">
              <w:rPr>
                <w:lang w:val="lt-LT"/>
              </w:rPr>
              <w:t>–</w:t>
            </w:r>
            <w:r w:rsidRPr="00183023">
              <w:rPr>
                <w:color w:val="222222"/>
                <w:shd w:val="clear" w:color="auto" w:fill="FFFFFF"/>
                <w:lang w:val="lt-LT"/>
              </w:rPr>
              <w:t>lapkritis</w:t>
            </w:r>
          </w:p>
        </w:tc>
        <w:tc>
          <w:tcPr>
            <w:tcW w:w="1418" w:type="dxa"/>
          </w:tcPr>
          <w:p w14:paraId="6110DAAC" w14:textId="77777777" w:rsidR="00C0098E" w:rsidRPr="00183023" w:rsidRDefault="00C0098E" w:rsidP="007D6DF6">
            <w:pPr>
              <w:jc w:val="center"/>
              <w:rPr>
                <w:lang w:val="lt-LT"/>
              </w:rPr>
            </w:pPr>
            <w:r w:rsidRPr="00183023">
              <w:rPr>
                <w:lang w:val="lt-LT"/>
              </w:rPr>
              <w:t>Rajoninis</w:t>
            </w:r>
          </w:p>
        </w:tc>
        <w:tc>
          <w:tcPr>
            <w:tcW w:w="1134" w:type="dxa"/>
          </w:tcPr>
          <w:p w14:paraId="6110DAAD" w14:textId="77777777" w:rsidR="00C0098E" w:rsidRPr="00183023" w:rsidRDefault="00C0098E" w:rsidP="007D6DF6">
            <w:pPr>
              <w:jc w:val="center"/>
              <w:rPr>
                <w:lang w:val="lt-LT"/>
              </w:rPr>
            </w:pPr>
            <w:r w:rsidRPr="00183023">
              <w:rPr>
                <w:lang w:val="lt-LT"/>
              </w:rPr>
              <w:t>56</w:t>
            </w:r>
          </w:p>
        </w:tc>
        <w:tc>
          <w:tcPr>
            <w:tcW w:w="1276" w:type="dxa"/>
          </w:tcPr>
          <w:p w14:paraId="6110DAAE" w14:textId="77777777" w:rsidR="00C0098E" w:rsidRPr="00183023" w:rsidRDefault="00C0098E" w:rsidP="004731D4">
            <w:pPr>
              <w:ind w:hanging="108"/>
              <w:jc w:val="center"/>
              <w:rPr>
                <w:lang w:val="lt-LT"/>
              </w:rPr>
            </w:pPr>
            <w:r w:rsidRPr="00183023">
              <w:rPr>
                <w:lang w:val="lt-LT"/>
              </w:rPr>
              <w:t>Savivaldybės lėšos</w:t>
            </w:r>
          </w:p>
          <w:p w14:paraId="6110DAAF" w14:textId="77777777" w:rsidR="00C0098E" w:rsidRPr="00183023" w:rsidRDefault="00C0098E" w:rsidP="007D6DF6">
            <w:pPr>
              <w:jc w:val="center"/>
              <w:rPr>
                <w:lang w:val="lt-LT"/>
              </w:rPr>
            </w:pPr>
            <w:r w:rsidRPr="00183023">
              <w:rPr>
                <w:lang w:val="lt-LT"/>
              </w:rPr>
              <w:t xml:space="preserve">300 </w:t>
            </w:r>
            <w:proofErr w:type="spellStart"/>
            <w:r w:rsidRPr="00183023">
              <w:rPr>
                <w:lang w:val="lt-LT"/>
              </w:rPr>
              <w:t>Eur</w:t>
            </w:r>
            <w:proofErr w:type="spellEnd"/>
          </w:p>
        </w:tc>
        <w:tc>
          <w:tcPr>
            <w:tcW w:w="3969" w:type="dxa"/>
          </w:tcPr>
          <w:p w14:paraId="6110DAB0" w14:textId="77777777" w:rsidR="00C0098E" w:rsidRPr="00183023" w:rsidRDefault="00C0098E" w:rsidP="007D6DF6">
            <w:pPr>
              <w:rPr>
                <w:color w:val="000000"/>
                <w:lang w:val="lt-LT"/>
              </w:rPr>
            </w:pPr>
            <w:r w:rsidRPr="00183023">
              <w:rPr>
                <w:color w:val="000000"/>
                <w:lang w:val="lt-LT"/>
              </w:rPr>
              <w:t xml:space="preserve">Projektas skatino jaunų žmonių </w:t>
            </w:r>
            <w:proofErr w:type="spellStart"/>
            <w:r w:rsidRPr="00183023">
              <w:rPr>
                <w:color w:val="000000"/>
                <w:lang w:val="lt-LT"/>
              </w:rPr>
              <w:t>savanorystę</w:t>
            </w:r>
            <w:proofErr w:type="spellEnd"/>
            <w:r w:rsidRPr="00183023">
              <w:rPr>
                <w:color w:val="000000"/>
                <w:lang w:val="lt-LT"/>
              </w:rPr>
              <w:t xml:space="preserve"> Rokiškio jaunimo tarpe, suteikė turiningo laisvalaikio galimybes, ugdė lyderių savybes, pilietiškumą. Organizuoti mokymai „Veik kaip lyderis“, „Komandos formavimas ir darbas grupėse“. Dalyviai įgijo pasitikėjimo, motyvacijos jungtis į organizuojamas veiklas.</w:t>
            </w:r>
          </w:p>
        </w:tc>
      </w:tr>
      <w:tr w:rsidR="00C0098E" w:rsidRPr="0071018A" w14:paraId="6110DAB9" w14:textId="77777777" w:rsidTr="007D6DF6">
        <w:tc>
          <w:tcPr>
            <w:tcW w:w="1701" w:type="dxa"/>
          </w:tcPr>
          <w:p w14:paraId="6110DAB2" w14:textId="77777777" w:rsidR="00C0098E" w:rsidRPr="00183023" w:rsidRDefault="00C0098E" w:rsidP="007D6DF6">
            <w:pPr>
              <w:rPr>
                <w:color w:val="222222"/>
                <w:shd w:val="clear" w:color="auto" w:fill="FFFFFF"/>
                <w:lang w:val="lt-LT"/>
              </w:rPr>
            </w:pPr>
            <w:r w:rsidRPr="00183023">
              <w:rPr>
                <w:color w:val="222222"/>
                <w:shd w:val="clear" w:color="auto" w:fill="FFFFFF"/>
                <w:lang w:val="lt-LT"/>
              </w:rPr>
              <w:t xml:space="preserve">NVO projektas </w:t>
            </w:r>
            <w:r w:rsidR="004731D4">
              <w:rPr>
                <w:color w:val="222222"/>
                <w:shd w:val="clear" w:color="auto" w:fill="FFFFFF"/>
                <w:lang w:val="lt-LT"/>
              </w:rPr>
              <w:t>,,</w:t>
            </w:r>
            <w:r w:rsidRPr="00183023">
              <w:rPr>
                <w:color w:val="222222"/>
                <w:shd w:val="clear" w:color="auto" w:fill="FFFFFF"/>
                <w:lang w:val="lt-LT"/>
              </w:rPr>
              <w:t>Atrask save Rokiškyje</w:t>
            </w:r>
            <w:r w:rsidR="004731D4">
              <w:rPr>
                <w:color w:val="222222"/>
                <w:shd w:val="clear" w:color="auto" w:fill="FFFFFF"/>
                <w:lang w:val="lt-LT"/>
              </w:rPr>
              <w:t>“</w:t>
            </w:r>
            <w:r w:rsidRPr="00183023">
              <w:rPr>
                <w:color w:val="222222"/>
                <w:shd w:val="clear" w:color="auto" w:fill="FFFFFF"/>
                <w:lang w:val="lt-LT"/>
              </w:rPr>
              <w:t>, 2016 m.</w:t>
            </w:r>
            <w:r w:rsidR="004731D4">
              <w:rPr>
                <w:color w:val="222222"/>
                <w:shd w:val="clear" w:color="auto" w:fill="FFFFFF"/>
                <w:lang w:val="lt-LT"/>
              </w:rPr>
              <w:t xml:space="preserve"> </w:t>
            </w:r>
            <w:r w:rsidRPr="00183023">
              <w:rPr>
                <w:color w:val="222222"/>
                <w:shd w:val="clear" w:color="auto" w:fill="FFFFFF"/>
                <w:lang w:val="lt-LT"/>
              </w:rPr>
              <w:t>gegužė</w:t>
            </w:r>
            <w:r w:rsidR="004731D4">
              <w:rPr>
                <w:lang w:val="lt-LT"/>
              </w:rPr>
              <w:t>–</w:t>
            </w:r>
            <w:r w:rsidRPr="00183023">
              <w:rPr>
                <w:color w:val="222222"/>
                <w:shd w:val="clear" w:color="auto" w:fill="FFFFFF"/>
                <w:lang w:val="lt-LT"/>
              </w:rPr>
              <w:t>lapkritis</w:t>
            </w:r>
          </w:p>
          <w:p w14:paraId="6110DAB3" w14:textId="77777777" w:rsidR="00C0098E" w:rsidRPr="00183023" w:rsidRDefault="00C0098E" w:rsidP="007D6DF6">
            <w:pPr>
              <w:rPr>
                <w:color w:val="222222"/>
                <w:shd w:val="clear" w:color="auto" w:fill="FFFFFF"/>
                <w:lang w:val="lt-LT"/>
              </w:rPr>
            </w:pPr>
          </w:p>
        </w:tc>
        <w:tc>
          <w:tcPr>
            <w:tcW w:w="1418" w:type="dxa"/>
          </w:tcPr>
          <w:p w14:paraId="6110DAB4" w14:textId="77777777" w:rsidR="00C0098E" w:rsidRPr="00183023" w:rsidRDefault="00C0098E" w:rsidP="007D6DF6">
            <w:pPr>
              <w:jc w:val="center"/>
              <w:rPr>
                <w:lang w:val="lt-LT"/>
              </w:rPr>
            </w:pPr>
            <w:r w:rsidRPr="00183023">
              <w:rPr>
                <w:lang w:val="lt-LT"/>
              </w:rPr>
              <w:t>Rajoninis</w:t>
            </w:r>
          </w:p>
        </w:tc>
        <w:tc>
          <w:tcPr>
            <w:tcW w:w="1134" w:type="dxa"/>
          </w:tcPr>
          <w:p w14:paraId="6110DAB5" w14:textId="77777777" w:rsidR="00C0098E" w:rsidRPr="00183023" w:rsidRDefault="00C0098E" w:rsidP="007D6DF6">
            <w:pPr>
              <w:jc w:val="center"/>
              <w:rPr>
                <w:lang w:val="lt-LT"/>
              </w:rPr>
            </w:pPr>
            <w:r w:rsidRPr="00183023">
              <w:rPr>
                <w:lang w:val="lt-LT"/>
              </w:rPr>
              <w:t>120</w:t>
            </w:r>
          </w:p>
        </w:tc>
        <w:tc>
          <w:tcPr>
            <w:tcW w:w="1276" w:type="dxa"/>
          </w:tcPr>
          <w:p w14:paraId="6110DAB6" w14:textId="77777777" w:rsidR="00C0098E" w:rsidRPr="00183023" w:rsidRDefault="00C0098E" w:rsidP="004731D4">
            <w:pPr>
              <w:ind w:hanging="108"/>
              <w:jc w:val="center"/>
              <w:rPr>
                <w:lang w:val="lt-LT"/>
              </w:rPr>
            </w:pPr>
            <w:r w:rsidRPr="00183023">
              <w:rPr>
                <w:lang w:val="lt-LT"/>
              </w:rPr>
              <w:t>Savivaldybės lėšos</w:t>
            </w:r>
          </w:p>
          <w:p w14:paraId="6110DAB7" w14:textId="77777777" w:rsidR="00C0098E" w:rsidRPr="00183023" w:rsidRDefault="00C0098E" w:rsidP="007D6DF6">
            <w:pPr>
              <w:jc w:val="center"/>
              <w:rPr>
                <w:lang w:val="lt-LT"/>
              </w:rPr>
            </w:pPr>
            <w:r w:rsidRPr="00183023">
              <w:rPr>
                <w:lang w:val="lt-LT"/>
              </w:rPr>
              <w:t xml:space="preserve">300 </w:t>
            </w:r>
            <w:proofErr w:type="spellStart"/>
            <w:r w:rsidRPr="00183023">
              <w:rPr>
                <w:lang w:val="lt-LT"/>
              </w:rPr>
              <w:t>Eur</w:t>
            </w:r>
            <w:proofErr w:type="spellEnd"/>
          </w:p>
        </w:tc>
        <w:tc>
          <w:tcPr>
            <w:tcW w:w="3969" w:type="dxa"/>
          </w:tcPr>
          <w:p w14:paraId="6110DAB8" w14:textId="77777777" w:rsidR="00C0098E" w:rsidRPr="00183023" w:rsidRDefault="00C0098E" w:rsidP="007D6DF6">
            <w:pPr>
              <w:rPr>
                <w:color w:val="000000"/>
                <w:lang w:val="lt-LT"/>
              </w:rPr>
            </w:pPr>
            <w:r w:rsidRPr="00183023">
              <w:rPr>
                <w:color w:val="000000"/>
                <w:lang w:val="lt-LT"/>
              </w:rPr>
              <w:t>Projekto tikslinei grupei buvo sudarytos galimybės 1 kartą per savaitę susitikti atvirų vakarų metu, bendrauti, ugdytis socialinius ir gyvenimo įgūdžius. Vyko filmų peržiūros, meniniai užsiėmimai, muzikos, kūrybos vakarai, sportinės varžybos ir kiti renginiai atsižvelgiant į dalyvių amžių ir poreikius. Vyko mokymai „Darbo grupėje įgūdžių formavimas“, „Komandos formavimas“.</w:t>
            </w:r>
          </w:p>
        </w:tc>
      </w:tr>
      <w:tr w:rsidR="00C0098E" w:rsidRPr="003553B9" w14:paraId="6110DAC5" w14:textId="77777777" w:rsidTr="007D6DF6">
        <w:tc>
          <w:tcPr>
            <w:tcW w:w="1701" w:type="dxa"/>
          </w:tcPr>
          <w:p w14:paraId="6110DABA" w14:textId="77777777" w:rsidR="00C0098E" w:rsidRPr="00183023" w:rsidRDefault="00C0098E" w:rsidP="007D6DF6">
            <w:pPr>
              <w:rPr>
                <w:lang w:val="lt-LT"/>
              </w:rPr>
            </w:pPr>
            <w:r w:rsidRPr="00183023">
              <w:rPr>
                <w:lang w:val="lt-LT"/>
              </w:rPr>
              <w:t>Vaikų ir jaunimo socializacijos projektų rėmimo programa. Projektas</w:t>
            </w:r>
          </w:p>
          <w:p w14:paraId="6110DABB" w14:textId="77777777" w:rsidR="00C0098E" w:rsidRPr="00183023" w:rsidRDefault="00C0098E" w:rsidP="007D6DF6">
            <w:pPr>
              <w:rPr>
                <w:lang w:val="lt-LT"/>
              </w:rPr>
            </w:pPr>
            <w:r w:rsidRPr="00183023">
              <w:rPr>
                <w:lang w:val="lt-LT"/>
              </w:rPr>
              <w:t xml:space="preserve">„Vasara </w:t>
            </w:r>
            <w:proofErr w:type="spellStart"/>
            <w:r w:rsidRPr="00183023">
              <w:rPr>
                <w:lang w:val="lt-LT"/>
              </w:rPr>
              <w:t>Žiobiškyje</w:t>
            </w:r>
            <w:proofErr w:type="spellEnd"/>
            <w:r w:rsidRPr="00183023">
              <w:rPr>
                <w:lang w:val="lt-LT"/>
              </w:rPr>
              <w:t xml:space="preserve"> 2016“,</w:t>
            </w:r>
          </w:p>
          <w:p w14:paraId="6110DABC" w14:textId="77777777" w:rsidR="00C0098E" w:rsidRPr="00183023" w:rsidRDefault="00C0098E" w:rsidP="004731D4">
            <w:pPr>
              <w:rPr>
                <w:highlight w:val="yellow"/>
                <w:lang w:val="lt-LT"/>
              </w:rPr>
            </w:pPr>
            <w:r w:rsidRPr="00183023">
              <w:rPr>
                <w:lang w:val="lt-LT"/>
              </w:rPr>
              <w:t>2016 m. birželis</w:t>
            </w:r>
            <w:r w:rsidR="004731D4">
              <w:rPr>
                <w:lang w:val="lt-LT"/>
              </w:rPr>
              <w:t>–</w:t>
            </w:r>
            <w:r w:rsidRPr="00183023">
              <w:rPr>
                <w:lang w:val="lt-LT"/>
              </w:rPr>
              <w:t xml:space="preserve"> liepa</w:t>
            </w:r>
          </w:p>
        </w:tc>
        <w:tc>
          <w:tcPr>
            <w:tcW w:w="1418" w:type="dxa"/>
          </w:tcPr>
          <w:p w14:paraId="6110DABD" w14:textId="77777777" w:rsidR="00C0098E" w:rsidRPr="00183023" w:rsidRDefault="00C0098E" w:rsidP="007D6DF6">
            <w:pPr>
              <w:jc w:val="center"/>
              <w:rPr>
                <w:highlight w:val="yellow"/>
                <w:lang w:val="lt-LT"/>
              </w:rPr>
            </w:pPr>
            <w:r w:rsidRPr="00183023">
              <w:rPr>
                <w:lang w:val="lt-LT"/>
              </w:rPr>
              <w:t>Rajoninis</w:t>
            </w:r>
          </w:p>
        </w:tc>
        <w:tc>
          <w:tcPr>
            <w:tcW w:w="1134" w:type="dxa"/>
          </w:tcPr>
          <w:p w14:paraId="6110DABE" w14:textId="77777777" w:rsidR="00C0098E" w:rsidRPr="00183023" w:rsidRDefault="00C0098E" w:rsidP="007D6DF6">
            <w:pPr>
              <w:jc w:val="center"/>
              <w:rPr>
                <w:highlight w:val="yellow"/>
                <w:lang w:val="lt-LT"/>
              </w:rPr>
            </w:pPr>
            <w:r w:rsidRPr="00183023">
              <w:rPr>
                <w:lang w:val="lt-LT"/>
              </w:rPr>
              <w:t>120</w:t>
            </w:r>
          </w:p>
        </w:tc>
        <w:tc>
          <w:tcPr>
            <w:tcW w:w="1276" w:type="dxa"/>
            <w:shd w:val="clear" w:color="auto" w:fill="auto"/>
          </w:tcPr>
          <w:p w14:paraId="6110DABF" w14:textId="77777777" w:rsidR="00C0098E" w:rsidRPr="00183023" w:rsidRDefault="00C0098E" w:rsidP="004731D4">
            <w:pPr>
              <w:ind w:hanging="108"/>
              <w:jc w:val="center"/>
              <w:rPr>
                <w:lang w:val="lt-LT"/>
              </w:rPr>
            </w:pPr>
            <w:r w:rsidRPr="00183023">
              <w:rPr>
                <w:lang w:val="lt-LT"/>
              </w:rPr>
              <w:t>Savivaldybės</w:t>
            </w:r>
          </w:p>
          <w:p w14:paraId="6110DAC0" w14:textId="77777777" w:rsidR="00C0098E" w:rsidRPr="00183023" w:rsidRDefault="00C0098E" w:rsidP="007D6DF6">
            <w:pPr>
              <w:jc w:val="center"/>
              <w:rPr>
                <w:lang w:val="lt-LT"/>
              </w:rPr>
            </w:pPr>
            <w:r w:rsidRPr="00183023">
              <w:rPr>
                <w:lang w:val="lt-LT"/>
              </w:rPr>
              <w:t>lėšos</w:t>
            </w:r>
          </w:p>
          <w:p w14:paraId="6110DAC1" w14:textId="77777777" w:rsidR="00C0098E" w:rsidRPr="00183023" w:rsidRDefault="00C0098E" w:rsidP="007D6DF6">
            <w:pPr>
              <w:jc w:val="center"/>
              <w:rPr>
                <w:lang w:val="lt-LT"/>
              </w:rPr>
            </w:pPr>
            <w:r w:rsidRPr="00183023">
              <w:rPr>
                <w:lang w:val="lt-LT"/>
              </w:rPr>
              <w:t xml:space="preserve">2600 </w:t>
            </w:r>
            <w:proofErr w:type="spellStart"/>
            <w:r w:rsidRPr="00183023">
              <w:rPr>
                <w:lang w:val="lt-LT"/>
              </w:rPr>
              <w:t>Eur</w:t>
            </w:r>
            <w:proofErr w:type="spellEnd"/>
            <w:r w:rsidR="004731D4">
              <w:rPr>
                <w:lang w:val="lt-LT"/>
              </w:rPr>
              <w:t>,</w:t>
            </w:r>
          </w:p>
          <w:p w14:paraId="6110DAC2" w14:textId="77777777" w:rsidR="00C0098E" w:rsidRPr="00183023" w:rsidRDefault="00C0098E" w:rsidP="007D6DF6">
            <w:pPr>
              <w:jc w:val="center"/>
              <w:rPr>
                <w:lang w:val="lt-LT"/>
              </w:rPr>
            </w:pPr>
            <w:r w:rsidRPr="00183023">
              <w:rPr>
                <w:lang w:val="lt-LT"/>
              </w:rPr>
              <w:t>tėvų lėšos</w:t>
            </w:r>
          </w:p>
          <w:p w14:paraId="6110DAC3" w14:textId="77777777" w:rsidR="00C0098E" w:rsidRPr="00183023" w:rsidRDefault="00C0098E" w:rsidP="007D6DF6">
            <w:pPr>
              <w:jc w:val="center"/>
              <w:rPr>
                <w:highlight w:val="yellow"/>
                <w:lang w:val="lt-LT"/>
              </w:rPr>
            </w:pPr>
            <w:r w:rsidRPr="00183023">
              <w:rPr>
                <w:lang w:val="lt-LT"/>
              </w:rPr>
              <w:t xml:space="preserve">4199 </w:t>
            </w:r>
            <w:proofErr w:type="spellStart"/>
            <w:r w:rsidRPr="00183023">
              <w:rPr>
                <w:lang w:val="lt-LT"/>
              </w:rPr>
              <w:t>Eur</w:t>
            </w:r>
            <w:proofErr w:type="spellEnd"/>
            <w:r w:rsidRPr="00183023">
              <w:rPr>
                <w:lang w:val="lt-LT"/>
              </w:rPr>
              <w:t xml:space="preserve"> </w:t>
            </w:r>
          </w:p>
        </w:tc>
        <w:tc>
          <w:tcPr>
            <w:tcW w:w="3969" w:type="dxa"/>
          </w:tcPr>
          <w:p w14:paraId="6110DAC4" w14:textId="77777777" w:rsidR="00C0098E" w:rsidRPr="00183023" w:rsidRDefault="00C0098E" w:rsidP="007D6DF6">
            <w:pPr>
              <w:rPr>
                <w:lang w:val="lt-LT"/>
              </w:rPr>
            </w:pPr>
            <w:r w:rsidRPr="00183023">
              <w:rPr>
                <w:lang w:val="lt-LT"/>
              </w:rPr>
              <w:t xml:space="preserve">Organizuotos 4 stovyklos pamainos: 1 pamaina Rokiškyje ir 3 pamainos turistinėje bazėje </w:t>
            </w:r>
            <w:proofErr w:type="spellStart"/>
            <w:r w:rsidRPr="00183023">
              <w:rPr>
                <w:lang w:val="lt-LT"/>
              </w:rPr>
              <w:t>Žiobiškyje</w:t>
            </w:r>
            <w:proofErr w:type="spellEnd"/>
            <w:r w:rsidRPr="00183023">
              <w:rPr>
                <w:lang w:val="lt-LT"/>
              </w:rPr>
              <w:t>. Stovyklautojai puikiai pailsėjo, patyrė daug teigiamų emocijų, atliko įvairias kūrybines užduotis, dalyvavo edukacinėse veiklose, sportavo, rengė varžybas, žaidė. Vyko diskotekos, dienos aptarimai prie laužo, madų šou, kiti renginiai. Stovyklautojai keliavo į partizanų žemines, po Rokiškio krašto dvarus, aplankė Etnokosmologijos muziejų.</w:t>
            </w:r>
          </w:p>
        </w:tc>
      </w:tr>
    </w:tbl>
    <w:p w14:paraId="6110DAC6" w14:textId="77777777" w:rsidR="00C0098E" w:rsidRPr="0071018A" w:rsidRDefault="00C0098E" w:rsidP="00C0098E">
      <w:pPr>
        <w:jc w:val="both"/>
        <w:rPr>
          <w:b/>
          <w:sz w:val="24"/>
          <w:szCs w:val="24"/>
          <w:lang w:val="lt-LT"/>
        </w:rPr>
      </w:pPr>
    </w:p>
    <w:p w14:paraId="6110DAC7" w14:textId="77777777" w:rsidR="00C0098E" w:rsidRPr="0071018A" w:rsidRDefault="00C0098E" w:rsidP="00C0098E">
      <w:pPr>
        <w:pStyle w:val="Sraopastraipa"/>
        <w:numPr>
          <w:ilvl w:val="0"/>
          <w:numId w:val="7"/>
        </w:numPr>
        <w:spacing w:after="0" w:line="240" w:lineRule="auto"/>
        <w:jc w:val="both"/>
        <w:rPr>
          <w:rFonts w:ascii="Times New Roman" w:hAnsi="Times New Roman"/>
          <w:bCs/>
          <w:sz w:val="24"/>
          <w:szCs w:val="24"/>
        </w:rPr>
      </w:pPr>
      <w:r w:rsidRPr="0071018A">
        <w:rPr>
          <w:rFonts w:ascii="Times New Roman" w:hAnsi="Times New Roman"/>
          <w:b/>
          <w:sz w:val="24"/>
          <w:szCs w:val="24"/>
        </w:rPr>
        <w:t>Kiti mokinių pasiekimai. Dalyvavimas o</w:t>
      </w:r>
      <w:r w:rsidRPr="0071018A">
        <w:rPr>
          <w:rFonts w:ascii="Times New Roman" w:hAnsi="Times New Roman"/>
          <w:b/>
          <w:bCs/>
          <w:sz w:val="24"/>
          <w:szCs w:val="24"/>
        </w:rPr>
        <w:t>limpiadose bei konkursuose</w:t>
      </w:r>
      <w:r w:rsidRPr="0071018A">
        <w:rPr>
          <w:rFonts w:ascii="Times New Roman" w:hAnsi="Times New Roman"/>
          <w:bCs/>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1591"/>
        <w:gridCol w:w="1714"/>
        <w:gridCol w:w="1436"/>
        <w:gridCol w:w="1567"/>
        <w:gridCol w:w="1617"/>
      </w:tblGrid>
      <w:tr w:rsidR="00C0098E" w:rsidRPr="0071018A" w14:paraId="6110DACB" w14:textId="77777777" w:rsidTr="007D6DF6">
        <w:tc>
          <w:tcPr>
            <w:tcW w:w="3164" w:type="dxa"/>
            <w:gridSpan w:val="2"/>
          </w:tcPr>
          <w:p w14:paraId="6110DAC8" w14:textId="77777777" w:rsidR="00C0098E" w:rsidRPr="0071018A" w:rsidRDefault="00C0098E" w:rsidP="007D6DF6">
            <w:pPr>
              <w:jc w:val="both"/>
              <w:rPr>
                <w:sz w:val="24"/>
                <w:szCs w:val="24"/>
                <w:lang w:val="lt-LT"/>
              </w:rPr>
            </w:pPr>
            <w:r w:rsidRPr="0071018A">
              <w:rPr>
                <w:sz w:val="24"/>
                <w:szCs w:val="24"/>
                <w:lang w:val="lt-LT"/>
              </w:rPr>
              <w:t>Miesto (rajono)</w:t>
            </w:r>
          </w:p>
        </w:tc>
        <w:tc>
          <w:tcPr>
            <w:tcW w:w="3150" w:type="dxa"/>
            <w:gridSpan w:val="2"/>
          </w:tcPr>
          <w:p w14:paraId="6110DAC9" w14:textId="77777777" w:rsidR="00C0098E" w:rsidRPr="0071018A" w:rsidRDefault="00C0098E" w:rsidP="007D6DF6">
            <w:pPr>
              <w:jc w:val="both"/>
              <w:rPr>
                <w:sz w:val="24"/>
                <w:szCs w:val="24"/>
                <w:lang w:val="lt-LT"/>
              </w:rPr>
            </w:pPr>
            <w:r w:rsidRPr="0071018A">
              <w:rPr>
                <w:sz w:val="24"/>
                <w:szCs w:val="24"/>
                <w:lang w:val="lt-LT"/>
              </w:rPr>
              <w:t>Respublikoje</w:t>
            </w:r>
          </w:p>
        </w:tc>
        <w:tc>
          <w:tcPr>
            <w:tcW w:w="3184" w:type="dxa"/>
            <w:gridSpan w:val="2"/>
          </w:tcPr>
          <w:p w14:paraId="6110DACA" w14:textId="77777777" w:rsidR="00C0098E" w:rsidRPr="0071018A" w:rsidRDefault="00C0098E" w:rsidP="007D6DF6">
            <w:pPr>
              <w:jc w:val="both"/>
              <w:rPr>
                <w:sz w:val="24"/>
                <w:szCs w:val="24"/>
                <w:lang w:val="lt-LT"/>
              </w:rPr>
            </w:pPr>
            <w:r w:rsidRPr="0071018A">
              <w:rPr>
                <w:sz w:val="24"/>
                <w:szCs w:val="24"/>
                <w:lang w:val="lt-LT"/>
              </w:rPr>
              <w:t>Tarptautiniuose</w:t>
            </w:r>
          </w:p>
        </w:tc>
      </w:tr>
      <w:tr w:rsidR="00C0098E" w:rsidRPr="0071018A" w14:paraId="6110DAD2" w14:textId="77777777" w:rsidTr="007D6DF6">
        <w:tc>
          <w:tcPr>
            <w:tcW w:w="1573" w:type="dxa"/>
            <w:vAlign w:val="bottom"/>
          </w:tcPr>
          <w:p w14:paraId="6110DACC" w14:textId="77777777" w:rsidR="00C0098E" w:rsidRPr="0071018A" w:rsidRDefault="00C0098E" w:rsidP="007D6DF6">
            <w:pPr>
              <w:jc w:val="both"/>
              <w:rPr>
                <w:sz w:val="24"/>
                <w:szCs w:val="24"/>
                <w:lang w:val="lt-LT"/>
              </w:rPr>
            </w:pPr>
            <w:r w:rsidRPr="0071018A">
              <w:rPr>
                <w:sz w:val="24"/>
                <w:szCs w:val="24"/>
                <w:lang w:val="lt-LT"/>
              </w:rPr>
              <w:t>Dalyvavusių skaičius</w:t>
            </w:r>
          </w:p>
        </w:tc>
        <w:tc>
          <w:tcPr>
            <w:tcW w:w="1591" w:type="dxa"/>
            <w:vAlign w:val="bottom"/>
          </w:tcPr>
          <w:p w14:paraId="6110DACD" w14:textId="77777777" w:rsidR="00C0098E" w:rsidRPr="0071018A" w:rsidRDefault="00C0098E" w:rsidP="007D6DF6">
            <w:pPr>
              <w:jc w:val="both"/>
              <w:rPr>
                <w:sz w:val="24"/>
                <w:szCs w:val="24"/>
                <w:lang w:val="lt-LT"/>
              </w:rPr>
            </w:pPr>
            <w:r w:rsidRPr="0071018A">
              <w:rPr>
                <w:sz w:val="24"/>
                <w:szCs w:val="24"/>
                <w:lang w:val="lt-LT"/>
              </w:rPr>
              <w:t>Nugalėtojų skaičius</w:t>
            </w:r>
          </w:p>
        </w:tc>
        <w:tc>
          <w:tcPr>
            <w:tcW w:w="1714" w:type="dxa"/>
            <w:vAlign w:val="bottom"/>
          </w:tcPr>
          <w:p w14:paraId="6110DACE" w14:textId="77777777" w:rsidR="00C0098E" w:rsidRPr="0071018A" w:rsidRDefault="00C0098E" w:rsidP="007D6DF6">
            <w:pPr>
              <w:jc w:val="both"/>
              <w:rPr>
                <w:sz w:val="24"/>
                <w:szCs w:val="24"/>
                <w:lang w:val="lt-LT"/>
              </w:rPr>
            </w:pPr>
            <w:r w:rsidRPr="0071018A">
              <w:rPr>
                <w:sz w:val="24"/>
                <w:szCs w:val="24"/>
                <w:lang w:val="lt-LT"/>
              </w:rPr>
              <w:t>Dalyvavusių skaičius</w:t>
            </w:r>
          </w:p>
        </w:tc>
        <w:tc>
          <w:tcPr>
            <w:tcW w:w="1436" w:type="dxa"/>
            <w:vAlign w:val="bottom"/>
          </w:tcPr>
          <w:p w14:paraId="6110DACF" w14:textId="77777777" w:rsidR="00C0098E" w:rsidRPr="0071018A" w:rsidRDefault="00C0098E" w:rsidP="007D6DF6">
            <w:pPr>
              <w:jc w:val="both"/>
              <w:rPr>
                <w:sz w:val="24"/>
                <w:szCs w:val="24"/>
                <w:lang w:val="lt-LT"/>
              </w:rPr>
            </w:pPr>
            <w:r w:rsidRPr="0071018A">
              <w:rPr>
                <w:sz w:val="24"/>
                <w:szCs w:val="24"/>
                <w:lang w:val="lt-LT"/>
              </w:rPr>
              <w:t>Nugalėtojų skaičius</w:t>
            </w:r>
          </w:p>
        </w:tc>
        <w:tc>
          <w:tcPr>
            <w:tcW w:w="1567" w:type="dxa"/>
            <w:vAlign w:val="bottom"/>
          </w:tcPr>
          <w:p w14:paraId="6110DAD0" w14:textId="77777777" w:rsidR="00C0098E" w:rsidRPr="0071018A" w:rsidRDefault="00C0098E" w:rsidP="007D6DF6">
            <w:pPr>
              <w:jc w:val="both"/>
              <w:rPr>
                <w:sz w:val="24"/>
                <w:szCs w:val="24"/>
                <w:lang w:val="lt-LT"/>
              </w:rPr>
            </w:pPr>
            <w:r w:rsidRPr="0071018A">
              <w:rPr>
                <w:sz w:val="24"/>
                <w:szCs w:val="24"/>
                <w:lang w:val="lt-LT"/>
              </w:rPr>
              <w:t>Dalyvavusių skaičius</w:t>
            </w:r>
          </w:p>
        </w:tc>
        <w:tc>
          <w:tcPr>
            <w:tcW w:w="1617" w:type="dxa"/>
            <w:vAlign w:val="bottom"/>
          </w:tcPr>
          <w:p w14:paraId="6110DAD1" w14:textId="77777777" w:rsidR="00C0098E" w:rsidRPr="0071018A" w:rsidRDefault="00C0098E" w:rsidP="007D6DF6">
            <w:pPr>
              <w:jc w:val="both"/>
              <w:rPr>
                <w:sz w:val="24"/>
                <w:szCs w:val="24"/>
                <w:lang w:val="lt-LT"/>
              </w:rPr>
            </w:pPr>
            <w:r w:rsidRPr="0071018A">
              <w:rPr>
                <w:sz w:val="24"/>
                <w:szCs w:val="24"/>
                <w:lang w:val="lt-LT"/>
              </w:rPr>
              <w:t>Nugalėtojų skaičius</w:t>
            </w:r>
          </w:p>
        </w:tc>
      </w:tr>
      <w:tr w:rsidR="00C0098E" w:rsidRPr="0071018A" w14:paraId="6110DAD9" w14:textId="77777777" w:rsidTr="007D6DF6">
        <w:tc>
          <w:tcPr>
            <w:tcW w:w="1573" w:type="dxa"/>
          </w:tcPr>
          <w:p w14:paraId="6110DAD3" w14:textId="77777777" w:rsidR="00C0098E" w:rsidRPr="0071018A" w:rsidRDefault="00C0098E" w:rsidP="007D6DF6">
            <w:pPr>
              <w:spacing w:line="360" w:lineRule="auto"/>
              <w:jc w:val="center"/>
              <w:rPr>
                <w:sz w:val="24"/>
                <w:szCs w:val="24"/>
                <w:lang w:val="lt-LT"/>
              </w:rPr>
            </w:pPr>
            <w:r w:rsidRPr="0071018A">
              <w:rPr>
                <w:sz w:val="24"/>
                <w:szCs w:val="24"/>
                <w:lang w:val="lt-LT"/>
              </w:rPr>
              <w:t>36</w:t>
            </w:r>
          </w:p>
        </w:tc>
        <w:tc>
          <w:tcPr>
            <w:tcW w:w="1591" w:type="dxa"/>
          </w:tcPr>
          <w:p w14:paraId="6110DAD4" w14:textId="77777777" w:rsidR="00C0098E" w:rsidRPr="0071018A" w:rsidRDefault="00C0098E" w:rsidP="007D6DF6">
            <w:pPr>
              <w:spacing w:line="360" w:lineRule="auto"/>
              <w:jc w:val="center"/>
              <w:rPr>
                <w:sz w:val="24"/>
                <w:szCs w:val="24"/>
                <w:lang w:val="lt-LT"/>
              </w:rPr>
            </w:pPr>
            <w:r w:rsidRPr="0071018A">
              <w:rPr>
                <w:sz w:val="24"/>
                <w:szCs w:val="24"/>
                <w:lang w:val="lt-LT"/>
              </w:rPr>
              <w:t>1</w:t>
            </w:r>
          </w:p>
        </w:tc>
        <w:tc>
          <w:tcPr>
            <w:tcW w:w="1714" w:type="dxa"/>
          </w:tcPr>
          <w:p w14:paraId="6110DAD5" w14:textId="77777777" w:rsidR="00C0098E" w:rsidRPr="0071018A" w:rsidRDefault="00C0098E" w:rsidP="007D6DF6">
            <w:pPr>
              <w:spacing w:line="360" w:lineRule="auto"/>
              <w:jc w:val="center"/>
              <w:rPr>
                <w:sz w:val="24"/>
                <w:szCs w:val="24"/>
                <w:lang w:val="lt-LT"/>
              </w:rPr>
            </w:pPr>
            <w:r w:rsidRPr="0071018A">
              <w:rPr>
                <w:sz w:val="24"/>
                <w:szCs w:val="24"/>
                <w:lang w:val="lt-LT"/>
              </w:rPr>
              <w:t>27</w:t>
            </w:r>
          </w:p>
        </w:tc>
        <w:tc>
          <w:tcPr>
            <w:tcW w:w="1436" w:type="dxa"/>
          </w:tcPr>
          <w:p w14:paraId="6110DAD6" w14:textId="77777777" w:rsidR="00C0098E" w:rsidRPr="0071018A" w:rsidRDefault="00C0098E" w:rsidP="007D6DF6">
            <w:pPr>
              <w:spacing w:line="360" w:lineRule="auto"/>
              <w:jc w:val="center"/>
              <w:rPr>
                <w:sz w:val="24"/>
                <w:szCs w:val="24"/>
                <w:lang w:val="lt-LT"/>
              </w:rPr>
            </w:pPr>
            <w:r w:rsidRPr="0071018A">
              <w:rPr>
                <w:sz w:val="24"/>
                <w:szCs w:val="24"/>
                <w:lang w:val="lt-LT"/>
              </w:rPr>
              <w:t>6</w:t>
            </w:r>
          </w:p>
        </w:tc>
        <w:tc>
          <w:tcPr>
            <w:tcW w:w="1567" w:type="dxa"/>
          </w:tcPr>
          <w:p w14:paraId="6110DAD7" w14:textId="77777777" w:rsidR="00C0098E" w:rsidRPr="0071018A" w:rsidRDefault="00C0098E" w:rsidP="007D6DF6">
            <w:pPr>
              <w:spacing w:line="360" w:lineRule="auto"/>
              <w:jc w:val="center"/>
              <w:rPr>
                <w:sz w:val="24"/>
                <w:szCs w:val="24"/>
                <w:lang w:val="lt-LT"/>
              </w:rPr>
            </w:pPr>
            <w:r w:rsidRPr="0071018A">
              <w:rPr>
                <w:sz w:val="24"/>
                <w:szCs w:val="24"/>
                <w:lang w:val="lt-LT"/>
              </w:rPr>
              <w:t>-</w:t>
            </w:r>
          </w:p>
        </w:tc>
        <w:tc>
          <w:tcPr>
            <w:tcW w:w="1617" w:type="dxa"/>
          </w:tcPr>
          <w:p w14:paraId="6110DAD8" w14:textId="77777777" w:rsidR="00C0098E" w:rsidRPr="0071018A" w:rsidRDefault="00C0098E" w:rsidP="007D6DF6">
            <w:pPr>
              <w:spacing w:line="360" w:lineRule="auto"/>
              <w:jc w:val="center"/>
              <w:rPr>
                <w:sz w:val="24"/>
                <w:szCs w:val="24"/>
                <w:lang w:val="lt-LT"/>
              </w:rPr>
            </w:pPr>
            <w:r w:rsidRPr="0071018A">
              <w:rPr>
                <w:sz w:val="24"/>
                <w:szCs w:val="24"/>
                <w:lang w:val="lt-LT"/>
              </w:rPr>
              <w:t>-</w:t>
            </w:r>
          </w:p>
        </w:tc>
      </w:tr>
    </w:tbl>
    <w:p w14:paraId="6110DADA" w14:textId="77777777" w:rsidR="00C0098E" w:rsidRPr="0071018A" w:rsidRDefault="00C0098E" w:rsidP="00C0098E">
      <w:pPr>
        <w:pStyle w:val="Pagrindiniotekstotrauka"/>
        <w:ind w:firstLine="0"/>
        <w:rPr>
          <w:b/>
          <w:sz w:val="24"/>
          <w:szCs w:val="24"/>
          <w:lang w:val="lt-LT"/>
        </w:rPr>
      </w:pPr>
    </w:p>
    <w:p w14:paraId="6110DADB" w14:textId="77777777" w:rsidR="00C0098E" w:rsidRPr="0071018A" w:rsidRDefault="00C0098E" w:rsidP="00C0098E">
      <w:pPr>
        <w:pStyle w:val="Pagrindiniotekstotrauka"/>
        <w:ind w:firstLine="0"/>
        <w:rPr>
          <w:b/>
          <w:sz w:val="24"/>
          <w:szCs w:val="24"/>
          <w:lang w:val="lt-LT"/>
        </w:rPr>
      </w:pPr>
      <w:r w:rsidRPr="0071018A">
        <w:rPr>
          <w:b/>
          <w:sz w:val="24"/>
          <w:szCs w:val="24"/>
          <w:lang w:val="lt-LT"/>
        </w:rPr>
        <w:t>1</w:t>
      </w:r>
      <w:r w:rsidR="003F2AF7" w:rsidRPr="0071018A">
        <w:rPr>
          <w:b/>
          <w:sz w:val="24"/>
          <w:szCs w:val="24"/>
          <w:lang w:val="lt-LT"/>
        </w:rPr>
        <w:t>1</w:t>
      </w:r>
      <w:r w:rsidRPr="0071018A">
        <w:rPr>
          <w:b/>
          <w:sz w:val="24"/>
          <w:szCs w:val="24"/>
          <w:lang w:val="lt-LT"/>
        </w:rPr>
        <w:t>. Mokyklos direktoriaus iniciatyva: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673"/>
        <w:gridCol w:w="2163"/>
        <w:gridCol w:w="1962"/>
        <w:gridCol w:w="1573"/>
      </w:tblGrid>
      <w:tr w:rsidR="00C0098E" w:rsidRPr="0071018A" w14:paraId="6110DAE1" w14:textId="77777777" w:rsidTr="00A80058">
        <w:trPr>
          <w:trHeight w:val="635"/>
        </w:trPr>
        <w:tc>
          <w:tcPr>
            <w:tcW w:w="2127" w:type="dxa"/>
          </w:tcPr>
          <w:p w14:paraId="6110DADC" w14:textId="77777777" w:rsidR="00C0098E" w:rsidRPr="0071018A" w:rsidRDefault="00C0098E" w:rsidP="007D6DF6">
            <w:pPr>
              <w:jc w:val="center"/>
              <w:rPr>
                <w:sz w:val="24"/>
                <w:szCs w:val="24"/>
                <w:lang w:val="lt-LT"/>
              </w:rPr>
            </w:pPr>
            <w:r w:rsidRPr="0071018A">
              <w:rPr>
                <w:sz w:val="24"/>
                <w:szCs w:val="24"/>
                <w:lang w:val="lt-LT"/>
              </w:rPr>
              <w:t>Veikla formuojant įstaigos įvaizdį</w:t>
            </w:r>
          </w:p>
        </w:tc>
        <w:tc>
          <w:tcPr>
            <w:tcW w:w="1673" w:type="dxa"/>
          </w:tcPr>
          <w:p w14:paraId="6110DADD" w14:textId="77777777" w:rsidR="00C0098E" w:rsidRPr="0071018A" w:rsidRDefault="00C0098E" w:rsidP="007D6DF6">
            <w:pPr>
              <w:jc w:val="center"/>
              <w:rPr>
                <w:sz w:val="24"/>
                <w:szCs w:val="24"/>
                <w:lang w:val="lt-LT"/>
              </w:rPr>
            </w:pPr>
            <w:r w:rsidRPr="0071018A">
              <w:rPr>
                <w:sz w:val="24"/>
                <w:szCs w:val="24"/>
                <w:lang w:val="lt-LT"/>
              </w:rPr>
              <w:t>Veikla formuojant įstaigos kultūrą</w:t>
            </w:r>
          </w:p>
        </w:tc>
        <w:tc>
          <w:tcPr>
            <w:tcW w:w="2163" w:type="dxa"/>
          </w:tcPr>
          <w:p w14:paraId="6110DADE" w14:textId="77777777" w:rsidR="00C0098E" w:rsidRPr="0071018A" w:rsidRDefault="00C0098E" w:rsidP="007D6DF6">
            <w:pPr>
              <w:jc w:val="center"/>
              <w:rPr>
                <w:sz w:val="24"/>
                <w:szCs w:val="24"/>
                <w:lang w:val="lt-LT"/>
              </w:rPr>
            </w:pPr>
            <w:r w:rsidRPr="0071018A">
              <w:rPr>
                <w:sz w:val="24"/>
                <w:szCs w:val="24"/>
                <w:lang w:val="lt-LT"/>
              </w:rPr>
              <w:t>Organizuoti seminarai, konferencijos kiti renginiai</w:t>
            </w:r>
          </w:p>
        </w:tc>
        <w:tc>
          <w:tcPr>
            <w:tcW w:w="1962" w:type="dxa"/>
          </w:tcPr>
          <w:p w14:paraId="6110DADF" w14:textId="77777777" w:rsidR="00C0098E" w:rsidRPr="0071018A" w:rsidRDefault="00C0098E" w:rsidP="007D6DF6">
            <w:pPr>
              <w:jc w:val="center"/>
              <w:rPr>
                <w:sz w:val="24"/>
                <w:szCs w:val="24"/>
                <w:lang w:val="lt-LT"/>
              </w:rPr>
            </w:pPr>
            <w:r w:rsidRPr="0071018A">
              <w:rPr>
                <w:sz w:val="24"/>
                <w:szCs w:val="24"/>
                <w:lang w:val="lt-LT"/>
              </w:rPr>
              <w:t>Užmegzta partnerystė, ryšiai</w:t>
            </w:r>
          </w:p>
        </w:tc>
        <w:tc>
          <w:tcPr>
            <w:tcW w:w="1573" w:type="dxa"/>
            <w:tcBorders>
              <w:bottom w:val="single" w:sz="4" w:space="0" w:color="auto"/>
            </w:tcBorders>
            <w:shd w:val="clear" w:color="auto" w:fill="auto"/>
          </w:tcPr>
          <w:p w14:paraId="6110DAE0" w14:textId="77777777" w:rsidR="00C0098E" w:rsidRPr="0071018A" w:rsidRDefault="00C0098E" w:rsidP="007D6DF6">
            <w:pPr>
              <w:jc w:val="center"/>
              <w:rPr>
                <w:sz w:val="24"/>
                <w:szCs w:val="24"/>
                <w:lang w:val="lt-LT"/>
              </w:rPr>
            </w:pPr>
            <w:r w:rsidRPr="0071018A">
              <w:rPr>
                <w:sz w:val="24"/>
                <w:szCs w:val="24"/>
                <w:lang w:val="lt-LT"/>
              </w:rPr>
              <w:t>Gautos/ įsisavintos lėšos (</w:t>
            </w:r>
            <w:proofErr w:type="spellStart"/>
            <w:r w:rsidRPr="0071018A">
              <w:rPr>
                <w:sz w:val="24"/>
                <w:szCs w:val="24"/>
                <w:lang w:val="lt-LT"/>
              </w:rPr>
              <w:t>Eur</w:t>
            </w:r>
            <w:proofErr w:type="spellEnd"/>
            <w:r w:rsidRPr="0071018A">
              <w:rPr>
                <w:sz w:val="24"/>
                <w:szCs w:val="24"/>
                <w:lang w:val="lt-LT"/>
              </w:rPr>
              <w:t>)</w:t>
            </w:r>
          </w:p>
        </w:tc>
      </w:tr>
      <w:tr w:rsidR="00C0098E" w:rsidRPr="0071018A" w14:paraId="6110DAEF" w14:textId="77777777" w:rsidTr="00A80058">
        <w:trPr>
          <w:trHeight w:val="4808"/>
        </w:trPr>
        <w:tc>
          <w:tcPr>
            <w:tcW w:w="2127" w:type="dxa"/>
          </w:tcPr>
          <w:p w14:paraId="6110DAE2" w14:textId="77777777" w:rsidR="00C0098E" w:rsidRPr="0071018A" w:rsidRDefault="00C0098E" w:rsidP="007D6DF6">
            <w:pPr>
              <w:rPr>
                <w:sz w:val="24"/>
                <w:szCs w:val="24"/>
                <w:lang w:val="lt-LT"/>
              </w:rPr>
            </w:pPr>
            <w:r w:rsidRPr="0071018A">
              <w:rPr>
                <w:sz w:val="24"/>
                <w:szCs w:val="24"/>
                <w:lang w:val="lt-LT"/>
              </w:rPr>
              <w:lastRenderedPageBreak/>
              <w:t>Bendradarbiaujant su žiniasklaida -straipsniai apie svarbiausius jaunimo centro renginius, projektų pristatymus bei vykdomas veiklas.</w:t>
            </w:r>
          </w:p>
          <w:p w14:paraId="6110DAE3" w14:textId="77777777" w:rsidR="00C0098E" w:rsidRPr="0071018A" w:rsidRDefault="00C0098E" w:rsidP="007D6DF6">
            <w:pPr>
              <w:rPr>
                <w:sz w:val="24"/>
                <w:szCs w:val="24"/>
                <w:lang w:val="lt-LT"/>
              </w:rPr>
            </w:pPr>
            <w:r w:rsidRPr="0071018A">
              <w:rPr>
                <w:sz w:val="24"/>
                <w:szCs w:val="24"/>
                <w:lang w:val="lt-LT"/>
              </w:rPr>
              <w:t>Nuolat pildoma ir keičiama internetinės svetainės medžiaga.</w:t>
            </w:r>
          </w:p>
          <w:p w14:paraId="6110DAE4" w14:textId="77777777" w:rsidR="00C0098E" w:rsidRPr="0071018A" w:rsidRDefault="00C0098E" w:rsidP="007D6DF6">
            <w:pPr>
              <w:rPr>
                <w:sz w:val="24"/>
                <w:szCs w:val="24"/>
                <w:lang w:val="lt-LT"/>
              </w:rPr>
            </w:pPr>
            <w:r w:rsidRPr="0071018A">
              <w:rPr>
                <w:sz w:val="24"/>
                <w:szCs w:val="24"/>
                <w:lang w:val="lt-LT"/>
              </w:rPr>
              <w:t>Mokytojai ir mokiniai skatinami dalyvauti rajoniniuose, respublikiniuose, tarptautiniuose konkursuose, parodose, projektuose, seminaruose.</w:t>
            </w:r>
          </w:p>
        </w:tc>
        <w:tc>
          <w:tcPr>
            <w:tcW w:w="1673" w:type="dxa"/>
          </w:tcPr>
          <w:p w14:paraId="6110DAE5" w14:textId="77777777" w:rsidR="00C0098E" w:rsidRPr="0071018A" w:rsidRDefault="00C0098E" w:rsidP="007D6DF6">
            <w:pPr>
              <w:rPr>
                <w:sz w:val="24"/>
                <w:szCs w:val="24"/>
                <w:lang w:val="lt-LT"/>
              </w:rPr>
            </w:pPr>
            <w:r w:rsidRPr="0071018A">
              <w:rPr>
                <w:sz w:val="24"/>
                <w:szCs w:val="24"/>
                <w:lang w:val="lt-LT"/>
              </w:rPr>
              <w:t>Vidinės ir išorinės edukacinės aplinkos kūrimas ir tobulinimas.</w:t>
            </w:r>
          </w:p>
          <w:p w14:paraId="6110DAE6" w14:textId="77777777" w:rsidR="00C0098E" w:rsidRPr="0071018A" w:rsidRDefault="00C0098E" w:rsidP="007D6DF6">
            <w:pPr>
              <w:rPr>
                <w:sz w:val="24"/>
                <w:szCs w:val="24"/>
                <w:lang w:val="lt-LT"/>
              </w:rPr>
            </w:pPr>
            <w:r w:rsidRPr="0071018A">
              <w:rPr>
                <w:sz w:val="24"/>
                <w:szCs w:val="24"/>
                <w:lang w:val="lt-LT"/>
              </w:rPr>
              <w:t>Organizuojamos atvirų durų dienos, kurių metu bendruomenės nariai, rokiškėnai kviečiami į kūrybines dirbtuves. Puoselėjami  demokratišku ir kolegišku sprendimų priėmimu sąlygoti darbuotojų santykiai, geras mikroklimatas.</w:t>
            </w:r>
          </w:p>
        </w:tc>
        <w:tc>
          <w:tcPr>
            <w:tcW w:w="2163" w:type="dxa"/>
          </w:tcPr>
          <w:p w14:paraId="6110DAE7" w14:textId="77777777" w:rsidR="00C0098E" w:rsidRPr="0071018A" w:rsidRDefault="00C0098E" w:rsidP="007D6DF6">
            <w:pPr>
              <w:rPr>
                <w:sz w:val="24"/>
                <w:szCs w:val="24"/>
                <w:lang w:val="lt-LT"/>
              </w:rPr>
            </w:pPr>
            <w:r w:rsidRPr="0071018A">
              <w:rPr>
                <w:sz w:val="24"/>
                <w:szCs w:val="24"/>
                <w:lang w:val="lt-LT"/>
              </w:rPr>
              <w:t xml:space="preserve">Baltų vienybės dienai organizuota metodinė diena ir eksponuota </w:t>
            </w:r>
            <w:proofErr w:type="spellStart"/>
            <w:r w:rsidRPr="0071018A">
              <w:rPr>
                <w:sz w:val="24"/>
                <w:szCs w:val="24"/>
                <w:lang w:val="lt-LT"/>
              </w:rPr>
              <w:t>Plavino</w:t>
            </w:r>
            <w:proofErr w:type="spellEnd"/>
            <w:r w:rsidRPr="0071018A">
              <w:rPr>
                <w:sz w:val="24"/>
                <w:szCs w:val="24"/>
                <w:lang w:val="lt-LT"/>
              </w:rPr>
              <w:t xml:space="preserve"> meno mokyklos mokinių darbų paroda. </w:t>
            </w:r>
          </w:p>
          <w:p w14:paraId="6110DAE8" w14:textId="77777777" w:rsidR="00C0098E" w:rsidRPr="0071018A" w:rsidRDefault="00C0098E" w:rsidP="007D6DF6">
            <w:pPr>
              <w:rPr>
                <w:sz w:val="24"/>
                <w:szCs w:val="24"/>
                <w:lang w:val="lt-LT"/>
              </w:rPr>
            </w:pPr>
            <w:r w:rsidRPr="0071018A">
              <w:rPr>
                <w:sz w:val="24"/>
                <w:szCs w:val="24"/>
                <w:lang w:val="lt-LT"/>
              </w:rPr>
              <w:t>Dailės mokyklos mokinių baigiamųjų darbų pristatymas Rokiškio krašto muziejuje.</w:t>
            </w:r>
          </w:p>
          <w:p w14:paraId="6110DAE9" w14:textId="77777777" w:rsidR="00C0098E" w:rsidRPr="0071018A" w:rsidRDefault="00C0098E" w:rsidP="007D6DF6">
            <w:pPr>
              <w:rPr>
                <w:sz w:val="24"/>
                <w:szCs w:val="24"/>
                <w:lang w:val="lt-LT"/>
              </w:rPr>
            </w:pPr>
            <w:r w:rsidRPr="0071018A">
              <w:rPr>
                <w:sz w:val="24"/>
                <w:szCs w:val="24"/>
                <w:lang w:val="lt-LT"/>
              </w:rPr>
              <w:t>Paruošti pristatymai:</w:t>
            </w:r>
          </w:p>
          <w:p w14:paraId="6110DAEA" w14:textId="77777777" w:rsidR="00C0098E" w:rsidRPr="0071018A" w:rsidRDefault="00C0098E" w:rsidP="007D6DF6">
            <w:pPr>
              <w:rPr>
                <w:rStyle w:val="Grietas"/>
                <w:b w:val="0"/>
                <w:color w:val="000000"/>
                <w:sz w:val="24"/>
                <w:szCs w:val="24"/>
                <w:lang w:val="lt-LT"/>
              </w:rPr>
            </w:pPr>
            <w:r w:rsidRPr="0071018A">
              <w:rPr>
                <w:sz w:val="24"/>
                <w:szCs w:val="24"/>
                <w:lang w:val="lt-LT"/>
              </w:rPr>
              <w:t xml:space="preserve">„Atviro darbo su jaunimu programa“, „Rokiškio jaunimo centras 2016 m.“, </w:t>
            </w:r>
            <w:r w:rsidRPr="0071018A">
              <w:rPr>
                <w:rStyle w:val="Grietas"/>
                <w:color w:val="000000"/>
                <w:sz w:val="24"/>
                <w:szCs w:val="24"/>
                <w:lang w:val="lt-LT"/>
              </w:rPr>
              <w:t>„ES projektas „Atrask save".</w:t>
            </w:r>
          </w:p>
          <w:p w14:paraId="6110DAEB" w14:textId="77777777" w:rsidR="00C0098E" w:rsidRPr="0071018A" w:rsidRDefault="00C0098E" w:rsidP="007D6DF6">
            <w:pPr>
              <w:rPr>
                <w:color w:val="222222"/>
                <w:sz w:val="24"/>
                <w:szCs w:val="24"/>
                <w:lang w:val="lt-LT"/>
              </w:rPr>
            </w:pPr>
            <w:r w:rsidRPr="0071018A">
              <w:rPr>
                <w:sz w:val="24"/>
                <w:szCs w:val="24"/>
                <w:lang w:val="lt-LT"/>
              </w:rPr>
              <w:t>Baigiamasis p</w:t>
            </w:r>
            <w:r w:rsidRPr="0071018A">
              <w:rPr>
                <w:color w:val="222222"/>
                <w:sz w:val="24"/>
                <w:szCs w:val="24"/>
                <w:lang w:val="lt-LT"/>
              </w:rPr>
              <w:t xml:space="preserve">rojekto "Skuodo AJC modernizavimas ir veiklų plėtra“ renginys </w:t>
            </w:r>
            <w:proofErr w:type="spellStart"/>
            <w:r w:rsidRPr="0071018A">
              <w:rPr>
                <w:color w:val="222222"/>
                <w:sz w:val="24"/>
                <w:szCs w:val="24"/>
                <w:lang w:val="lt-LT"/>
              </w:rPr>
              <w:t>Žiobiškyje</w:t>
            </w:r>
            <w:proofErr w:type="spellEnd"/>
            <w:r w:rsidRPr="0071018A">
              <w:rPr>
                <w:color w:val="222222"/>
                <w:sz w:val="24"/>
                <w:szCs w:val="24"/>
                <w:lang w:val="lt-LT"/>
              </w:rPr>
              <w:t>.</w:t>
            </w:r>
          </w:p>
        </w:tc>
        <w:tc>
          <w:tcPr>
            <w:tcW w:w="1962" w:type="dxa"/>
          </w:tcPr>
          <w:p w14:paraId="6110DAEC" w14:textId="77777777" w:rsidR="00C0098E" w:rsidRPr="0071018A" w:rsidRDefault="00C0098E" w:rsidP="0071018A">
            <w:pPr>
              <w:rPr>
                <w:sz w:val="24"/>
                <w:szCs w:val="24"/>
                <w:lang w:val="lt-LT"/>
              </w:rPr>
            </w:pPr>
            <w:r w:rsidRPr="0071018A">
              <w:rPr>
                <w:sz w:val="24"/>
                <w:szCs w:val="24"/>
                <w:lang w:val="lt-LT"/>
              </w:rPr>
              <w:t xml:space="preserve">Užmegzti ryšiai su Latvijos respublikos </w:t>
            </w:r>
            <w:proofErr w:type="spellStart"/>
            <w:r w:rsidRPr="0071018A">
              <w:rPr>
                <w:sz w:val="24"/>
                <w:szCs w:val="24"/>
                <w:lang w:val="lt-LT"/>
              </w:rPr>
              <w:t>Dobelės</w:t>
            </w:r>
            <w:proofErr w:type="spellEnd"/>
            <w:r w:rsidRPr="0071018A">
              <w:rPr>
                <w:sz w:val="24"/>
                <w:szCs w:val="24"/>
                <w:lang w:val="lt-LT"/>
              </w:rPr>
              <w:t xml:space="preserve">, Aucės, </w:t>
            </w:r>
            <w:proofErr w:type="spellStart"/>
            <w:r w:rsidRPr="0071018A">
              <w:rPr>
                <w:sz w:val="24"/>
                <w:szCs w:val="24"/>
                <w:lang w:val="lt-LT"/>
              </w:rPr>
              <w:t>Vies</w:t>
            </w:r>
            <w:r w:rsidR="0071018A">
              <w:rPr>
                <w:sz w:val="24"/>
                <w:szCs w:val="24"/>
                <w:lang w:val="lt-LT"/>
              </w:rPr>
              <w:t>y</w:t>
            </w:r>
            <w:r w:rsidRPr="0071018A">
              <w:rPr>
                <w:sz w:val="24"/>
                <w:szCs w:val="24"/>
                <w:lang w:val="lt-LT"/>
              </w:rPr>
              <w:t>tės</w:t>
            </w:r>
            <w:proofErr w:type="spellEnd"/>
            <w:r w:rsidRPr="0071018A">
              <w:rPr>
                <w:sz w:val="24"/>
                <w:szCs w:val="24"/>
                <w:lang w:val="lt-LT"/>
              </w:rPr>
              <w:t xml:space="preserve">, </w:t>
            </w:r>
            <w:proofErr w:type="spellStart"/>
            <w:r w:rsidRPr="0071018A">
              <w:rPr>
                <w:sz w:val="24"/>
                <w:szCs w:val="24"/>
                <w:lang w:val="lt-LT"/>
              </w:rPr>
              <w:t>Jaunjelgavos</w:t>
            </w:r>
            <w:proofErr w:type="spellEnd"/>
            <w:r w:rsidRPr="0071018A">
              <w:rPr>
                <w:sz w:val="24"/>
                <w:szCs w:val="24"/>
                <w:lang w:val="lt-LT"/>
              </w:rPr>
              <w:t xml:space="preserve"> savivaldybėmis dėl dalyvavimo  </w:t>
            </w:r>
            <w:proofErr w:type="spellStart"/>
            <w:r w:rsidRPr="0071018A">
              <w:rPr>
                <w:rStyle w:val="Grietas"/>
                <w:color w:val="000000"/>
                <w:sz w:val="24"/>
                <w:szCs w:val="24"/>
                <w:shd w:val="clear" w:color="auto" w:fill="FFFFFF"/>
                <w:lang w:val="lt-LT"/>
              </w:rPr>
              <w:t>Interreg</w:t>
            </w:r>
            <w:proofErr w:type="spellEnd"/>
            <w:r w:rsidRPr="0071018A">
              <w:rPr>
                <w:rStyle w:val="Grietas"/>
                <w:color w:val="000000"/>
                <w:sz w:val="24"/>
                <w:szCs w:val="24"/>
                <w:shd w:val="clear" w:color="auto" w:fill="FFFFFF"/>
                <w:lang w:val="lt-LT"/>
              </w:rPr>
              <w:t xml:space="preserve"> V-A Latvijos-Lietuvos bendradarbiavimo per sieną programos</w:t>
            </w:r>
            <w:r w:rsidRPr="0071018A">
              <w:rPr>
                <w:rStyle w:val="apple-converted-space"/>
                <w:b/>
                <w:color w:val="000000"/>
                <w:sz w:val="24"/>
                <w:szCs w:val="24"/>
                <w:shd w:val="clear" w:color="auto" w:fill="FFFFFF"/>
                <w:lang w:val="lt-LT"/>
              </w:rPr>
              <w:t xml:space="preserve"> </w:t>
            </w:r>
            <w:r w:rsidRPr="0071018A">
              <w:rPr>
                <w:color w:val="000000"/>
                <w:sz w:val="24"/>
                <w:szCs w:val="24"/>
                <w:shd w:val="clear" w:color="auto" w:fill="FFFFFF"/>
                <w:lang w:val="lt-LT"/>
              </w:rPr>
              <w:t>2014-2020 m.</w:t>
            </w:r>
            <w:r w:rsidRPr="0071018A">
              <w:rPr>
                <w:rStyle w:val="apple-converted-space"/>
                <w:color w:val="000000"/>
                <w:sz w:val="24"/>
                <w:szCs w:val="24"/>
                <w:shd w:val="clear" w:color="auto" w:fill="FFFFFF"/>
                <w:lang w:val="lt-LT"/>
              </w:rPr>
              <w:t xml:space="preserve"> </w:t>
            </w:r>
            <w:r w:rsidRPr="0071018A">
              <w:rPr>
                <w:sz w:val="24"/>
                <w:szCs w:val="24"/>
                <w:lang w:val="lt-LT"/>
              </w:rPr>
              <w:t>projekte „Socialinių paslaugų  kokybės ir prieinamumo gerinimas Vidurio Baltijos regione”.</w:t>
            </w:r>
          </w:p>
        </w:tc>
        <w:tc>
          <w:tcPr>
            <w:tcW w:w="1573" w:type="dxa"/>
            <w:tcBorders>
              <w:bottom w:val="single" w:sz="4" w:space="0" w:color="auto"/>
            </w:tcBorders>
            <w:shd w:val="clear" w:color="auto" w:fill="auto"/>
          </w:tcPr>
          <w:p w14:paraId="6110DAED" w14:textId="77777777" w:rsidR="00C0098E" w:rsidRPr="0071018A" w:rsidRDefault="00C0098E" w:rsidP="007D6DF6">
            <w:pPr>
              <w:rPr>
                <w:sz w:val="24"/>
                <w:szCs w:val="24"/>
                <w:lang w:val="lt-LT"/>
              </w:rPr>
            </w:pPr>
            <w:r w:rsidRPr="0071018A">
              <w:rPr>
                <w:sz w:val="24"/>
                <w:szCs w:val="24"/>
                <w:lang w:val="lt-LT"/>
              </w:rPr>
              <w:t>Tikslinei projektinei veiklai: atviras darbas su jaunimu, vaikų dienos centras, jaunimo iniciatyvų garantijos, NVŠ vasaros programa</w:t>
            </w:r>
          </w:p>
          <w:p w14:paraId="6110DAEE" w14:textId="77777777" w:rsidR="00C0098E" w:rsidRPr="0071018A" w:rsidRDefault="00C0098E" w:rsidP="007D6DF6">
            <w:pPr>
              <w:rPr>
                <w:sz w:val="24"/>
                <w:szCs w:val="24"/>
                <w:lang w:val="lt-LT"/>
              </w:rPr>
            </w:pPr>
            <w:r w:rsidRPr="0071018A">
              <w:rPr>
                <w:sz w:val="24"/>
                <w:szCs w:val="24"/>
                <w:lang w:val="lt-LT"/>
              </w:rPr>
              <w:t xml:space="preserve">30353 </w:t>
            </w:r>
            <w:proofErr w:type="spellStart"/>
            <w:r w:rsidRPr="0071018A">
              <w:rPr>
                <w:sz w:val="24"/>
                <w:szCs w:val="24"/>
                <w:lang w:val="lt-LT"/>
              </w:rPr>
              <w:t>Eur</w:t>
            </w:r>
            <w:proofErr w:type="spellEnd"/>
          </w:p>
        </w:tc>
      </w:tr>
    </w:tbl>
    <w:p w14:paraId="6110DAF0" w14:textId="77777777" w:rsidR="00C0098E" w:rsidRPr="0071018A" w:rsidRDefault="00C0098E" w:rsidP="00C0098E">
      <w:pPr>
        <w:jc w:val="both"/>
        <w:rPr>
          <w:b/>
          <w:sz w:val="24"/>
          <w:szCs w:val="24"/>
          <w:lang w:val="lt-LT"/>
        </w:rPr>
      </w:pPr>
    </w:p>
    <w:p w14:paraId="6110DAF1" w14:textId="77777777" w:rsidR="00C0098E" w:rsidRPr="0071018A" w:rsidRDefault="00C0098E" w:rsidP="00C0098E">
      <w:pPr>
        <w:jc w:val="both"/>
        <w:rPr>
          <w:b/>
          <w:sz w:val="24"/>
          <w:szCs w:val="24"/>
          <w:lang w:val="lt-LT"/>
        </w:rPr>
      </w:pPr>
      <w:r w:rsidRPr="0071018A">
        <w:rPr>
          <w:b/>
          <w:sz w:val="24"/>
          <w:szCs w:val="24"/>
          <w:lang w:val="lt-LT"/>
        </w:rPr>
        <w:t>1</w:t>
      </w:r>
      <w:r w:rsidR="00617FD4" w:rsidRPr="0071018A">
        <w:rPr>
          <w:b/>
          <w:sz w:val="24"/>
          <w:szCs w:val="24"/>
          <w:lang w:val="lt-LT"/>
        </w:rPr>
        <w:t>2</w:t>
      </w:r>
      <w:r w:rsidRPr="0071018A">
        <w:rPr>
          <w:b/>
          <w:sz w:val="24"/>
          <w:szCs w:val="24"/>
          <w:lang w:val="lt-LT"/>
        </w:rPr>
        <w:t xml:space="preserve">. Mokyklos pastato būklės analizė. </w:t>
      </w:r>
    </w:p>
    <w:p w14:paraId="6110DAF2" w14:textId="77777777" w:rsidR="00C0098E" w:rsidRPr="0071018A" w:rsidRDefault="00C0098E" w:rsidP="00C0098E">
      <w:pPr>
        <w:jc w:val="both"/>
        <w:rPr>
          <w:sz w:val="24"/>
          <w:szCs w:val="24"/>
          <w:lang w:val="lt-LT"/>
        </w:rPr>
      </w:pPr>
      <w:r w:rsidRPr="0071018A">
        <w:rPr>
          <w:sz w:val="24"/>
          <w:szCs w:val="24"/>
          <w:lang w:val="lt-LT"/>
        </w:rPr>
        <w:t>Higienos pasas išduotas 2014 m. vasario 28 d. Energetinis auditas neatliktas.</w:t>
      </w:r>
    </w:p>
    <w:p w14:paraId="6110DAF3" w14:textId="77777777" w:rsidR="00C0098E" w:rsidRPr="0071018A" w:rsidRDefault="00C0098E" w:rsidP="00C0098E">
      <w:pPr>
        <w:shd w:val="clear" w:color="auto" w:fill="FFFFFF"/>
        <w:rPr>
          <w:sz w:val="24"/>
          <w:szCs w:val="24"/>
          <w:lang w:val="lt-LT"/>
        </w:rPr>
      </w:pPr>
      <w:r w:rsidRPr="0071018A">
        <w:rPr>
          <w:sz w:val="24"/>
          <w:szCs w:val="24"/>
          <w:lang w:val="lt-LT"/>
        </w:rPr>
        <w:t xml:space="preserve">Investiciniai projektai, renovacija: kartu su partneriais iš Latvijos parašytas ir pateiktas vertinimui </w:t>
      </w:r>
      <w:proofErr w:type="spellStart"/>
      <w:r w:rsidRPr="0071018A">
        <w:rPr>
          <w:rStyle w:val="Grietas"/>
          <w:color w:val="000000"/>
          <w:sz w:val="24"/>
          <w:szCs w:val="24"/>
          <w:shd w:val="clear" w:color="auto" w:fill="FFFFFF"/>
          <w:lang w:val="lt-LT"/>
        </w:rPr>
        <w:t>Interreg</w:t>
      </w:r>
      <w:proofErr w:type="spellEnd"/>
      <w:r w:rsidRPr="0071018A">
        <w:rPr>
          <w:rStyle w:val="Grietas"/>
          <w:color w:val="000000"/>
          <w:sz w:val="24"/>
          <w:szCs w:val="24"/>
          <w:shd w:val="clear" w:color="auto" w:fill="FFFFFF"/>
          <w:lang w:val="lt-LT"/>
        </w:rPr>
        <w:t xml:space="preserve"> V-A Latvijos ir Lietuvos bendradarbiavimo per sieną programos</w:t>
      </w:r>
      <w:r w:rsidRPr="0071018A">
        <w:rPr>
          <w:rStyle w:val="apple-converted-space"/>
          <w:b/>
          <w:color w:val="000000"/>
          <w:sz w:val="24"/>
          <w:szCs w:val="24"/>
          <w:shd w:val="clear" w:color="auto" w:fill="FFFFFF"/>
          <w:lang w:val="lt-LT"/>
        </w:rPr>
        <w:t xml:space="preserve"> </w:t>
      </w:r>
      <w:r w:rsidRPr="0071018A">
        <w:rPr>
          <w:color w:val="000000"/>
          <w:sz w:val="24"/>
          <w:szCs w:val="24"/>
          <w:shd w:val="clear" w:color="auto" w:fill="FFFFFF"/>
          <w:lang w:val="lt-LT"/>
        </w:rPr>
        <w:t>2014-2020 m.</w:t>
      </w:r>
      <w:r w:rsidRPr="0071018A">
        <w:rPr>
          <w:rStyle w:val="apple-converted-space"/>
          <w:color w:val="000000"/>
          <w:sz w:val="24"/>
          <w:szCs w:val="24"/>
          <w:shd w:val="clear" w:color="auto" w:fill="FFFFFF"/>
          <w:lang w:val="lt-LT"/>
        </w:rPr>
        <w:t xml:space="preserve"> </w:t>
      </w:r>
      <w:r w:rsidRPr="0071018A">
        <w:rPr>
          <w:sz w:val="24"/>
          <w:szCs w:val="24"/>
          <w:lang w:val="lt-LT"/>
        </w:rPr>
        <w:t>projektas „Socialinių paslaugų kokybės ir prieinamumo gerinimas Vidurio Baltijos regione</w:t>
      </w:r>
      <w:r w:rsidR="0071018A">
        <w:rPr>
          <w:sz w:val="24"/>
          <w:szCs w:val="24"/>
          <w:lang w:val="lt-LT"/>
        </w:rPr>
        <w:t>“</w:t>
      </w:r>
      <w:r w:rsidRPr="0071018A">
        <w:rPr>
          <w:sz w:val="24"/>
          <w:szCs w:val="24"/>
          <w:lang w:val="lt-LT"/>
        </w:rPr>
        <w:t xml:space="preserve">. Gavus finansavimą bus baigta renovuoti </w:t>
      </w:r>
      <w:proofErr w:type="spellStart"/>
      <w:r w:rsidRPr="0071018A">
        <w:rPr>
          <w:sz w:val="24"/>
          <w:szCs w:val="24"/>
          <w:lang w:val="lt-LT"/>
        </w:rPr>
        <w:t>Žiobiškio</w:t>
      </w:r>
      <w:proofErr w:type="spellEnd"/>
      <w:r w:rsidRPr="0071018A">
        <w:rPr>
          <w:sz w:val="24"/>
          <w:szCs w:val="24"/>
          <w:lang w:val="lt-LT"/>
        </w:rPr>
        <w:t xml:space="preserve"> turistinė bazė.</w:t>
      </w:r>
    </w:p>
    <w:p w14:paraId="6110DAF4" w14:textId="77777777" w:rsidR="00C0098E" w:rsidRPr="0071018A" w:rsidRDefault="00C0098E" w:rsidP="00C0098E">
      <w:pPr>
        <w:shd w:val="clear" w:color="auto" w:fill="FFFFFF"/>
        <w:rPr>
          <w:sz w:val="24"/>
          <w:szCs w:val="24"/>
          <w:lang w:val="lt-LT"/>
        </w:rPr>
      </w:pPr>
    </w:p>
    <w:p w14:paraId="6110DAF5" w14:textId="77777777" w:rsidR="00C0098E" w:rsidRPr="0071018A" w:rsidRDefault="00C0098E" w:rsidP="00C0098E">
      <w:pPr>
        <w:spacing w:line="360" w:lineRule="auto"/>
        <w:jc w:val="both"/>
        <w:rPr>
          <w:sz w:val="24"/>
          <w:szCs w:val="24"/>
          <w:lang w:val="lt-LT"/>
        </w:rPr>
      </w:pPr>
      <w:r w:rsidRPr="0071018A">
        <w:rPr>
          <w:b/>
          <w:sz w:val="24"/>
          <w:szCs w:val="24"/>
          <w:lang w:val="lt-LT"/>
        </w:rPr>
        <w:t>1</w:t>
      </w:r>
      <w:r w:rsidR="00617FD4" w:rsidRPr="0071018A">
        <w:rPr>
          <w:b/>
          <w:sz w:val="24"/>
          <w:szCs w:val="24"/>
          <w:lang w:val="lt-LT"/>
        </w:rPr>
        <w:t>3</w:t>
      </w:r>
      <w:r w:rsidRPr="0071018A">
        <w:rPr>
          <w:b/>
          <w:sz w:val="24"/>
          <w:szCs w:val="24"/>
          <w:lang w:val="lt-LT"/>
        </w:rPr>
        <w:t>. Mokyklos finansavimo šaltiniai ir lėšos</w:t>
      </w:r>
      <w:r w:rsidRPr="0071018A">
        <w:rPr>
          <w:sz w:val="24"/>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132"/>
        <w:gridCol w:w="1323"/>
        <w:gridCol w:w="4124"/>
      </w:tblGrid>
      <w:tr w:rsidR="00C0098E" w:rsidRPr="0071018A" w14:paraId="6110DAFB" w14:textId="77777777" w:rsidTr="007D6DF6">
        <w:tc>
          <w:tcPr>
            <w:tcW w:w="3085" w:type="dxa"/>
            <w:tcBorders>
              <w:top w:val="single" w:sz="4" w:space="0" w:color="auto"/>
              <w:left w:val="single" w:sz="4" w:space="0" w:color="auto"/>
              <w:bottom w:val="single" w:sz="4" w:space="0" w:color="auto"/>
              <w:right w:val="single" w:sz="4" w:space="0" w:color="auto"/>
            </w:tcBorders>
            <w:hideMark/>
          </w:tcPr>
          <w:p w14:paraId="6110DAF6" w14:textId="77777777" w:rsidR="00C0098E" w:rsidRPr="0071018A" w:rsidRDefault="00C0098E" w:rsidP="007D6DF6">
            <w:pPr>
              <w:jc w:val="both"/>
              <w:rPr>
                <w:b/>
                <w:sz w:val="24"/>
                <w:szCs w:val="24"/>
                <w:lang w:val="lt-LT"/>
              </w:rPr>
            </w:pPr>
            <w:r w:rsidRPr="0071018A">
              <w:rPr>
                <w:b/>
                <w:sz w:val="24"/>
                <w:szCs w:val="24"/>
                <w:lang w:val="lt-LT"/>
              </w:rPr>
              <w:t>Finansavimo šaltinis</w:t>
            </w:r>
          </w:p>
        </w:tc>
        <w:tc>
          <w:tcPr>
            <w:tcW w:w="1134" w:type="dxa"/>
            <w:tcBorders>
              <w:top w:val="single" w:sz="4" w:space="0" w:color="auto"/>
              <w:left w:val="single" w:sz="4" w:space="0" w:color="auto"/>
              <w:bottom w:val="single" w:sz="4" w:space="0" w:color="auto"/>
              <w:right w:val="single" w:sz="4" w:space="0" w:color="auto"/>
            </w:tcBorders>
            <w:hideMark/>
          </w:tcPr>
          <w:p w14:paraId="6110DAF7" w14:textId="77777777" w:rsidR="00C0098E" w:rsidRPr="0071018A" w:rsidRDefault="00C0098E" w:rsidP="007D6DF6">
            <w:pPr>
              <w:jc w:val="center"/>
              <w:rPr>
                <w:b/>
                <w:sz w:val="24"/>
                <w:szCs w:val="24"/>
                <w:lang w:val="lt-LT"/>
              </w:rPr>
            </w:pPr>
            <w:r w:rsidRPr="0071018A">
              <w:rPr>
                <w:b/>
                <w:sz w:val="24"/>
                <w:szCs w:val="24"/>
                <w:lang w:val="lt-LT"/>
              </w:rPr>
              <w:t>Gauta lėšų (</w:t>
            </w:r>
            <w:proofErr w:type="spellStart"/>
            <w:r w:rsidRPr="0071018A">
              <w:rPr>
                <w:b/>
                <w:sz w:val="24"/>
                <w:szCs w:val="24"/>
                <w:lang w:val="lt-LT"/>
              </w:rPr>
              <w:t>E</w:t>
            </w:r>
            <w:r w:rsidR="00183023" w:rsidRPr="0071018A">
              <w:rPr>
                <w:b/>
                <w:sz w:val="24"/>
                <w:szCs w:val="24"/>
                <w:lang w:val="lt-LT"/>
              </w:rPr>
              <w:t>ur</w:t>
            </w:r>
            <w:proofErr w:type="spellEnd"/>
            <w:r w:rsidRPr="0071018A">
              <w:rPr>
                <w:b/>
                <w:sz w:val="24"/>
                <w:szCs w:val="24"/>
                <w:lang w:val="lt-LT"/>
              </w:rPr>
              <w:t>)</w:t>
            </w:r>
          </w:p>
        </w:tc>
        <w:tc>
          <w:tcPr>
            <w:tcW w:w="1281" w:type="dxa"/>
            <w:tcBorders>
              <w:top w:val="single" w:sz="4" w:space="0" w:color="auto"/>
              <w:left w:val="single" w:sz="4" w:space="0" w:color="auto"/>
              <w:bottom w:val="single" w:sz="4" w:space="0" w:color="auto"/>
              <w:right w:val="single" w:sz="4" w:space="0" w:color="auto"/>
            </w:tcBorders>
            <w:hideMark/>
          </w:tcPr>
          <w:p w14:paraId="6110DAF8" w14:textId="77777777" w:rsidR="00C0098E" w:rsidRPr="0071018A" w:rsidRDefault="00C0098E" w:rsidP="007D6DF6">
            <w:pPr>
              <w:jc w:val="center"/>
              <w:rPr>
                <w:b/>
                <w:sz w:val="24"/>
                <w:szCs w:val="24"/>
                <w:lang w:val="lt-LT"/>
              </w:rPr>
            </w:pPr>
            <w:r w:rsidRPr="0071018A">
              <w:rPr>
                <w:b/>
                <w:sz w:val="24"/>
                <w:szCs w:val="24"/>
                <w:lang w:val="lt-LT"/>
              </w:rPr>
              <w:t>Panaudota (</w:t>
            </w:r>
            <w:proofErr w:type="spellStart"/>
            <w:r w:rsidRPr="0071018A">
              <w:rPr>
                <w:b/>
                <w:sz w:val="24"/>
                <w:szCs w:val="24"/>
                <w:lang w:val="lt-LT"/>
              </w:rPr>
              <w:t>E</w:t>
            </w:r>
            <w:r w:rsidR="00183023" w:rsidRPr="0071018A">
              <w:rPr>
                <w:b/>
                <w:sz w:val="24"/>
                <w:szCs w:val="24"/>
                <w:lang w:val="lt-LT"/>
              </w:rPr>
              <w:t>ur</w:t>
            </w:r>
            <w:proofErr w:type="spellEnd"/>
            <w:r w:rsidRPr="0071018A">
              <w:rPr>
                <w:b/>
                <w:sz w:val="24"/>
                <w:szCs w:val="24"/>
                <w:lang w:val="lt-LT"/>
              </w:rPr>
              <w:t>)</w:t>
            </w:r>
          </w:p>
        </w:tc>
        <w:tc>
          <w:tcPr>
            <w:tcW w:w="4148" w:type="dxa"/>
            <w:tcBorders>
              <w:top w:val="single" w:sz="4" w:space="0" w:color="auto"/>
              <w:left w:val="single" w:sz="4" w:space="0" w:color="auto"/>
              <w:bottom w:val="single" w:sz="4" w:space="0" w:color="auto"/>
              <w:right w:val="single" w:sz="4" w:space="0" w:color="auto"/>
            </w:tcBorders>
          </w:tcPr>
          <w:p w14:paraId="6110DAF9" w14:textId="77777777" w:rsidR="00C0098E" w:rsidRPr="0071018A" w:rsidRDefault="00C0098E" w:rsidP="007D6DF6">
            <w:pPr>
              <w:jc w:val="center"/>
              <w:rPr>
                <w:b/>
                <w:sz w:val="24"/>
                <w:szCs w:val="24"/>
                <w:lang w:val="lt-LT"/>
              </w:rPr>
            </w:pPr>
            <w:r w:rsidRPr="0071018A">
              <w:rPr>
                <w:b/>
                <w:sz w:val="24"/>
                <w:szCs w:val="24"/>
                <w:lang w:val="lt-LT"/>
              </w:rPr>
              <w:t>Atlikti darbai</w:t>
            </w:r>
          </w:p>
          <w:p w14:paraId="6110DAFA" w14:textId="77777777" w:rsidR="00C0098E" w:rsidRPr="0071018A" w:rsidRDefault="00C0098E" w:rsidP="007D6DF6">
            <w:pPr>
              <w:jc w:val="center"/>
              <w:rPr>
                <w:i/>
                <w:sz w:val="24"/>
                <w:szCs w:val="24"/>
                <w:lang w:val="lt-LT"/>
              </w:rPr>
            </w:pPr>
          </w:p>
        </w:tc>
      </w:tr>
      <w:tr w:rsidR="00C0098E" w:rsidRPr="0071018A" w14:paraId="6110DB18" w14:textId="77777777" w:rsidTr="007D6DF6">
        <w:tc>
          <w:tcPr>
            <w:tcW w:w="3085" w:type="dxa"/>
            <w:tcBorders>
              <w:top w:val="single" w:sz="4" w:space="0" w:color="auto"/>
              <w:left w:val="single" w:sz="4" w:space="0" w:color="auto"/>
              <w:bottom w:val="single" w:sz="4" w:space="0" w:color="auto"/>
              <w:right w:val="single" w:sz="4" w:space="0" w:color="auto"/>
            </w:tcBorders>
            <w:hideMark/>
          </w:tcPr>
          <w:p w14:paraId="6110DAFC" w14:textId="77777777" w:rsidR="00C0098E" w:rsidRPr="0071018A" w:rsidRDefault="00C0098E" w:rsidP="007D6DF6">
            <w:pPr>
              <w:jc w:val="both"/>
              <w:rPr>
                <w:sz w:val="24"/>
                <w:szCs w:val="24"/>
                <w:lang w:val="lt-LT"/>
              </w:rPr>
            </w:pPr>
            <w:r w:rsidRPr="0071018A">
              <w:rPr>
                <w:sz w:val="24"/>
                <w:szCs w:val="24"/>
                <w:lang w:val="lt-LT"/>
              </w:rPr>
              <w:t>Savivaldybės biudžeto lėšos</w:t>
            </w:r>
          </w:p>
        </w:tc>
        <w:tc>
          <w:tcPr>
            <w:tcW w:w="1134" w:type="dxa"/>
            <w:tcBorders>
              <w:top w:val="single" w:sz="4" w:space="0" w:color="auto"/>
              <w:left w:val="single" w:sz="4" w:space="0" w:color="auto"/>
              <w:bottom w:val="single" w:sz="4" w:space="0" w:color="auto"/>
              <w:right w:val="single" w:sz="4" w:space="0" w:color="auto"/>
            </w:tcBorders>
          </w:tcPr>
          <w:p w14:paraId="6110DAFD" w14:textId="77777777" w:rsidR="00C0098E" w:rsidRPr="0071018A" w:rsidRDefault="00C0098E" w:rsidP="007D6DF6">
            <w:pPr>
              <w:jc w:val="center"/>
              <w:rPr>
                <w:sz w:val="24"/>
                <w:szCs w:val="24"/>
                <w:lang w:val="lt-LT"/>
              </w:rPr>
            </w:pPr>
            <w:r w:rsidRPr="0071018A">
              <w:rPr>
                <w:sz w:val="24"/>
                <w:szCs w:val="24"/>
                <w:lang w:val="lt-LT"/>
              </w:rPr>
              <w:t>148958</w:t>
            </w:r>
          </w:p>
          <w:p w14:paraId="6110DAFE" w14:textId="77777777" w:rsidR="00C0098E" w:rsidRPr="0071018A" w:rsidRDefault="00C0098E" w:rsidP="007D6DF6">
            <w:pPr>
              <w:jc w:val="center"/>
              <w:rPr>
                <w:color w:val="FF0000"/>
                <w:sz w:val="24"/>
                <w:szCs w:val="24"/>
                <w:lang w:val="lt-LT"/>
              </w:rPr>
            </w:pPr>
          </w:p>
          <w:p w14:paraId="6110DAFF" w14:textId="77777777" w:rsidR="00C0098E" w:rsidRPr="0071018A" w:rsidRDefault="00C0098E" w:rsidP="007D6DF6">
            <w:pPr>
              <w:rPr>
                <w:color w:val="FF0000"/>
                <w:sz w:val="24"/>
                <w:szCs w:val="24"/>
                <w:lang w:val="lt-LT"/>
              </w:rPr>
            </w:pPr>
          </w:p>
          <w:p w14:paraId="6110DB00" w14:textId="77777777" w:rsidR="00C0098E" w:rsidRPr="0071018A" w:rsidRDefault="00C0098E" w:rsidP="007D6DF6">
            <w:pPr>
              <w:jc w:val="center"/>
              <w:rPr>
                <w:sz w:val="24"/>
                <w:szCs w:val="24"/>
                <w:lang w:val="lt-LT"/>
              </w:rPr>
            </w:pPr>
            <w:r w:rsidRPr="0071018A">
              <w:rPr>
                <w:sz w:val="24"/>
                <w:szCs w:val="24"/>
                <w:lang w:val="lt-LT"/>
              </w:rPr>
              <w:t>833</w:t>
            </w:r>
          </w:p>
          <w:p w14:paraId="6110DB01" w14:textId="77777777" w:rsidR="00C0098E" w:rsidRPr="0071018A" w:rsidRDefault="00C0098E" w:rsidP="007D6DF6">
            <w:pPr>
              <w:jc w:val="center"/>
              <w:rPr>
                <w:sz w:val="24"/>
                <w:szCs w:val="24"/>
                <w:lang w:val="lt-LT"/>
              </w:rPr>
            </w:pPr>
          </w:p>
          <w:p w14:paraId="6110DB02" w14:textId="77777777" w:rsidR="00C0098E" w:rsidRPr="0071018A" w:rsidRDefault="00C0098E" w:rsidP="007D6DF6">
            <w:pPr>
              <w:jc w:val="center"/>
              <w:rPr>
                <w:sz w:val="24"/>
                <w:szCs w:val="24"/>
                <w:lang w:val="lt-LT"/>
              </w:rPr>
            </w:pPr>
            <w:r w:rsidRPr="0071018A">
              <w:rPr>
                <w:sz w:val="24"/>
                <w:szCs w:val="24"/>
                <w:lang w:val="lt-LT"/>
              </w:rPr>
              <w:t>1200</w:t>
            </w:r>
          </w:p>
          <w:p w14:paraId="6110DB03" w14:textId="77777777" w:rsidR="00C0098E" w:rsidRPr="0071018A" w:rsidRDefault="00C0098E" w:rsidP="007D6DF6">
            <w:pPr>
              <w:jc w:val="center"/>
              <w:rPr>
                <w:sz w:val="24"/>
                <w:szCs w:val="24"/>
                <w:lang w:val="lt-LT"/>
              </w:rPr>
            </w:pPr>
            <w:r w:rsidRPr="0071018A">
              <w:rPr>
                <w:sz w:val="24"/>
                <w:szCs w:val="24"/>
                <w:lang w:val="lt-LT"/>
              </w:rPr>
              <w:t>2600</w:t>
            </w:r>
          </w:p>
          <w:p w14:paraId="6110DB04" w14:textId="77777777" w:rsidR="00C0098E" w:rsidRPr="0071018A" w:rsidRDefault="00C0098E" w:rsidP="007D6DF6">
            <w:pPr>
              <w:jc w:val="center"/>
              <w:rPr>
                <w:sz w:val="24"/>
                <w:szCs w:val="24"/>
                <w:lang w:val="lt-LT"/>
              </w:rPr>
            </w:pPr>
            <w:r w:rsidRPr="0071018A">
              <w:rPr>
                <w:sz w:val="24"/>
                <w:szCs w:val="24"/>
                <w:lang w:val="lt-LT"/>
              </w:rPr>
              <w:t>410</w:t>
            </w:r>
          </w:p>
          <w:p w14:paraId="6110DB05" w14:textId="77777777" w:rsidR="00C0098E" w:rsidRPr="0071018A" w:rsidRDefault="00C0098E" w:rsidP="007D6DF6">
            <w:pPr>
              <w:jc w:val="center"/>
              <w:rPr>
                <w:sz w:val="24"/>
                <w:szCs w:val="24"/>
                <w:lang w:val="lt-LT"/>
              </w:rPr>
            </w:pPr>
          </w:p>
          <w:p w14:paraId="6110DB06" w14:textId="77777777" w:rsidR="00C0098E" w:rsidRPr="0071018A" w:rsidRDefault="00C0098E" w:rsidP="007D6DF6">
            <w:pPr>
              <w:jc w:val="center"/>
              <w:rPr>
                <w:sz w:val="24"/>
                <w:szCs w:val="24"/>
                <w:lang w:val="lt-LT"/>
              </w:rPr>
            </w:pPr>
            <w:r w:rsidRPr="0071018A">
              <w:rPr>
                <w:sz w:val="24"/>
                <w:szCs w:val="24"/>
                <w:lang w:val="lt-LT"/>
              </w:rPr>
              <w:t>526</w:t>
            </w:r>
          </w:p>
        </w:tc>
        <w:tc>
          <w:tcPr>
            <w:tcW w:w="1281" w:type="dxa"/>
            <w:tcBorders>
              <w:top w:val="single" w:sz="4" w:space="0" w:color="auto"/>
              <w:left w:val="single" w:sz="4" w:space="0" w:color="auto"/>
              <w:bottom w:val="single" w:sz="4" w:space="0" w:color="auto"/>
              <w:right w:val="single" w:sz="4" w:space="0" w:color="auto"/>
            </w:tcBorders>
          </w:tcPr>
          <w:p w14:paraId="6110DB07" w14:textId="77777777" w:rsidR="00C0098E" w:rsidRPr="0071018A" w:rsidRDefault="00C0098E" w:rsidP="007D6DF6">
            <w:pPr>
              <w:jc w:val="center"/>
              <w:rPr>
                <w:sz w:val="24"/>
                <w:szCs w:val="24"/>
                <w:lang w:val="lt-LT"/>
              </w:rPr>
            </w:pPr>
            <w:r w:rsidRPr="0071018A">
              <w:rPr>
                <w:sz w:val="24"/>
                <w:szCs w:val="24"/>
                <w:lang w:val="lt-LT"/>
              </w:rPr>
              <w:t>148958</w:t>
            </w:r>
          </w:p>
          <w:p w14:paraId="6110DB08" w14:textId="77777777" w:rsidR="00C0098E" w:rsidRPr="0071018A" w:rsidRDefault="00C0098E" w:rsidP="007D6DF6">
            <w:pPr>
              <w:jc w:val="center"/>
              <w:rPr>
                <w:color w:val="FF0000"/>
                <w:sz w:val="24"/>
                <w:szCs w:val="24"/>
                <w:lang w:val="lt-LT"/>
              </w:rPr>
            </w:pPr>
          </w:p>
          <w:p w14:paraId="6110DB09" w14:textId="77777777" w:rsidR="00C0098E" w:rsidRPr="0071018A" w:rsidRDefault="00C0098E" w:rsidP="007D6DF6">
            <w:pPr>
              <w:rPr>
                <w:color w:val="FF0000"/>
                <w:sz w:val="24"/>
                <w:szCs w:val="24"/>
                <w:lang w:val="lt-LT"/>
              </w:rPr>
            </w:pPr>
          </w:p>
          <w:p w14:paraId="6110DB0A" w14:textId="77777777" w:rsidR="00C0098E" w:rsidRPr="0071018A" w:rsidRDefault="00C0098E" w:rsidP="007D6DF6">
            <w:pPr>
              <w:jc w:val="center"/>
              <w:rPr>
                <w:sz w:val="24"/>
                <w:szCs w:val="24"/>
                <w:lang w:val="lt-LT"/>
              </w:rPr>
            </w:pPr>
            <w:r w:rsidRPr="0071018A">
              <w:rPr>
                <w:sz w:val="24"/>
                <w:szCs w:val="24"/>
                <w:lang w:val="lt-LT"/>
              </w:rPr>
              <w:t>833</w:t>
            </w:r>
          </w:p>
          <w:p w14:paraId="6110DB0B" w14:textId="77777777" w:rsidR="00C0098E" w:rsidRPr="0071018A" w:rsidRDefault="00C0098E" w:rsidP="007D6DF6">
            <w:pPr>
              <w:jc w:val="center"/>
              <w:rPr>
                <w:sz w:val="24"/>
                <w:szCs w:val="24"/>
                <w:lang w:val="lt-LT"/>
              </w:rPr>
            </w:pPr>
          </w:p>
          <w:p w14:paraId="6110DB0C" w14:textId="77777777" w:rsidR="00C0098E" w:rsidRPr="0071018A" w:rsidRDefault="00C0098E" w:rsidP="007D6DF6">
            <w:pPr>
              <w:jc w:val="center"/>
              <w:rPr>
                <w:sz w:val="24"/>
                <w:szCs w:val="24"/>
                <w:lang w:val="lt-LT"/>
              </w:rPr>
            </w:pPr>
            <w:r w:rsidRPr="0071018A">
              <w:rPr>
                <w:sz w:val="24"/>
                <w:szCs w:val="24"/>
                <w:lang w:val="lt-LT"/>
              </w:rPr>
              <w:t>1200</w:t>
            </w:r>
          </w:p>
          <w:p w14:paraId="6110DB0D" w14:textId="77777777" w:rsidR="00C0098E" w:rsidRPr="0071018A" w:rsidRDefault="00C0098E" w:rsidP="007D6DF6">
            <w:pPr>
              <w:jc w:val="center"/>
              <w:rPr>
                <w:sz w:val="24"/>
                <w:szCs w:val="24"/>
                <w:lang w:val="lt-LT"/>
              </w:rPr>
            </w:pPr>
            <w:r w:rsidRPr="0071018A">
              <w:rPr>
                <w:sz w:val="24"/>
                <w:szCs w:val="24"/>
                <w:lang w:val="lt-LT"/>
              </w:rPr>
              <w:t>2600</w:t>
            </w:r>
          </w:p>
          <w:p w14:paraId="6110DB0E" w14:textId="77777777" w:rsidR="00C0098E" w:rsidRPr="0071018A" w:rsidRDefault="00C0098E" w:rsidP="007D6DF6">
            <w:pPr>
              <w:jc w:val="center"/>
              <w:rPr>
                <w:sz w:val="24"/>
                <w:szCs w:val="24"/>
                <w:lang w:val="lt-LT"/>
              </w:rPr>
            </w:pPr>
            <w:r w:rsidRPr="0071018A">
              <w:rPr>
                <w:sz w:val="24"/>
                <w:szCs w:val="24"/>
                <w:lang w:val="lt-LT"/>
              </w:rPr>
              <w:t>410</w:t>
            </w:r>
          </w:p>
          <w:p w14:paraId="6110DB0F" w14:textId="77777777" w:rsidR="00C0098E" w:rsidRPr="0071018A" w:rsidRDefault="00C0098E" w:rsidP="007D6DF6">
            <w:pPr>
              <w:jc w:val="center"/>
              <w:rPr>
                <w:sz w:val="24"/>
                <w:szCs w:val="24"/>
                <w:lang w:val="lt-LT"/>
              </w:rPr>
            </w:pPr>
          </w:p>
          <w:p w14:paraId="6110DB10" w14:textId="77777777" w:rsidR="00C0098E" w:rsidRPr="0071018A" w:rsidRDefault="00C0098E" w:rsidP="007D6DF6">
            <w:pPr>
              <w:jc w:val="center"/>
              <w:rPr>
                <w:sz w:val="24"/>
                <w:szCs w:val="24"/>
                <w:lang w:val="lt-LT"/>
              </w:rPr>
            </w:pPr>
            <w:r w:rsidRPr="0071018A">
              <w:rPr>
                <w:sz w:val="24"/>
                <w:szCs w:val="24"/>
                <w:lang w:val="lt-LT"/>
              </w:rPr>
              <w:t>526</w:t>
            </w:r>
          </w:p>
        </w:tc>
        <w:tc>
          <w:tcPr>
            <w:tcW w:w="4148" w:type="dxa"/>
            <w:tcBorders>
              <w:top w:val="single" w:sz="4" w:space="0" w:color="auto"/>
              <w:left w:val="single" w:sz="4" w:space="0" w:color="auto"/>
              <w:bottom w:val="single" w:sz="4" w:space="0" w:color="auto"/>
              <w:right w:val="single" w:sz="4" w:space="0" w:color="auto"/>
            </w:tcBorders>
            <w:hideMark/>
          </w:tcPr>
          <w:p w14:paraId="6110DB11" w14:textId="77777777" w:rsidR="00C0098E" w:rsidRPr="0071018A" w:rsidRDefault="00C0098E" w:rsidP="007D6DF6">
            <w:pPr>
              <w:rPr>
                <w:sz w:val="24"/>
                <w:szCs w:val="24"/>
                <w:lang w:val="lt-LT"/>
              </w:rPr>
            </w:pPr>
            <w:r w:rsidRPr="0071018A">
              <w:rPr>
                <w:sz w:val="24"/>
                <w:szCs w:val="24"/>
                <w:lang w:val="lt-LT"/>
              </w:rPr>
              <w:t xml:space="preserve">Darbo užmokestis, socialinio draudimo įmokos, kitos prekės ir  paslaugos (ryšiai, komunaliniai patarnavimai) </w:t>
            </w:r>
          </w:p>
          <w:p w14:paraId="6110DB12" w14:textId="77777777" w:rsidR="00C0098E" w:rsidRPr="0071018A" w:rsidRDefault="00C0098E" w:rsidP="007D6DF6">
            <w:pPr>
              <w:rPr>
                <w:sz w:val="24"/>
                <w:szCs w:val="24"/>
                <w:lang w:val="lt-LT"/>
              </w:rPr>
            </w:pPr>
            <w:r w:rsidRPr="0071018A">
              <w:rPr>
                <w:sz w:val="24"/>
                <w:szCs w:val="24"/>
                <w:lang w:val="lt-LT"/>
              </w:rPr>
              <w:t>Mokinių pav</w:t>
            </w:r>
            <w:r w:rsidR="0071018A">
              <w:rPr>
                <w:sz w:val="24"/>
                <w:szCs w:val="24"/>
                <w:lang w:val="lt-LT"/>
              </w:rPr>
              <w:t>ė</w:t>
            </w:r>
            <w:r w:rsidRPr="0071018A">
              <w:rPr>
                <w:sz w:val="24"/>
                <w:szCs w:val="24"/>
                <w:lang w:val="lt-LT"/>
              </w:rPr>
              <w:t>žėjimas</w:t>
            </w:r>
          </w:p>
          <w:p w14:paraId="6110DB13" w14:textId="77777777" w:rsidR="00C0098E" w:rsidRPr="0071018A" w:rsidRDefault="00C0098E" w:rsidP="007D6DF6">
            <w:pPr>
              <w:rPr>
                <w:sz w:val="24"/>
                <w:szCs w:val="24"/>
                <w:lang w:val="lt-LT"/>
              </w:rPr>
            </w:pPr>
            <w:r w:rsidRPr="0071018A">
              <w:rPr>
                <w:sz w:val="24"/>
                <w:szCs w:val="24"/>
                <w:lang w:val="lt-LT"/>
              </w:rPr>
              <w:t>Projektai:</w:t>
            </w:r>
          </w:p>
          <w:p w14:paraId="6110DB14" w14:textId="77777777" w:rsidR="00C0098E" w:rsidRPr="0071018A" w:rsidRDefault="00C0098E" w:rsidP="007D6DF6">
            <w:pPr>
              <w:rPr>
                <w:sz w:val="24"/>
                <w:szCs w:val="24"/>
                <w:lang w:val="lt-LT"/>
              </w:rPr>
            </w:pPr>
            <w:r w:rsidRPr="0071018A">
              <w:rPr>
                <w:sz w:val="24"/>
                <w:szCs w:val="24"/>
                <w:lang w:val="lt-LT"/>
              </w:rPr>
              <w:t xml:space="preserve"> NVO projektų rėmimo programa,</w:t>
            </w:r>
          </w:p>
          <w:p w14:paraId="6110DB15" w14:textId="77777777" w:rsidR="00C0098E" w:rsidRPr="0071018A" w:rsidRDefault="00C0098E" w:rsidP="007D6DF6">
            <w:pPr>
              <w:rPr>
                <w:sz w:val="24"/>
                <w:szCs w:val="24"/>
                <w:lang w:val="lt-LT"/>
              </w:rPr>
            </w:pPr>
            <w:r w:rsidRPr="0071018A">
              <w:rPr>
                <w:sz w:val="24"/>
                <w:szCs w:val="24"/>
                <w:lang w:val="lt-LT"/>
              </w:rPr>
              <w:t xml:space="preserve">„Vasara </w:t>
            </w:r>
            <w:proofErr w:type="spellStart"/>
            <w:r w:rsidRPr="0071018A">
              <w:rPr>
                <w:sz w:val="24"/>
                <w:szCs w:val="24"/>
                <w:lang w:val="lt-LT"/>
              </w:rPr>
              <w:t>Žiobiškyje</w:t>
            </w:r>
            <w:proofErr w:type="spellEnd"/>
            <w:r w:rsidRPr="0071018A">
              <w:rPr>
                <w:sz w:val="24"/>
                <w:szCs w:val="24"/>
                <w:lang w:val="lt-LT"/>
              </w:rPr>
              <w:t xml:space="preserve"> 2016“,</w:t>
            </w:r>
          </w:p>
          <w:p w14:paraId="6110DB16" w14:textId="77777777" w:rsidR="00C0098E" w:rsidRPr="0071018A" w:rsidRDefault="00C0098E" w:rsidP="007D6DF6">
            <w:pPr>
              <w:rPr>
                <w:sz w:val="24"/>
                <w:szCs w:val="24"/>
                <w:lang w:val="lt-LT"/>
              </w:rPr>
            </w:pPr>
            <w:r w:rsidRPr="0071018A">
              <w:rPr>
                <w:sz w:val="24"/>
                <w:szCs w:val="24"/>
                <w:lang w:val="lt-LT"/>
              </w:rPr>
              <w:t xml:space="preserve"> „Skuodo AJC modernizavimas ir veiklų plėtra“</w:t>
            </w:r>
          </w:p>
          <w:p w14:paraId="6110DB17" w14:textId="77777777" w:rsidR="00C0098E" w:rsidRPr="0071018A" w:rsidRDefault="00C0098E" w:rsidP="007D6DF6">
            <w:pPr>
              <w:rPr>
                <w:sz w:val="24"/>
                <w:szCs w:val="24"/>
                <w:lang w:val="lt-LT"/>
              </w:rPr>
            </w:pPr>
            <w:r w:rsidRPr="0071018A">
              <w:rPr>
                <w:sz w:val="24"/>
                <w:szCs w:val="24"/>
                <w:lang w:val="lt-LT"/>
              </w:rPr>
              <w:t>Viešųjų darbų programa</w:t>
            </w:r>
          </w:p>
        </w:tc>
      </w:tr>
      <w:tr w:rsidR="00C0098E" w:rsidRPr="0071018A" w14:paraId="6110DB1D" w14:textId="77777777" w:rsidTr="007D6DF6">
        <w:tc>
          <w:tcPr>
            <w:tcW w:w="3085" w:type="dxa"/>
            <w:tcBorders>
              <w:top w:val="single" w:sz="4" w:space="0" w:color="auto"/>
              <w:left w:val="single" w:sz="4" w:space="0" w:color="auto"/>
              <w:bottom w:val="single" w:sz="4" w:space="0" w:color="auto"/>
              <w:right w:val="single" w:sz="4" w:space="0" w:color="auto"/>
            </w:tcBorders>
            <w:hideMark/>
          </w:tcPr>
          <w:p w14:paraId="6110DB19" w14:textId="77777777" w:rsidR="00C0098E" w:rsidRPr="0071018A" w:rsidRDefault="00C0098E" w:rsidP="007D6DF6">
            <w:pPr>
              <w:jc w:val="both"/>
              <w:rPr>
                <w:sz w:val="24"/>
                <w:szCs w:val="24"/>
                <w:lang w:val="lt-LT"/>
              </w:rPr>
            </w:pPr>
            <w:r w:rsidRPr="0071018A">
              <w:rPr>
                <w:sz w:val="24"/>
                <w:szCs w:val="24"/>
                <w:lang w:val="lt-LT"/>
              </w:rPr>
              <w:t>Labdaros ir paramos lėšos:</w:t>
            </w:r>
          </w:p>
        </w:tc>
        <w:tc>
          <w:tcPr>
            <w:tcW w:w="1134" w:type="dxa"/>
            <w:tcBorders>
              <w:top w:val="single" w:sz="4" w:space="0" w:color="auto"/>
              <w:left w:val="single" w:sz="4" w:space="0" w:color="auto"/>
              <w:bottom w:val="single" w:sz="4" w:space="0" w:color="auto"/>
              <w:right w:val="single" w:sz="4" w:space="0" w:color="auto"/>
            </w:tcBorders>
            <w:hideMark/>
          </w:tcPr>
          <w:p w14:paraId="6110DB1A" w14:textId="77777777" w:rsidR="00C0098E" w:rsidRPr="0071018A" w:rsidRDefault="00C0098E" w:rsidP="007D6DF6">
            <w:pPr>
              <w:jc w:val="center"/>
              <w:rPr>
                <w:sz w:val="24"/>
                <w:szCs w:val="24"/>
                <w:lang w:val="lt-LT"/>
              </w:rPr>
            </w:pPr>
            <w:r w:rsidRPr="0071018A">
              <w:rPr>
                <w:sz w:val="24"/>
                <w:szCs w:val="24"/>
                <w:lang w:val="lt-LT"/>
              </w:rPr>
              <w:t>-</w:t>
            </w:r>
          </w:p>
        </w:tc>
        <w:tc>
          <w:tcPr>
            <w:tcW w:w="1281" w:type="dxa"/>
            <w:tcBorders>
              <w:top w:val="single" w:sz="4" w:space="0" w:color="auto"/>
              <w:left w:val="single" w:sz="4" w:space="0" w:color="auto"/>
              <w:bottom w:val="single" w:sz="4" w:space="0" w:color="auto"/>
              <w:right w:val="single" w:sz="4" w:space="0" w:color="auto"/>
            </w:tcBorders>
            <w:hideMark/>
          </w:tcPr>
          <w:p w14:paraId="6110DB1B" w14:textId="77777777" w:rsidR="00C0098E" w:rsidRPr="0071018A" w:rsidRDefault="00C0098E" w:rsidP="007D6DF6">
            <w:pPr>
              <w:jc w:val="center"/>
              <w:rPr>
                <w:sz w:val="24"/>
                <w:szCs w:val="24"/>
                <w:lang w:val="lt-LT"/>
              </w:rPr>
            </w:pPr>
            <w:r w:rsidRPr="0071018A">
              <w:rPr>
                <w:sz w:val="24"/>
                <w:szCs w:val="24"/>
                <w:lang w:val="lt-LT"/>
              </w:rPr>
              <w:t>-</w:t>
            </w:r>
          </w:p>
        </w:tc>
        <w:tc>
          <w:tcPr>
            <w:tcW w:w="4148" w:type="dxa"/>
            <w:tcBorders>
              <w:top w:val="single" w:sz="4" w:space="0" w:color="auto"/>
              <w:left w:val="single" w:sz="4" w:space="0" w:color="auto"/>
              <w:bottom w:val="single" w:sz="4" w:space="0" w:color="auto"/>
              <w:right w:val="single" w:sz="4" w:space="0" w:color="auto"/>
            </w:tcBorders>
          </w:tcPr>
          <w:p w14:paraId="6110DB1C" w14:textId="77777777" w:rsidR="00C0098E" w:rsidRPr="0071018A" w:rsidRDefault="00C0098E" w:rsidP="007D6DF6">
            <w:pPr>
              <w:rPr>
                <w:sz w:val="24"/>
                <w:szCs w:val="24"/>
                <w:lang w:val="lt-LT"/>
              </w:rPr>
            </w:pPr>
            <w:r w:rsidRPr="0071018A">
              <w:rPr>
                <w:sz w:val="24"/>
                <w:szCs w:val="24"/>
                <w:lang w:val="lt-LT"/>
              </w:rPr>
              <w:t>-</w:t>
            </w:r>
          </w:p>
        </w:tc>
      </w:tr>
      <w:tr w:rsidR="00C0098E" w:rsidRPr="0071018A" w14:paraId="6110DB22" w14:textId="77777777" w:rsidTr="007D6DF6">
        <w:tc>
          <w:tcPr>
            <w:tcW w:w="3085" w:type="dxa"/>
            <w:tcBorders>
              <w:top w:val="single" w:sz="4" w:space="0" w:color="auto"/>
              <w:left w:val="single" w:sz="4" w:space="0" w:color="auto"/>
              <w:bottom w:val="single" w:sz="4" w:space="0" w:color="auto"/>
              <w:right w:val="single" w:sz="4" w:space="0" w:color="auto"/>
            </w:tcBorders>
            <w:hideMark/>
          </w:tcPr>
          <w:p w14:paraId="6110DB1E" w14:textId="77777777" w:rsidR="00C0098E" w:rsidRPr="0071018A" w:rsidRDefault="00C0098E" w:rsidP="007D6DF6">
            <w:pPr>
              <w:jc w:val="both"/>
              <w:rPr>
                <w:sz w:val="24"/>
                <w:szCs w:val="24"/>
                <w:lang w:val="lt-LT"/>
              </w:rPr>
            </w:pPr>
            <w:r w:rsidRPr="0071018A">
              <w:rPr>
                <w:sz w:val="24"/>
                <w:szCs w:val="24"/>
                <w:lang w:val="lt-LT"/>
              </w:rPr>
              <w:t>2 % pajamų lėšos</w:t>
            </w:r>
          </w:p>
        </w:tc>
        <w:tc>
          <w:tcPr>
            <w:tcW w:w="1134" w:type="dxa"/>
            <w:tcBorders>
              <w:top w:val="single" w:sz="4" w:space="0" w:color="auto"/>
              <w:left w:val="single" w:sz="4" w:space="0" w:color="auto"/>
              <w:bottom w:val="single" w:sz="4" w:space="0" w:color="auto"/>
              <w:right w:val="single" w:sz="4" w:space="0" w:color="auto"/>
            </w:tcBorders>
            <w:hideMark/>
          </w:tcPr>
          <w:p w14:paraId="6110DB1F" w14:textId="77777777" w:rsidR="00C0098E" w:rsidRPr="0071018A" w:rsidRDefault="00C0098E" w:rsidP="007D6DF6">
            <w:pPr>
              <w:jc w:val="center"/>
              <w:rPr>
                <w:sz w:val="24"/>
                <w:szCs w:val="24"/>
                <w:lang w:val="lt-LT"/>
              </w:rPr>
            </w:pPr>
            <w:r w:rsidRPr="0071018A">
              <w:rPr>
                <w:sz w:val="24"/>
                <w:szCs w:val="24"/>
                <w:lang w:val="lt-LT"/>
              </w:rPr>
              <w:t>163</w:t>
            </w:r>
          </w:p>
        </w:tc>
        <w:tc>
          <w:tcPr>
            <w:tcW w:w="1281" w:type="dxa"/>
            <w:tcBorders>
              <w:top w:val="single" w:sz="4" w:space="0" w:color="auto"/>
              <w:left w:val="single" w:sz="4" w:space="0" w:color="auto"/>
              <w:bottom w:val="single" w:sz="4" w:space="0" w:color="auto"/>
              <w:right w:val="single" w:sz="4" w:space="0" w:color="auto"/>
            </w:tcBorders>
            <w:hideMark/>
          </w:tcPr>
          <w:p w14:paraId="6110DB20" w14:textId="77777777" w:rsidR="00C0098E" w:rsidRPr="0071018A" w:rsidRDefault="00C0098E" w:rsidP="007D6DF6">
            <w:pPr>
              <w:jc w:val="center"/>
              <w:rPr>
                <w:sz w:val="24"/>
                <w:szCs w:val="24"/>
                <w:lang w:val="lt-LT"/>
              </w:rPr>
            </w:pPr>
            <w:r w:rsidRPr="0071018A">
              <w:rPr>
                <w:sz w:val="24"/>
                <w:szCs w:val="24"/>
                <w:lang w:val="lt-LT"/>
              </w:rPr>
              <w:t>-</w:t>
            </w:r>
          </w:p>
        </w:tc>
        <w:tc>
          <w:tcPr>
            <w:tcW w:w="4148" w:type="dxa"/>
            <w:tcBorders>
              <w:top w:val="single" w:sz="4" w:space="0" w:color="auto"/>
              <w:left w:val="single" w:sz="4" w:space="0" w:color="auto"/>
              <w:bottom w:val="single" w:sz="4" w:space="0" w:color="auto"/>
              <w:right w:val="single" w:sz="4" w:space="0" w:color="auto"/>
            </w:tcBorders>
          </w:tcPr>
          <w:p w14:paraId="6110DB21" w14:textId="77777777" w:rsidR="00C0098E" w:rsidRPr="0071018A" w:rsidRDefault="00C0098E" w:rsidP="007D6DF6">
            <w:pPr>
              <w:rPr>
                <w:sz w:val="24"/>
                <w:szCs w:val="24"/>
                <w:lang w:val="lt-LT"/>
              </w:rPr>
            </w:pPr>
          </w:p>
        </w:tc>
      </w:tr>
      <w:tr w:rsidR="00C0098E" w:rsidRPr="0071018A" w14:paraId="6110DB27" w14:textId="77777777" w:rsidTr="007D6DF6">
        <w:tc>
          <w:tcPr>
            <w:tcW w:w="3085" w:type="dxa"/>
            <w:tcBorders>
              <w:top w:val="single" w:sz="4" w:space="0" w:color="auto"/>
              <w:left w:val="single" w:sz="4" w:space="0" w:color="auto"/>
              <w:bottom w:val="single" w:sz="4" w:space="0" w:color="auto"/>
              <w:right w:val="single" w:sz="4" w:space="0" w:color="auto"/>
            </w:tcBorders>
            <w:hideMark/>
          </w:tcPr>
          <w:p w14:paraId="6110DB23" w14:textId="77777777" w:rsidR="00C0098E" w:rsidRPr="0071018A" w:rsidRDefault="00C0098E" w:rsidP="007D6DF6">
            <w:pPr>
              <w:jc w:val="both"/>
              <w:rPr>
                <w:sz w:val="24"/>
                <w:szCs w:val="24"/>
                <w:lang w:val="lt-LT"/>
              </w:rPr>
            </w:pPr>
            <w:r w:rsidRPr="0071018A">
              <w:rPr>
                <w:sz w:val="24"/>
                <w:szCs w:val="24"/>
                <w:lang w:val="lt-LT"/>
              </w:rPr>
              <w:t>Parama prekėmis labdarai</w:t>
            </w:r>
          </w:p>
        </w:tc>
        <w:tc>
          <w:tcPr>
            <w:tcW w:w="1134" w:type="dxa"/>
            <w:tcBorders>
              <w:top w:val="single" w:sz="4" w:space="0" w:color="auto"/>
              <w:left w:val="single" w:sz="4" w:space="0" w:color="auto"/>
              <w:bottom w:val="single" w:sz="4" w:space="0" w:color="auto"/>
              <w:right w:val="single" w:sz="4" w:space="0" w:color="auto"/>
            </w:tcBorders>
            <w:hideMark/>
          </w:tcPr>
          <w:p w14:paraId="6110DB24" w14:textId="77777777" w:rsidR="00C0098E" w:rsidRPr="0071018A" w:rsidRDefault="00C0098E" w:rsidP="007D6DF6">
            <w:pPr>
              <w:jc w:val="center"/>
              <w:rPr>
                <w:sz w:val="24"/>
                <w:szCs w:val="24"/>
                <w:lang w:val="lt-LT"/>
              </w:rPr>
            </w:pPr>
            <w:r w:rsidRPr="0071018A">
              <w:rPr>
                <w:sz w:val="24"/>
                <w:szCs w:val="24"/>
                <w:lang w:val="lt-LT"/>
              </w:rPr>
              <w:t>21107</w:t>
            </w:r>
          </w:p>
        </w:tc>
        <w:tc>
          <w:tcPr>
            <w:tcW w:w="1281" w:type="dxa"/>
            <w:tcBorders>
              <w:top w:val="single" w:sz="4" w:space="0" w:color="auto"/>
              <w:left w:val="single" w:sz="4" w:space="0" w:color="auto"/>
              <w:bottom w:val="single" w:sz="4" w:space="0" w:color="auto"/>
              <w:right w:val="single" w:sz="4" w:space="0" w:color="auto"/>
            </w:tcBorders>
            <w:hideMark/>
          </w:tcPr>
          <w:p w14:paraId="6110DB25" w14:textId="77777777" w:rsidR="00C0098E" w:rsidRPr="0071018A" w:rsidRDefault="00C0098E" w:rsidP="007D6DF6">
            <w:pPr>
              <w:jc w:val="center"/>
              <w:rPr>
                <w:sz w:val="24"/>
                <w:szCs w:val="24"/>
                <w:lang w:val="lt-LT"/>
              </w:rPr>
            </w:pPr>
            <w:r w:rsidRPr="0071018A">
              <w:rPr>
                <w:sz w:val="24"/>
                <w:szCs w:val="24"/>
                <w:lang w:val="lt-LT"/>
              </w:rPr>
              <w:t>7646</w:t>
            </w:r>
          </w:p>
        </w:tc>
        <w:tc>
          <w:tcPr>
            <w:tcW w:w="4148" w:type="dxa"/>
            <w:tcBorders>
              <w:top w:val="single" w:sz="4" w:space="0" w:color="auto"/>
              <w:left w:val="single" w:sz="4" w:space="0" w:color="auto"/>
              <w:bottom w:val="single" w:sz="4" w:space="0" w:color="auto"/>
              <w:right w:val="single" w:sz="4" w:space="0" w:color="auto"/>
            </w:tcBorders>
          </w:tcPr>
          <w:p w14:paraId="6110DB26" w14:textId="77777777" w:rsidR="00C0098E" w:rsidRPr="0071018A" w:rsidRDefault="00C0098E" w:rsidP="007D6DF6">
            <w:pPr>
              <w:rPr>
                <w:sz w:val="24"/>
                <w:szCs w:val="24"/>
                <w:lang w:val="lt-LT"/>
              </w:rPr>
            </w:pPr>
            <w:r w:rsidRPr="0071018A">
              <w:rPr>
                <w:sz w:val="24"/>
                <w:szCs w:val="24"/>
                <w:lang w:val="lt-LT"/>
              </w:rPr>
              <w:t>Išdalinta labdaros tikslais lankytojams</w:t>
            </w:r>
          </w:p>
        </w:tc>
      </w:tr>
      <w:tr w:rsidR="00C0098E" w:rsidRPr="0071018A" w14:paraId="6110DB45" w14:textId="77777777" w:rsidTr="007D6DF6">
        <w:trPr>
          <w:trHeight w:val="274"/>
        </w:trPr>
        <w:tc>
          <w:tcPr>
            <w:tcW w:w="3085" w:type="dxa"/>
            <w:tcBorders>
              <w:top w:val="single" w:sz="4" w:space="0" w:color="auto"/>
              <w:left w:val="single" w:sz="4" w:space="0" w:color="auto"/>
              <w:bottom w:val="single" w:sz="4" w:space="0" w:color="auto"/>
              <w:right w:val="single" w:sz="4" w:space="0" w:color="auto"/>
            </w:tcBorders>
            <w:hideMark/>
          </w:tcPr>
          <w:p w14:paraId="6110DB28" w14:textId="77777777" w:rsidR="00C0098E" w:rsidRPr="0071018A" w:rsidRDefault="00C0098E" w:rsidP="007D6DF6">
            <w:pPr>
              <w:rPr>
                <w:sz w:val="24"/>
                <w:szCs w:val="24"/>
                <w:lang w:val="lt-LT"/>
              </w:rPr>
            </w:pPr>
            <w:r w:rsidRPr="0071018A">
              <w:rPr>
                <w:sz w:val="24"/>
                <w:szCs w:val="24"/>
                <w:lang w:val="lt-LT"/>
              </w:rPr>
              <w:lastRenderedPageBreak/>
              <w:t>Valstybės lėšos</w:t>
            </w:r>
          </w:p>
        </w:tc>
        <w:tc>
          <w:tcPr>
            <w:tcW w:w="1134" w:type="dxa"/>
            <w:tcBorders>
              <w:top w:val="single" w:sz="4" w:space="0" w:color="auto"/>
              <w:left w:val="single" w:sz="4" w:space="0" w:color="auto"/>
              <w:bottom w:val="single" w:sz="4" w:space="0" w:color="auto"/>
              <w:right w:val="single" w:sz="4" w:space="0" w:color="auto"/>
            </w:tcBorders>
          </w:tcPr>
          <w:p w14:paraId="6110DB29" w14:textId="77777777" w:rsidR="00C0098E" w:rsidRPr="0071018A" w:rsidRDefault="00C0098E" w:rsidP="007D6DF6">
            <w:pPr>
              <w:jc w:val="center"/>
              <w:rPr>
                <w:sz w:val="24"/>
                <w:szCs w:val="24"/>
                <w:lang w:val="lt-LT"/>
              </w:rPr>
            </w:pPr>
            <w:r w:rsidRPr="0071018A">
              <w:rPr>
                <w:sz w:val="24"/>
                <w:szCs w:val="24"/>
                <w:lang w:val="lt-LT"/>
              </w:rPr>
              <w:t>2750</w:t>
            </w:r>
          </w:p>
          <w:p w14:paraId="6110DB2A" w14:textId="77777777" w:rsidR="00C0098E" w:rsidRPr="0071018A" w:rsidRDefault="00C0098E" w:rsidP="007D6DF6">
            <w:pPr>
              <w:rPr>
                <w:sz w:val="24"/>
                <w:szCs w:val="24"/>
                <w:lang w:val="lt-LT"/>
              </w:rPr>
            </w:pPr>
          </w:p>
          <w:p w14:paraId="6110DB2B" w14:textId="77777777" w:rsidR="00C0098E" w:rsidRPr="0071018A" w:rsidRDefault="00C0098E" w:rsidP="007D6DF6">
            <w:pPr>
              <w:jc w:val="center"/>
              <w:rPr>
                <w:sz w:val="24"/>
                <w:szCs w:val="24"/>
                <w:lang w:val="lt-LT"/>
              </w:rPr>
            </w:pPr>
            <w:r w:rsidRPr="0071018A">
              <w:rPr>
                <w:sz w:val="24"/>
                <w:szCs w:val="24"/>
                <w:lang w:val="lt-LT"/>
              </w:rPr>
              <w:t>14500</w:t>
            </w:r>
          </w:p>
          <w:p w14:paraId="6110DB2C" w14:textId="77777777" w:rsidR="00C0098E" w:rsidRPr="0071018A" w:rsidRDefault="00C0098E" w:rsidP="007D6DF6">
            <w:pPr>
              <w:jc w:val="center"/>
              <w:rPr>
                <w:sz w:val="24"/>
                <w:szCs w:val="24"/>
                <w:lang w:val="lt-LT"/>
              </w:rPr>
            </w:pPr>
          </w:p>
          <w:p w14:paraId="6110DB2D" w14:textId="77777777" w:rsidR="00C0098E" w:rsidRPr="0071018A" w:rsidRDefault="00C0098E" w:rsidP="007D6DF6">
            <w:pPr>
              <w:jc w:val="center"/>
              <w:rPr>
                <w:sz w:val="24"/>
                <w:szCs w:val="24"/>
                <w:lang w:val="lt-LT"/>
              </w:rPr>
            </w:pPr>
            <w:r w:rsidRPr="0071018A">
              <w:rPr>
                <w:sz w:val="24"/>
                <w:szCs w:val="24"/>
                <w:lang w:val="lt-LT"/>
              </w:rPr>
              <w:t>3103</w:t>
            </w:r>
          </w:p>
          <w:p w14:paraId="6110DB2E" w14:textId="77777777" w:rsidR="00C0098E" w:rsidRPr="0071018A" w:rsidRDefault="00C0098E" w:rsidP="007D6DF6">
            <w:pPr>
              <w:jc w:val="center"/>
              <w:rPr>
                <w:sz w:val="24"/>
                <w:szCs w:val="24"/>
                <w:lang w:val="lt-LT"/>
              </w:rPr>
            </w:pPr>
          </w:p>
          <w:p w14:paraId="6110DB2F" w14:textId="77777777" w:rsidR="00C0098E" w:rsidRPr="0071018A" w:rsidRDefault="00C0098E" w:rsidP="007D6DF6">
            <w:pPr>
              <w:jc w:val="center"/>
              <w:rPr>
                <w:sz w:val="24"/>
                <w:szCs w:val="24"/>
                <w:lang w:val="lt-LT"/>
              </w:rPr>
            </w:pPr>
            <w:r w:rsidRPr="0071018A">
              <w:rPr>
                <w:sz w:val="24"/>
                <w:szCs w:val="24"/>
                <w:lang w:val="lt-LT"/>
              </w:rPr>
              <w:t>6420</w:t>
            </w:r>
          </w:p>
          <w:p w14:paraId="6110DB30" w14:textId="77777777" w:rsidR="00C0098E" w:rsidRPr="0071018A" w:rsidRDefault="00C0098E" w:rsidP="007D6DF6">
            <w:pPr>
              <w:jc w:val="center"/>
              <w:rPr>
                <w:sz w:val="24"/>
                <w:szCs w:val="24"/>
                <w:lang w:val="lt-LT"/>
              </w:rPr>
            </w:pPr>
          </w:p>
          <w:p w14:paraId="6110DB31" w14:textId="77777777" w:rsidR="00C0098E" w:rsidRPr="0071018A" w:rsidRDefault="00C0098E" w:rsidP="007D6DF6">
            <w:pPr>
              <w:jc w:val="center"/>
              <w:rPr>
                <w:sz w:val="24"/>
                <w:szCs w:val="24"/>
                <w:lang w:val="lt-LT"/>
              </w:rPr>
            </w:pPr>
            <w:r w:rsidRPr="0071018A">
              <w:rPr>
                <w:sz w:val="24"/>
                <w:szCs w:val="24"/>
                <w:lang w:val="lt-LT"/>
              </w:rPr>
              <w:t>1944</w:t>
            </w:r>
          </w:p>
          <w:p w14:paraId="6110DB32" w14:textId="77777777" w:rsidR="00C0098E" w:rsidRPr="0071018A" w:rsidRDefault="00C0098E" w:rsidP="007D6DF6">
            <w:pPr>
              <w:jc w:val="center"/>
              <w:rPr>
                <w:sz w:val="24"/>
                <w:szCs w:val="24"/>
                <w:lang w:val="lt-LT"/>
              </w:rPr>
            </w:pPr>
          </w:p>
          <w:p w14:paraId="6110DB33" w14:textId="77777777" w:rsidR="00C0098E" w:rsidRPr="0071018A" w:rsidRDefault="00C0098E" w:rsidP="007D6DF6">
            <w:pPr>
              <w:jc w:val="center"/>
              <w:rPr>
                <w:sz w:val="24"/>
                <w:szCs w:val="24"/>
                <w:lang w:val="lt-LT"/>
              </w:rPr>
            </w:pPr>
            <w:r w:rsidRPr="0071018A">
              <w:rPr>
                <w:sz w:val="24"/>
                <w:szCs w:val="24"/>
                <w:lang w:val="lt-LT"/>
              </w:rPr>
              <w:t>784</w:t>
            </w:r>
          </w:p>
        </w:tc>
        <w:tc>
          <w:tcPr>
            <w:tcW w:w="1281" w:type="dxa"/>
            <w:tcBorders>
              <w:top w:val="single" w:sz="4" w:space="0" w:color="auto"/>
              <w:left w:val="single" w:sz="4" w:space="0" w:color="auto"/>
              <w:bottom w:val="single" w:sz="4" w:space="0" w:color="auto"/>
              <w:right w:val="single" w:sz="4" w:space="0" w:color="auto"/>
            </w:tcBorders>
          </w:tcPr>
          <w:p w14:paraId="6110DB34" w14:textId="77777777" w:rsidR="00C0098E" w:rsidRPr="0071018A" w:rsidRDefault="00C0098E" w:rsidP="007D6DF6">
            <w:pPr>
              <w:jc w:val="center"/>
              <w:rPr>
                <w:sz w:val="24"/>
                <w:szCs w:val="24"/>
                <w:lang w:val="lt-LT"/>
              </w:rPr>
            </w:pPr>
            <w:r w:rsidRPr="0071018A">
              <w:rPr>
                <w:sz w:val="24"/>
                <w:szCs w:val="24"/>
                <w:lang w:val="lt-LT"/>
              </w:rPr>
              <w:t>2750</w:t>
            </w:r>
          </w:p>
          <w:p w14:paraId="6110DB35" w14:textId="77777777" w:rsidR="00C0098E" w:rsidRPr="0071018A" w:rsidRDefault="00C0098E" w:rsidP="007D6DF6">
            <w:pPr>
              <w:rPr>
                <w:sz w:val="24"/>
                <w:szCs w:val="24"/>
                <w:lang w:val="lt-LT"/>
              </w:rPr>
            </w:pPr>
          </w:p>
          <w:p w14:paraId="6110DB36" w14:textId="77777777" w:rsidR="00C0098E" w:rsidRPr="0071018A" w:rsidRDefault="00C0098E" w:rsidP="007D6DF6">
            <w:pPr>
              <w:jc w:val="center"/>
              <w:rPr>
                <w:sz w:val="24"/>
                <w:szCs w:val="24"/>
                <w:lang w:val="lt-LT"/>
              </w:rPr>
            </w:pPr>
            <w:r w:rsidRPr="0071018A">
              <w:rPr>
                <w:sz w:val="24"/>
                <w:szCs w:val="24"/>
                <w:lang w:val="lt-LT"/>
              </w:rPr>
              <w:t>14500</w:t>
            </w:r>
          </w:p>
          <w:p w14:paraId="6110DB37" w14:textId="77777777" w:rsidR="00C0098E" w:rsidRPr="0071018A" w:rsidRDefault="00C0098E" w:rsidP="007D6DF6">
            <w:pPr>
              <w:jc w:val="center"/>
              <w:rPr>
                <w:sz w:val="24"/>
                <w:szCs w:val="24"/>
                <w:lang w:val="lt-LT"/>
              </w:rPr>
            </w:pPr>
          </w:p>
          <w:p w14:paraId="6110DB38" w14:textId="77777777" w:rsidR="00C0098E" w:rsidRPr="0071018A" w:rsidRDefault="00C0098E" w:rsidP="007D6DF6">
            <w:pPr>
              <w:jc w:val="center"/>
              <w:rPr>
                <w:sz w:val="24"/>
                <w:szCs w:val="24"/>
                <w:lang w:val="lt-LT"/>
              </w:rPr>
            </w:pPr>
            <w:r w:rsidRPr="0071018A">
              <w:rPr>
                <w:sz w:val="24"/>
                <w:szCs w:val="24"/>
                <w:lang w:val="lt-LT"/>
              </w:rPr>
              <w:t>3103</w:t>
            </w:r>
          </w:p>
          <w:p w14:paraId="6110DB39" w14:textId="77777777" w:rsidR="00C0098E" w:rsidRPr="0071018A" w:rsidRDefault="00C0098E" w:rsidP="007D6DF6">
            <w:pPr>
              <w:jc w:val="center"/>
              <w:rPr>
                <w:sz w:val="24"/>
                <w:szCs w:val="24"/>
                <w:lang w:val="lt-LT"/>
              </w:rPr>
            </w:pPr>
          </w:p>
          <w:p w14:paraId="6110DB3A" w14:textId="77777777" w:rsidR="00C0098E" w:rsidRPr="0071018A" w:rsidRDefault="00C0098E" w:rsidP="007D6DF6">
            <w:pPr>
              <w:jc w:val="center"/>
              <w:rPr>
                <w:sz w:val="24"/>
                <w:szCs w:val="24"/>
                <w:lang w:val="lt-LT"/>
              </w:rPr>
            </w:pPr>
            <w:r w:rsidRPr="0071018A">
              <w:rPr>
                <w:sz w:val="24"/>
                <w:szCs w:val="24"/>
                <w:lang w:val="lt-LT"/>
              </w:rPr>
              <w:t>6420</w:t>
            </w:r>
          </w:p>
          <w:p w14:paraId="6110DB3B" w14:textId="77777777" w:rsidR="00C0098E" w:rsidRPr="0071018A" w:rsidRDefault="00C0098E" w:rsidP="007D6DF6">
            <w:pPr>
              <w:jc w:val="center"/>
              <w:rPr>
                <w:sz w:val="24"/>
                <w:szCs w:val="24"/>
                <w:lang w:val="lt-LT"/>
              </w:rPr>
            </w:pPr>
          </w:p>
          <w:p w14:paraId="6110DB3C" w14:textId="77777777" w:rsidR="00C0098E" w:rsidRPr="0071018A" w:rsidRDefault="00C0098E" w:rsidP="007D6DF6">
            <w:pPr>
              <w:jc w:val="center"/>
              <w:rPr>
                <w:sz w:val="24"/>
                <w:szCs w:val="24"/>
                <w:lang w:val="lt-LT"/>
              </w:rPr>
            </w:pPr>
            <w:r w:rsidRPr="0071018A">
              <w:rPr>
                <w:sz w:val="24"/>
                <w:szCs w:val="24"/>
                <w:lang w:val="lt-LT"/>
              </w:rPr>
              <w:t>1944</w:t>
            </w:r>
          </w:p>
          <w:p w14:paraId="6110DB3D" w14:textId="77777777" w:rsidR="00C0098E" w:rsidRPr="0071018A" w:rsidRDefault="00C0098E" w:rsidP="007D6DF6">
            <w:pPr>
              <w:jc w:val="center"/>
              <w:rPr>
                <w:sz w:val="24"/>
                <w:szCs w:val="24"/>
                <w:lang w:val="lt-LT"/>
              </w:rPr>
            </w:pPr>
          </w:p>
          <w:p w14:paraId="6110DB3E" w14:textId="77777777" w:rsidR="00C0098E" w:rsidRPr="0071018A" w:rsidRDefault="00C0098E" w:rsidP="007D6DF6">
            <w:pPr>
              <w:jc w:val="center"/>
              <w:rPr>
                <w:sz w:val="24"/>
                <w:szCs w:val="24"/>
                <w:lang w:val="lt-LT"/>
              </w:rPr>
            </w:pPr>
            <w:r w:rsidRPr="0071018A">
              <w:rPr>
                <w:sz w:val="24"/>
                <w:szCs w:val="24"/>
                <w:lang w:val="lt-LT"/>
              </w:rPr>
              <w:t>784</w:t>
            </w:r>
          </w:p>
        </w:tc>
        <w:tc>
          <w:tcPr>
            <w:tcW w:w="4148" w:type="dxa"/>
            <w:tcBorders>
              <w:top w:val="single" w:sz="4" w:space="0" w:color="auto"/>
              <w:left w:val="single" w:sz="4" w:space="0" w:color="auto"/>
              <w:bottom w:val="single" w:sz="4" w:space="0" w:color="auto"/>
              <w:right w:val="single" w:sz="4" w:space="0" w:color="auto"/>
            </w:tcBorders>
            <w:hideMark/>
          </w:tcPr>
          <w:p w14:paraId="6110DB3F" w14:textId="77777777" w:rsidR="00C0098E" w:rsidRPr="0071018A" w:rsidRDefault="00C0098E" w:rsidP="007D6DF6">
            <w:pPr>
              <w:rPr>
                <w:sz w:val="24"/>
                <w:szCs w:val="24"/>
                <w:lang w:val="lt-LT"/>
              </w:rPr>
            </w:pPr>
            <w:r w:rsidRPr="0071018A">
              <w:rPr>
                <w:sz w:val="24"/>
                <w:szCs w:val="24"/>
                <w:lang w:val="lt-LT"/>
              </w:rPr>
              <w:t>Projektas „Rokiškio jaunimo centro veiklos plėtojimo programa 2016“</w:t>
            </w:r>
          </w:p>
          <w:p w14:paraId="6110DB40" w14:textId="77777777" w:rsidR="00C0098E" w:rsidRPr="0071018A" w:rsidRDefault="00C0098E" w:rsidP="007D6DF6">
            <w:pPr>
              <w:rPr>
                <w:sz w:val="24"/>
                <w:szCs w:val="24"/>
                <w:lang w:val="lt-LT"/>
              </w:rPr>
            </w:pPr>
            <w:r w:rsidRPr="0071018A">
              <w:rPr>
                <w:sz w:val="24"/>
                <w:szCs w:val="24"/>
                <w:lang w:val="lt-LT"/>
              </w:rPr>
              <w:t>Vaikų dienos centras „Kad būtume drauge“</w:t>
            </w:r>
          </w:p>
          <w:p w14:paraId="6110DB41" w14:textId="77777777" w:rsidR="00C0098E" w:rsidRPr="0071018A" w:rsidRDefault="00C0098E" w:rsidP="007D6DF6">
            <w:pPr>
              <w:rPr>
                <w:sz w:val="24"/>
                <w:szCs w:val="24"/>
                <w:lang w:val="lt-LT"/>
              </w:rPr>
            </w:pPr>
            <w:r w:rsidRPr="0071018A">
              <w:rPr>
                <w:color w:val="222222"/>
                <w:sz w:val="24"/>
                <w:szCs w:val="24"/>
                <w:shd w:val="clear" w:color="auto" w:fill="FFFFFF"/>
                <w:lang w:val="lt-LT"/>
              </w:rPr>
              <w:t xml:space="preserve">NVŠ programa vaikų vasaros stovykloje </w:t>
            </w:r>
            <w:r w:rsidRPr="0071018A">
              <w:rPr>
                <w:sz w:val="24"/>
                <w:szCs w:val="24"/>
                <w:lang w:val="lt-LT"/>
              </w:rPr>
              <w:t>„Pažinimo vasara“</w:t>
            </w:r>
          </w:p>
          <w:p w14:paraId="6110DB42" w14:textId="77777777" w:rsidR="00C0098E" w:rsidRPr="0071018A" w:rsidRDefault="00C0098E" w:rsidP="007D6DF6">
            <w:pPr>
              <w:rPr>
                <w:sz w:val="24"/>
                <w:szCs w:val="24"/>
                <w:lang w:val="lt-LT"/>
              </w:rPr>
            </w:pPr>
            <w:r w:rsidRPr="0071018A">
              <w:rPr>
                <w:sz w:val="24"/>
                <w:szCs w:val="24"/>
                <w:lang w:val="lt-LT"/>
              </w:rPr>
              <w:t>Mokinio krepšelis (darbo užmokestis, socialinio draudimo įmokos),</w:t>
            </w:r>
          </w:p>
          <w:p w14:paraId="6110DB43" w14:textId="77777777" w:rsidR="00C0098E" w:rsidRPr="0071018A" w:rsidRDefault="00C0098E" w:rsidP="007D6DF6">
            <w:pPr>
              <w:rPr>
                <w:sz w:val="24"/>
                <w:szCs w:val="24"/>
                <w:lang w:val="lt-LT"/>
              </w:rPr>
            </w:pPr>
            <w:r w:rsidRPr="0071018A">
              <w:rPr>
                <w:sz w:val="24"/>
                <w:szCs w:val="24"/>
                <w:lang w:val="lt-LT"/>
              </w:rPr>
              <w:t>NVŠ krepšelis (darbo užmokestis, socialinio draudimo įmokos)</w:t>
            </w:r>
          </w:p>
          <w:p w14:paraId="6110DB44" w14:textId="77777777" w:rsidR="00C0098E" w:rsidRPr="0071018A" w:rsidRDefault="00C0098E" w:rsidP="007D6DF6">
            <w:pPr>
              <w:rPr>
                <w:sz w:val="24"/>
                <w:szCs w:val="24"/>
                <w:lang w:val="lt-LT"/>
              </w:rPr>
            </w:pPr>
            <w:r w:rsidRPr="0071018A">
              <w:rPr>
                <w:sz w:val="24"/>
                <w:szCs w:val="24"/>
                <w:lang w:val="lt-LT"/>
              </w:rPr>
              <w:t>Viešųjų darbų programa</w:t>
            </w:r>
          </w:p>
        </w:tc>
      </w:tr>
      <w:tr w:rsidR="00C0098E" w:rsidRPr="0071018A" w14:paraId="6110DB58" w14:textId="77777777" w:rsidTr="007D6DF6">
        <w:tc>
          <w:tcPr>
            <w:tcW w:w="3085" w:type="dxa"/>
            <w:tcBorders>
              <w:top w:val="single" w:sz="4" w:space="0" w:color="auto"/>
              <w:left w:val="single" w:sz="4" w:space="0" w:color="auto"/>
              <w:bottom w:val="single" w:sz="4" w:space="0" w:color="auto"/>
              <w:right w:val="single" w:sz="4" w:space="0" w:color="auto"/>
            </w:tcBorders>
            <w:hideMark/>
          </w:tcPr>
          <w:p w14:paraId="6110DB46" w14:textId="77777777" w:rsidR="00C0098E" w:rsidRPr="0071018A" w:rsidRDefault="00C0098E" w:rsidP="007D6DF6">
            <w:pPr>
              <w:jc w:val="both"/>
              <w:rPr>
                <w:sz w:val="24"/>
                <w:szCs w:val="24"/>
                <w:lang w:val="lt-LT"/>
              </w:rPr>
            </w:pPr>
            <w:r w:rsidRPr="0071018A">
              <w:rPr>
                <w:sz w:val="24"/>
                <w:szCs w:val="24"/>
                <w:lang w:val="lt-LT"/>
              </w:rPr>
              <w:t>ES struktūrinių fondų lėšos</w:t>
            </w:r>
          </w:p>
        </w:tc>
        <w:tc>
          <w:tcPr>
            <w:tcW w:w="1134" w:type="dxa"/>
            <w:tcBorders>
              <w:top w:val="single" w:sz="4" w:space="0" w:color="auto"/>
              <w:left w:val="single" w:sz="4" w:space="0" w:color="auto"/>
              <w:bottom w:val="single" w:sz="4" w:space="0" w:color="auto"/>
              <w:right w:val="single" w:sz="4" w:space="0" w:color="auto"/>
            </w:tcBorders>
          </w:tcPr>
          <w:p w14:paraId="6110DB47" w14:textId="77777777" w:rsidR="00C0098E" w:rsidRPr="0071018A" w:rsidRDefault="00C0098E" w:rsidP="007D6DF6">
            <w:pPr>
              <w:jc w:val="center"/>
              <w:rPr>
                <w:sz w:val="24"/>
                <w:szCs w:val="24"/>
                <w:lang w:val="lt-LT"/>
              </w:rPr>
            </w:pPr>
          </w:p>
          <w:p w14:paraId="6110DB48" w14:textId="77777777" w:rsidR="00C0098E" w:rsidRPr="0071018A" w:rsidRDefault="00C0098E" w:rsidP="007D6DF6">
            <w:pPr>
              <w:jc w:val="center"/>
              <w:rPr>
                <w:sz w:val="24"/>
                <w:szCs w:val="24"/>
                <w:lang w:val="lt-LT"/>
              </w:rPr>
            </w:pPr>
            <w:r w:rsidRPr="0071018A">
              <w:rPr>
                <w:sz w:val="24"/>
                <w:szCs w:val="24"/>
                <w:lang w:val="lt-LT"/>
              </w:rPr>
              <w:t>5132</w:t>
            </w:r>
          </w:p>
          <w:p w14:paraId="6110DB49" w14:textId="77777777" w:rsidR="00C0098E" w:rsidRPr="0071018A" w:rsidRDefault="00C0098E" w:rsidP="007D6DF6">
            <w:pPr>
              <w:jc w:val="center"/>
              <w:rPr>
                <w:sz w:val="24"/>
                <w:szCs w:val="24"/>
                <w:lang w:val="lt-LT"/>
              </w:rPr>
            </w:pPr>
          </w:p>
          <w:p w14:paraId="6110DB4A" w14:textId="77777777" w:rsidR="00C0098E" w:rsidRPr="0071018A" w:rsidRDefault="00C0098E" w:rsidP="007D6DF6">
            <w:pPr>
              <w:jc w:val="center"/>
              <w:rPr>
                <w:sz w:val="24"/>
                <w:szCs w:val="24"/>
                <w:lang w:val="lt-LT"/>
              </w:rPr>
            </w:pPr>
            <w:r w:rsidRPr="0071018A">
              <w:rPr>
                <w:sz w:val="24"/>
                <w:szCs w:val="24"/>
                <w:lang w:val="lt-LT"/>
              </w:rPr>
              <w:t>10000</w:t>
            </w:r>
          </w:p>
          <w:p w14:paraId="6110DB4B" w14:textId="77777777" w:rsidR="00C0098E" w:rsidRPr="0071018A" w:rsidRDefault="00C0098E" w:rsidP="007D6DF6">
            <w:pPr>
              <w:jc w:val="center"/>
              <w:rPr>
                <w:sz w:val="24"/>
                <w:szCs w:val="24"/>
                <w:lang w:val="lt-LT"/>
              </w:rPr>
            </w:pPr>
            <w:r w:rsidRPr="0071018A">
              <w:rPr>
                <w:sz w:val="24"/>
                <w:szCs w:val="24"/>
                <w:lang w:val="lt-LT"/>
              </w:rPr>
              <w:t>150</w:t>
            </w:r>
          </w:p>
          <w:p w14:paraId="6110DB4C" w14:textId="77777777" w:rsidR="00C0098E" w:rsidRPr="0071018A" w:rsidRDefault="00C0098E" w:rsidP="007D6DF6">
            <w:pPr>
              <w:jc w:val="center"/>
              <w:rPr>
                <w:sz w:val="24"/>
                <w:szCs w:val="24"/>
                <w:lang w:val="lt-LT"/>
              </w:rPr>
            </w:pPr>
            <w:r w:rsidRPr="0071018A">
              <w:rPr>
                <w:sz w:val="24"/>
                <w:szCs w:val="24"/>
                <w:lang w:val="lt-LT"/>
              </w:rPr>
              <w:t>6206</w:t>
            </w:r>
          </w:p>
        </w:tc>
        <w:tc>
          <w:tcPr>
            <w:tcW w:w="1281" w:type="dxa"/>
            <w:tcBorders>
              <w:top w:val="single" w:sz="4" w:space="0" w:color="auto"/>
              <w:left w:val="single" w:sz="4" w:space="0" w:color="auto"/>
              <w:bottom w:val="single" w:sz="4" w:space="0" w:color="auto"/>
              <w:right w:val="single" w:sz="4" w:space="0" w:color="auto"/>
            </w:tcBorders>
          </w:tcPr>
          <w:p w14:paraId="6110DB4D" w14:textId="77777777" w:rsidR="00C0098E" w:rsidRPr="0071018A" w:rsidRDefault="00C0098E" w:rsidP="007D6DF6">
            <w:pPr>
              <w:jc w:val="center"/>
              <w:rPr>
                <w:sz w:val="24"/>
                <w:szCs w:val="24"/>
                <w:lang w:val="lt-LT"/>
              </w:rPr>
            </w:pPr>
          </w:p>
          <w:p w14:paraId="6110DB4E" w14:textId="77777777" w:rsidR="00C0098E" w:rsidRPr="0071018A" w:rsidRDefault="00C0098E" w:rsidP="007D6DF6">
            <w:pPr>
              <w:jc w:val="center"/>
              <w:rPr>
                <w:sz w:val="24"/>
                <w:szCs w:val="24"/>
                <w:lang w:val="lt-LT"/>
              </w:rPr>
            </w:pPr>
            <w:r w:rsidRPr="0071018A">
              <w:rPr>
                <w:sz w:val="24"/>
                <w:szCs w:val="24"/>
                <w:lang w:val="lt-LT"/>
              </w:rPr>
              <w:t>5132</w:t>
            </w:r>
          </w:p>
          <w:p w14:paraId="6110DB4F" w14:textId="77777777" w:rsidR="00C0098E" w:rsidRPr="0071018A" w:rsidRDefault="00C0098E" w:rsidP="007D6DF6">
            <w:pPr>
              <w:jc w:val="center"/>
              <w:rPr>
                <w:sz w:val="24"/>
                <w:szCs w:val="24"/>
                <w:lang w:val="lt-LT"/>
              </w:rPr>
            </w:pPr>
          </w:p>
          <w:p w14:paraId="6110DB50" w14:textId="77777777" w:rsidR="00C0098E" w:rsidRPr="0071018A" w:rsidRDefault="00C0098E" w:rsidP="007D6DF6">
            <w:pPr>
              <w:jc w:val="center"/>
              <w:rPr>
                <w:sz w:val="24"/>
                <w:szCs w:val="24"/>
                <w:lang w:val="lt-LT"/>
              </w:rPr>
            </w:pPr>
            <w:r w:rsidRPr="0071018A">
              <w:rPr>
                <w:sz w:val="24"/>
                <w:szCs w:val="24"/>
                <w:lang w:val="lt-LT"/>
              </w:rPr>
              <w:t>8895</w:t>
            </w:r>
          </w:p>
          <w:p w14:paraId="6110DB51" w14:textId="77777777" w:rsidR="00C0098E" w:rsidRPr="0071018A" w:rsidRDefault="00C0098E" w:rsidP="007D6DF6">
            <w:pPr>
              <w:jc w:val="center"/>
              <w:rPr>
                <w:sz w:val="24"/>
                <w:szCs w:val="24"/>
                <w:lang w:val="lt-LT"/>
              </w:rPr>
            </w:pPr>
            <w:r w:rsidRPr="0071018A">
              <w:rPr>
                <w:sz w:val="24"/>
                <w:szCs w:val="24"/>
                <w:lang w:val="lt-LT"/>
              </w:rPr>
              <w:t>150</w:t>
            </w:r>
          </w:p>
          <w:p w14:paraId="6110DB52" w14:textId="77777777" w:rsidR="00C0098E" w:rsidRPr="0071018A" w:rsidRDefault="00C0098E" w:rsidP="007D6DF6">
            <w:pPr>
              <w:jc w:val="center"/>
              <w:rPr>
                <w:sz w:val="24"/>
                <w:szCs w:val="24"/>
                <w:lang w:val="lt-LT"/>
              </w:rPr>
            </w:pPr>
            <w:r w:rsidRPr="0071018A">
              <w:rPr>
                <w:sz w:val="24"/>
                <w:szCs w:val="24"/>
                <w:lang w:val="lt-LT"/>
              </w:rPr>
              <w:t>6026</w:t>
            </w:r>
          </w:p>
        </w:tc>
        <w:tc>
          <w:tcPr>
            <w:tcW w:w="4148" w:type="dxa"/>
            <w:tcBorders>
              <w:top w:val="single" w:sz="4" w:space="0" w:color="auto"/>
              <w:left w:val="single" w:sz="4" w:space="0" w:color="auto"/>
              <w:bottom w:val="single" w:sz="4" w:space="0" w:color="auto"/>
              <w:right w:val="single" w:sz="4" w:space="0" w:color="auto"/>
            </w:tcBorders>
            <w:hideMark/>
          </w:tcPr>
          <w:p w14:paraId="6110DB53" w14:textId="77777777" w:rsidR="00C0098E" w:rsidRPr="0071018A" w:rsidRDefault="00C0098E" w:rsidP="007D6DF6">
            <w:pPr>
              <w:rPr>
                <w:sz w:val="24"/>
                <w:szCs w:val="24"/>
                <w:lang w:val="lt-LT"/>
              </w:rPr>
            </w:pPr>
            <w:r w:rsidRPr="0071018A">
              <w:rPr>
                <w:sz w:val="24"/>
                <w:szCs w:val="24"/>
                <w:lang w:val="lt-LT"/>
              </w:rPr>
              <w:t xml:space="preserve">Panaudotos lėšos projektų vykdymui: </w:t>
            </w:r>
          </w:p>
          <w:p w14:paraId="6110DB54" w14:textId="77777777" w:rsidR="00C0098E" w:rsidRPr="0071018A" w:rsidRDefault="00C0098E" w:rsidP="007D6DF6">
            <w:pPr>
              <w:rPr>
                <w:sz w:val="24"/>
                <w:szCs w:val="24"/>
                <w:lang w:val="lt-LT"/>
              </w:rPr>
            </w:pPr>
            <w:r w:rsidRPr="0071018A">
              <w:rPr>
                <w:sz w:val="24"/>
                <w:szCs w:val="24"/>
                <w:lang w:val="lt-LT"/>
              </w:rPr>
              <w:t xml:space="preserve"> „Skuodo AJC modernizavimas ir veiklų plėtra“, </w:t>
            </w:r>
          </w:p>
          <w:p w14:paraId="6110DB55" w14:textId="77777777" w:rsidR="00C0098E" w:rsidRPr="0071018A" w:rsidRDefault="00C0098E" w:rsidP="007D6DF6">
            <w:pPr>
              <w:rPr>
                <w:sz w:val="24"/>
                <w:szCs w:val="24"/>
                <w:lang w:val="lt-LT"/>
              </w:rPr>
            </w:pPr>
            <w:r w:rsidRPr="0071018A">
              <w:rPr>
                <w:sz w:val="24"/>
                <w:szCs w:val="24"/>
                <w:lang w:val="lt-LT"/>
              </w:rPr>
              <w:t xml:space="preserve"> „Atrask save“</w:t>
            </w:r>
          </w:p>
          <w:p w14:paraId="6110DB56" w14:textId="77777777" w:rsidR="00C0098E" w:rsidRPr="0071018A" w:rsidRDefault="00C0098E" w:rsidP="007D6DF6">
            <w:pPr>
              <w:rPr>
                <w:sz w:val="24"/>
                <w:szCs w:val="24"/>
                <w:lang w:val="lt-LT"/>
              </w:rPr>
            </w:pPr>
            <w:r w:rsidRPr="0071018A">
              <w:rPr>
                <w:sz w:val="24"/>
                <w:szCs w:val="24"/>
                <w:lang w:val="lt-LT"/>
              </w:rPr>
              <w:t>„EST 20“</w:t>
            </w:r>
          </w:p>
          <w:p w14:paraId="6110DB57" w14:textId="77777777" w:rsidR="00C0098E" w:rsidRPr="0071018A" w:rsidRDefault="00C0098E" w:rsidP="007D6DF6">
            <w:pPr>
              <w:rPr>
                <w:sz w:val="24"/>
                <w:szCs w:val="24"/>
                <w:lang w:val="lt-LT"/>
              </w:rPr>
            </w:pPr>
            <w:r w:rsidRPr="0071018A">
              <w:rPr>
                <w:sz w:val="24"/>
                <w:szCs w:val="24"/>
                <w:lang w:val="lt-LT"/>
              </w:rPr>
              <w:t>NVŠ krepšelis (darbo užmokestis, socialinio draudimo įmokos)</w:t>
            </w:r>
          </w:p>
        </w:tc>
      </w:tr>
    </w:tbl>
    <w:p w14:paraId="6110DB59" w14:textId="77777777" w:rsidR="00C0098E" w:rsidRPr="0071018A" w:rsidRDefault="00C0098E" w:rsidP="00C0098E">
      <w:pPr>
        <w:jc w:val="both"/>
        <w:rPr>
          <w:b/>
          <w:sz w:val="24"/>
          <w:szCs w:val="24"/>
          <w:lang w:val="lt-LT"/>
        </w:rPr>
      </w:pPr>
    </w:p>
    <w:p w14:paraId="6110DB5A" w14:textId="77777777" w:rsidR="00C0098E" w:rsidRPr="0071018A" w:rsidRDefault="00C0098E" w:rsidP="00C0098E">
      <w:pPr>
        <w:jc w:val="both"/>
        <w:rPr>
          <w:b/>
          <w:sz w:val="24"/>
          <w:szCs w:val="24"/>
          <w:lang w:val="lt-LT"/>
        </w:rPr>
      </w:pPr>
      <w:r w:rsidRPr="0071018A">
        <w:rPr>
          <w:b/>
          <w:sz w:val="24"/>
          <w:szCs w:val="24"/>
          <w:lang w:val="lt-LT"/>
        </w:rPr>
        <w:t>1</w:t>
      </w:r>
      <w:r w:rsidR="00617FD4" w:rsidRPr="0071018A">
        <w:rPr>
          <w:b/>
          <w:sz w:val="24"/>
          <w:szCs w:val="24"/>
          <w:lang w:val="lt-LT"/>
        </w:rPr>
        <w:t>4</w:t>
      </w:r>
      <w:r w:rsidRPr="0071018A">
        <w:rPr>
          <w:b/>
          <w:sz w:val="24"/>
          <w:szCs w:val="24"/>
          <w:lang w:val="lt-LT"/>
        </w:rPr>
        <w:t xml:space="preserve">. Mokyklos partnerystė, ryšiai: </w:t>
      </w:r>
    </w:p>
    <w:p w14:paraId="6110DB5B" w14:textId="77777777" w:rsidR="00C0098E" w:rsidRPr="0071018A" w:rsidRDefault="00C0098E" w:rsidP="00C0098E">
      <w:pPr>
        <w:jc w:val="both"/>
        <w:rPr>
          <w:snapToGrid w:val="0"/>
          <w:sz w:val="24"/>
          <w:szCs w:val="24"/>
          <w:lang w:val="lt-LT"/>
        </w:rPr>
      </w:pPr>
      <w:r w:rsidRPr="0071018A">
        <w:rPr>
          <w:sz w:val="24"/>
          <w:szCs w:val="24"/>
          <w:lang w:val="lt-LT"/>
        </w:rPr>
        <w:t xml:space="preserve">Socialiniai partneriai: Lietuvos jaunimo organizacijų taryba, Lietuvos moksleivių sąjunga, Dailės mokyklų vadovų asociacija, Rokiškio Suaugusiųjų ir jaunimo mokymo centras, </w:t>
      </w:r>
      <w:r w:rsidRPr="0071018A">
        <w:rPr>
          <w:snapToGrid w:val="0"/>
          <w:sz w:val="24"/>
          <w:szCs w:val="24"/>
          <w:lang w:val="lt-LT"/>
        </w:rPr>
        <w:t xml:space="preserve">Rokiškio technologijos, verslo ir žemės ūkio mokykla, Zarasų jaunimo centras, Biržų kultūros centras, </w:t>
      </w:r>
      <w:r w:rsidRPr="0071018A">
        <w:rPr>
          <w:sz w:val="24"/>
          <w:szCs w:val="24"/>
          <w:lang w:val="lt-LT"/>
        </w:rPr>
        <w:t>Visagino vaikų kūrybos centras</w:t>
      </w:r>
      <w:r w:rsidRPr="0071018A">
        <w:rPr>
          <w:snapToGrid w:val="0"/>
          <w:sz w:val="24"/>
          <w:szCs w:val="24"/>
          <w:lang w:val="lt-LT"/>
        </w:rPr>
        <w:t>, Rokiškio krašto muziejus, Rokiškio rajono policijos komisariatas, Panevėžio teritorinės darbo biržos Rokiškio skyrius, Rokiškio rajono savivaldybės visuomenės sveikatos biuras, Juozo Keliuočio bibliotekos vaikų ir jaunimo literatūros skyrius, Lietuvos Raudonojo kryžiaus draugija, Rokiškio socialinės paramos centras, Europos savanorių tarybos asociacija SALTES, Panevėžio apygardos probacijos tarnyba.</w:t>
      </w:r>
      <w:r w:rsidRPr="0071018A">
        <w:rPr>
          <w:sz w:val="24"/>
          <w:szCs w:val="24"/>
          <w:lang w:val="lt-LT"/>
        </w:rPr>
        <w:t xml:space="preserve"> </w:t>
      </w:r>
    </w:p>
    <w:p w14:paraId="6110DB5C" w14:textId="77777777" w:rsidR="00C0098E" w:rsidRPr="0071018A" w:rsidRDefault="00C0098E" w:rsidP="00C0098E">
      <w:pPr>
        <w:pStyle w:val="Betarp"/>
        <w:jc w:val="both"/>
      </w:pPr>
      <w:r w:rsidRPr="0071018A">
        <w:t xml:space="preserve">Tarptautiniai ryšiai: Latvijos Respublikos Jelgavos, </w:t>
      </w:r>
      <w:proofErr w:type="spellStart"/>
      <w:r w:rsidRPr="0071018A">
        <w:t>Aizkrauklės</w:t>
      </w:r>
      <w:proofErr w:type="spellEnd"/>
      <w:r w:rsidRPr="0071018A">
        <w:t xml:space="preserve">, </w:t>
      </w:r>
      <w:proofErr w:type="spellStart"/>
      <w:r w:rsidRPr="0071018A">
        <w:t>Plavino</w:t>
      </w:r>
      <w:proofErr w:type="spellEnd"/>
      <w:r w:rsidRPr="0071018A">
        <w:t xml:space="preserve"> meno mokyklos, </w:t>
      </w:r>
      <w:proofErr w:type="spellStart"/>
      <w:r w:rsidRPr="0071018A">
        <w:t>Dobelės</w:t>
      </w:r>
      <w:proofErr w:type="spellEnd"/>
      <w:r w:rsidRPr="0071018A">
        <w:t xml:space="preserve">, Aucės, </w:t>
      </w:r>
      <w:proofErr w:type="spellStart"/>
      <w:r w:rsidRPr="0071018A">
        <w:t>Vie</w:t>
      </w:r>
      <w:r w:rsidR="0071018A">
        <w:t>sy</w:t>
      </w:r>
      <w:r w:rsidRPr="0071018A">
        <w:t>tės</w:t>
      </w:r>
      <w:proofErr w:type="spellEnd"/>
      <w:r w:rsidRPr="0071018A">
        <w:t xml:space="preserve">, </w:t>
      </w:r>
      <w:proofErr w:type="spellStart"/>
      <w:r w:rsidRPr="0071018A">
        <w:t>Jaunjelgavos</w:t>
      </w:r>
      <w:proofErr w:type="spellEnd"/>
      <w:r w:rsidRPr="0071018A">
        <w:t xml:space="preserve"> savivaldybės, Lenkijos </w:t>
      </w:r>
      <w:proofErr w:type="spellStart"/>
      <w:r w:rsidRPr="0071018A">
        <w:t>Kreatywni</w:t>
      </w:r>
      <w:proofErr w:type="spellEnd"/>
      <w:r w:rsidRPr="0071018A">
        <w:t xml:space="preserve"> Fundacija </w:t>
      </w:r>
      <w:proofErr w:type="spellStart"/>
      <w:r w:rsidRPr="0071018A">
        <w:t>Zmian</w:t>
      </w:r>
      <w:proofErr w:type="spellEnd"/>
      <w:r w:rsidRPr="0071018A">
        <w:t xml:space="preserve"> </w:t>
      </w:r>
      <w:proofErr w:type="spellStart"/>
      <w:r w:rsidRPr="0071018A">
        <w:t>Spolecznych</w:t>
      </w:r>
      <w:proofErr w:type="spellEnd"/>
      <w:r w:rsidRPr="0071018A">
        <w:t xml:space="preserve"> organizacija, Gruzijos jaunimo asociacija „</w:t>
      </w:r>
      <w:proofErr w:type="spellStart"/>
      <w:r w:rsidRPr="0071018A">
        <w:t>Quant</w:t>
      </w:r>
      <w:proofErr w:type="spellEnd"/>
      <w:r w:rsidRPr="0071018A">
        <w:t>“ ir kt.</w:t>
      </w:r>
    </w:p>
    <w:p w14:paraId="6110DB5D" w14:textId="77777777" w:rsidR="00C0098E" w:rsidRPr="0071018A" w:rsidRDefault="00C0098E" w:rsidP="00C0098E">
      <w:pPr>
        <w:pStyle w:val="Betarp"/>
        <w:jc w:val="both"/>
      </w:pPr>
    </w:p>
    <w:p w14:paraId="6110DB5E" w14:textId="77777777" w:rsidR="00C0098E" w:rsidRPr="0071018A" w:rsidRDefault="00C0098E" w:rsidP="00C0098E">
      <w:pPr>
        <w:pStyle w:val="Betarp"/>
        <w:jc w:val="both"/>
        <w:rPr>
          <w:b/>
        </w:rPr>
      </w:pPr>
      <w:r w:rsidRPr="0071018A">
        <w:rPr>
          <w:b/>
        </w:rPr>
        <w:t>1</w:t>
      </w:r>
      <w:r w:rsidR="00617FD4" w:rsidRPr="0071018A">
        <w:rPr>
          <w:b/>
        </w:rPr>
        <w:t>5</w:t>
      </w:r>
      <w:r w:rsidRPr="0071018A">
        <w:rPr>
          <w:b/>
        </w:rPr>
        <w:t>. Mokyklos problemos:</w:t>
      </w:r>
    </w:p>
    <w:p w14:paraId="6110DB5F" w14:textId="77777777" w:rsidR="00C0098E" w:rsidRPr="0071018A" w:rsidRDefault="00C0098E" w:rsidP="00C0098E">
      <w:pPr>
        <w:pStyle w:val="Betarp"/>
        <w:jc w:val="both"/>
      </w:pPr>
      <w:r w:rsidRPr="0071018A">
        <w:rPr>
          <w:b/>
        </w:rPr>
        <w:t xml:space="preserve"> </w:t>
      </w:r>
      <w:proofErr w:type="spellStart"/>
      <w:r w:rsidRPr="0071018A">
        <w:t>Žiobiškio</w:t>
      </w:r>
      <w:proofErr w:type="spellEnd"/>
      <w:r w:rsidRPr="0071018A">
        <w:t xml:space="preserve"> turistinės bazės remonto užbaigimas, aplinkos  sutvarkymas.  Gamtamokslinių ir </w:t>
      </w:r>
      <w:proofErr w:type="spellStart"/>
      <w:r w:rsidRPr="0071018A">
        <w:t>techniškųjų</w:t>
      </w:r>
      <w:proofErr w:type="spellEnd"/>
      <w:r w:rsidRPr="0071018A">
        <w:t xml:space="preserve"> būrelių steigimas ir materialinės bazės užtikrinimas.</w:t>
      </w:r>
    </w:p>
    <w:p w14:paraId="6110DB60" w14:textId="77777777" w:rsidR="00C0098E" w:rsidRPr="0071018A" w:rsidRDefault="00C0098E" w:rsidP="00C0098E">
      <w:pPr>
        <w:pStyle w:val="Betarp"/>
        <w:jc w:val="both"/>
      </w:pPr>
    </w:p>
    <w:p w14:paraId="6110DB61" w14:textId="77777777" w:rsidR="00C0098E" w:rsidRPr="0071018A" w:rsidRDefault="00C0098E" w:rsidP="00C0098E">
      <w:pPr>
        <w:pStyle w:val="Betarp"/>
      </w:pPr>
      <w:r w:rsidRPr="0071018A">
        <w:t xml:space="preserve">Direktorė </w:t>
      </w:r>
      <w:r w:rsidRPr="0071018A">
        <w:tab/>
      </w:r>
      <w:r w:rsidRPr="0071018A">
        <w:tab/>
      </w:r>
      <w:r w:rsidRPr="0071018A">
        <w:tab/>
      </w:r>
      <w:r w:rsidRPr="0071018A">
        <w:tab/>
      </w:r>
      <w:r w:rsidRPr="0071018A">
        <w:tab/>
      </w:r>
      <w:r w:rsidRPr="0071018A">
        <w:tab/>
      </w:r>
      <w:r w:rsidRPr="0071018A">
        <w:tab/>
      </w:r>
      <w:r w:rsidRPr="0071018A">
        <w:tab/>
      </w:r>
      <w:r w:rsidRPr="0071018A">
        <w:tab/>
      </w:r>
      <w:r w:rsidRPr="0071018A">
        <w:tab/>
        <w:t>Nijolė Gužienė</w:t>
      </w:r>
    </w:p>
    <w:p w14:paraId="6110DB62" w14:textId="77777777" w:rsidR="002E16E6" w:rsidRPr="0071018A" w:rsidRDefault="002E16E6" w:rsidP="00CA536C">
      <w:pPr>
        <w:ind w:right="197"/>
        <w:rPr>
          <w:sz w:val="24"/>
          <w:szCs w:val="24"/>
          <w:lang w:val="lt-LT"/>
        </w:rPr>
      </w:pPr>
    </w:p>
    <w:p w14:paraId="6110DB63" w14:textId="77777777" w:rsidR="00830852" w:rsidRPr="0071018A" w:rsidRDefault="00830852" w:rsidP="00CA536C">
      <w:pPr>
        <w:ind w:right="197"/>
        <w:rPr>
          <w:sz w:val="24"/>
          <w:szCs w:val="24"/>
          <w:lang w:val="lt-LT"/>
        </w:rPr>
      </w:pPr>
    </w:p>
    <w:p w14:paraId="6110DB64" w14:textId="77777777" w:rsidR="00830852" w:rsidRPr="0071018A" w:rsidRDefault="00830852" w:rsidP="00CA536C">
      <w:pPr>
        <w:ind w:right="197"/>
        <w:rPr>
          <w:sz w:val="24"/>
          <w:szCs w:val="24"/>
          <w:lang w:val="lt-LT"/>
        </w:rPr>
      </w:pPr>
    </w:p>
    <w:p w14:paraId="6110DB65" w14:textId="77777777" w:rsidR="00830852" w:rsidRPr="0071018A" w:rsidRDefault="00830852" w:rsidP="00CA536C">
      <w:pPr>
        <w:ind w:right="197"/>
        <w:rPr>
          <w:sz w:val="24"/>
          <w:szCs w:val="24"/>
          <w:lang w:val="lt-LT"/>
        </w:rPr>
      </w:pPr>
    </w:p>
    <w:p w14:paraId="6110DB66" w14:textId="77777777" w:rsidR="00830852" w:rsidRPr="0071018A" w:rsidRDefault="00830852" w:rsidP="00CA536C">
      <w:pPr>
        <w:ind w:right="197"/>
        <w:rPr>
          <w:sz w:val="24"/>
          <w:szCs w:val="24"/>
          <w:lang w:val="lt-LT"/>
        </w:rPr>
      </w:pPr>
    </w:p>
    <w:p w14:paraId="6110DB67" w14:textId="77777777" w:rsidR="00830852" w:rsidRPr="0071018A" w:rsidRDefault="00830852" w:rsidP="00CA536C">
      <w:pPr>
        <w:ind w:right="197"/>
        <w:rPr>
          <w:sz w:val="24"/>
          <w:szCs w:val="24"/>
          <w:lang w:val="lt-LT"/>
        </w:rPr>
      </w:pPr>
    </w:p>
    <w:p w14:paraId="6110DB68" w14:textId="77777777" w:rsidR="00830852" w:rsidRPr="0071018A" w:rsidRDefault="00830852" w:rsidP="00CA536C">
      <w:pPr>
        <w:ind w:right="197"/>
        <w:rPr>
          <w:sz w:val="24"/>
          <w:szCs w:val="24"/>
          <w:lang w:val="lt-LT"/>
        </w:rPr>
      </w:pPr>
    </w:p>
    <w:p w14:paraId="6110DB69" w14:textId="77777777" w:rsidR="00830852" w:rsidRPr="0071018A" w:rsidRDefault="00830852" w:rsidP="00CA536C">
      <w:pPr>
        <w:ind w:right="197"/>
        <w:rPr>
          <w:sz w:val="24"/>
          <w:szCs w:val="24"/>
          <w:lang w:val="lt-LT"/>
        </w:rPr>
      </w:pPr>
    </w:p>
    <w:p w14:paraId="6110DB6A" w14:textId="77777777" w:rsidR="00830852" w:rsidRPr="0071018A" w:rsidRDefault="00830852" w:rsidP="00CA536C">
      <w:pPr>
        <w:ind w:right="197"/>
        <w:rPr>
          <w:sz w:val="24"/>
          <w:szCs w:val="24"/>
          <w:lang w:val="lt-LT"/>
        </w:rPr>
      </w:pPr>
    </w:p>
    <w:p w14:paraId="6110DB6B" w14:textId="77777777" w:rsidR="00830852" w:rsidRPr="0071018A" w:rsidRDefault="00830852" w:rsidP="00CA536C">
      <w:pPr>
        <w:ind w:right="197"/>
        <w:rPr>
          <w:sz w:val="24"/>
          <w:szCs w:val="24"/>
          <w:lang w:val="lt-LT"/>
        </w:rPr>
      </w:pPr>
    </w:p>
    <w:p w14:paraId="6110DB6C" w14:textId="77777777" w:rsidR="00830852" w:rsidRPr="0071018A" w:rsidRDefault="00830852" w:rsidP="00CA536C">
      <w:pPr>
        <w:ind w:right="197"/>
        <w:rPr>
          <w:sz w:val="24"/>
          <w:szCs w:val="24"/>
          <w:lang w:val="lt-LT"/>
        </w:rPr>
      </w:pPr>
    </w:p>
    <w:p w14:paraId="6110DB6D" w14:textId="77777777" w:rsidR="00830852" w:rsidRPr="0071018A" w:rsidRDefault="00830852" w:rsidP="00CA536C">
      <w:pPr>
        <w:ind w:right="197"/>
        <w:rPr>
          <w:sz w:val="24"/>
          <w:szCs w:val="24"/>
          <w:lang w:val="lt-LT"/>
        </w:rPr>
      </w:pPr>
    </w:p>
    <w:p w14:paraId="6110DB6E" w14:textId="77777777" w:rsidR="000A6254" w:rsidRPr="0071018A" w:rsidRDefault="000A6254" w:rsidP="00CA536C">
      <w:pPr>
        <w:ind w:right="197"/>
        <w:rPr>
          <w:sz w:val="24"/>
          <w:szCs w:val="24"/>
          <w:lang w:val="lt-LT"/>
        </w:rPr>
      </w:pPr>
    </w:p>
    <w:p w14:paraId="6110DB6F" w14:textId="77777777" w:rsidR="000A6254" w:rsidRPr="0071018A" w:rsidRDefault="000A6254" w:rsidP="00CA536C">
      <w:pPr>
        <w:ind w:right="197"/>
        <w:rPr>
          <w:sz w:val="24"/>
          <w:szCs w:val="24"/>
          <w:lang w:val="lt-LT"/>
        </w:rPr>
      </w:pPr>
    </w:p>
    <w:p w14:paraId="6110DB70" w14:textId="77777777" w:rsidR="000A6254" w:rsidRPr="0071018A" w:rsidRDefault="000A6254" w:rsidP="00CA536C">
      <w:pPr>
        <w:ind w:right="197"/>
        <w:rPr>
          <w:sz w:val="24"/>
          <w:szCs w:val="24"/>
          <w:lang w:val="lt-LT"/>
        </w:rPr>
      </w:pPr>
    </w:p>
    <w:p w14:paraId="6110DB71" w14:textId="77777777" w:rsidR="00830852" w:rsidRPr="0071018A" w:rsidRDefault="00830852" w:rsidP="00A80058">
      <w:pPr>
        <w:rPr>
          <w:sz w:val="24"/>
          <w:szCs w:val="24"/>
          <w:lang w:val="lt-LT"/>
        </w:rPr>
      </w:pPr>
      <w:r w:rsidRPr="0071018A">
        <w:rPr>
          <w:lang w:val="lt-LT"/>
        </w:rPr>
        <w:lastRenderedPageBreak/>
        <w:tab/>
      </w: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lang w:val="lt-LT"/>
        </w:rPr>
        <w:tab/>
      </w:r>
      <w:r w:rsidRPr="0071018A">
        <w:rPr>
          <w:sz w:val="24"/>
          <w:szCs w:val="24"/>
          <w:lang w:val="lt-LT"/>
        </w:rPr>
        <w:t>PRITARTA</w:t>
      </w:r>
    </w:p>
    <w:p w14:paraId="6110DB72" w14:textId="77777777" w:rsidR="00830852" w:rsidRPr="0071018A" w:rsidRDefault="00830852" w:rsidP="00A80058">
      <w:pPr>
        <w:rPr>
          <w:sz w:val="24"/>
          <w:szCs w:val="24"/>
          <w:lang w:val="lt-LT"/>
        </w:rPr>
      </w:pP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t>Rokiškio rajono savivaldybės tarybos</w:t>
      </w:r>
    </w:p>
    <w:p w14:paraId="6110DB73" w14:textId="77777777" w:rsidR="00A80058" w:rsidRPr="0071018A" w:rsidRDefault="00830852" w:rsidP="00A80058">
      <w:pPr>
        <w:rPr>
          <w:sz w:val="24"/>
          <w:szCs w:val="24"/>
          <w:lang w:val="lt-LT"/>
        </w:rPr>
      </w:pP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t xml:space="preserve">2017 m. vasario 24 d. </w:t>
      </w:r>
    </w:p>
    <w:p w14:paraId="6110DB74" w14:textId="77777777" w:rsidR="00830852" w:rsidRPr="0071018A" w:rsidRDefault="00A80058" w:rsidP="00A80058">
      <w:pPr>
        <w:rPr>
          <w:sz w:val="24"/>
          <w:szCs w:val="24"/>
          <w:lang w:val="lt-LT"/>
        </w:rPr>
      </w:pP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00830852" w:rsidRPr="0071018A">
        <w:rPr>
          <w:sz w:val="24"/>
          <w:szCs w:val="24"/>
          <w:lang w:val="lt-LT"/>
        </w:rPr>
        <w:t>sprendimu Nr. TS-</w:t>
      </w:r>
    </w:p>
    <w:p w14:paraId="6110DB75" w14:textId="77777777" w:rsidR="00830852" w:rsidRPr="0071018A" w:rsidRDefault="00830852" w:rsidP="00830852">
      <w:pPr>
        <w:rPr>
          <w:lang w:val="lt-LT"/>
        </w:rPr>
      </w:pPr>
    </w:p>
    <w:p w14:paraId="6110DB76" w14:textId="77777777" w:rsidR="00830852" w:rsidRPr="0071018A" w:rsidRDefault="00830852" w:rsidP="00830852">
      <w:pPr>
        <w:ind w:right="-900"/>
        <w:jc w:val="center"/>
        <w:outlineLvl w:val="0"/>
        <w:rPr>
          <w:b/>
          <w:bCs/>
          <w:sz w:val="24"/>
          <w:szCs w:val="24"/>
          <w:lang w:val="lt-LT"/>
        </w:rPr>
      </w:pPr>
      <w:r w:rsidRPr="0071018A">
        <w:rPr>
          <w:b/>
          <w:bCs/>
          <w:sz w:val="24"/>
          <w:szCs w:val="24"/>
          <w:lang w:val="lt-LT"/>
        </w:rPr>
        <w:t>ROKIŠKIO RUDOLFO LYMANO MUZIKOS MOKYKLOS DIREKTORIAUS</w:t>
      </w:r>
    </w:p>
    <w:p w14:paraId="6110DB77" w14:textId="77777777" w:rsidR="00830852" w:rsidRPr="0071018A" w:rsidRDefault="00830852" w:rsidP="00830852">
      <w:pPr>
        <w:ind w:right="-900"/>
        <w:jc w:val="center"/>
        <w:outlineLvl w:val="0"/>
        <w:rPr>
          <w:b/>
          <w:bCs/>
          <w:sz w:val="24"/>
          <w:szCs w:val="24"/>
          <w:lang w:val="lt-LT"/>
        </w:rPr>
      </w:pPr>
      <w:r w:rsidRPr="0071018A">
        <w:rPr>
          <w:b/>
          <w:bCs/>
          <w:sz w:val="24"/>
          <w:szCs w:val="24"/>
          <w:lang w:val="lt-LT"/>
        </w:rPr>
        <w:t>2016 METŲ VEIKLOS ATASKAITA</w:t>
      </w:r>
    </w:p>
    <w:p w14:paraId="6110DB78" w14:textId="77777777" w:rsidR="00830852" w:rsidRPr="0071018A" w:rsidRDefault="00830852" w:rsidP="00830852">
      <w:pPr>
        <w:ind w:right="-900"/>
        <w:jc w:val="both"/>
        <w:rPr>
          <w:b/>
          <w:bCs/>
          <w:sz w:val="24"/>
          <w:szCs w:val="24"/>
          <w:lang w:val="lt-LT"/>
        </w:rPr>
      </w:pPr>
    </w:p>
    <w:p w14:paraId="6110DB79" w14:textId="77777777" w:rsidR="00830852" w:rsidRPr="0071018A" w:rsidRDefault="00830852" w:rsidP="00A80058">
      <w:pPr>
        <w:numPr>
          <w:ilvl w:val="0"/>
          <w:numId w:val="6"/>
        </w:numPr>
        <w:ind w:left="540" w:right="-900"/>
        <w:jc w:val="both"/>
        <w:rPr>
          <w:b/>
          <w:bCs/>
          <w:sz w:val="24"/>
          <w:szCs w:val="24"/>
          <w:lang w:val="lt-LT"/>
        </w:rPr>
      </w:pPr>
      <w:r w:rsidRPr="0071018A">
        <w:rPr>
          <w:b/>
          <w:bCs/>
          <w:sz w:val="24"/>
          <w:szCs w:val="24"/>
          <w:lang w:val="lt-LT"/>
        </w:rPr>
        <w:t xml:space="preserve"> Mokyklos pristatymas:</w:t>
      </w:r>
    </w:p>
    <w:p w14:paraId="6110DB7A" w14:textId="77777777" w:rsidR="00830852" w:rsidRPr="0071018A" w:rsidRDefault="00830852" w:rsidP="00830852">
      <w:pPr>
        <w:ind w:left="170" w:right="-900"/>
        <w:jc w:val="both"/>
        <w:rPr>
          <w:b/>
          <w:bCs/>
          <w:sz w:val="24"/>
          <w:szCs w:val="24"/>
          <w:lang w:val="lt-LT"/>
        </w:rPr>
      </w:pPr>
      <w:r w:rsidRPr="0071018A">
        <w:rPr>
          <w:sz w:val="24"/>
          <w:szCs w:val="24"/>
          <w:lang w:val="lt-LT"/>
        </w:rPr>
        <w:t>Mokyklos teisinė forma – Savivaldybės biudžetinė įstaiga.</w:t>
      </w:r>
    </w:p>
    <w:p w14:paraId="6110DB7B" w14:textId="77777777" w:rsidR="00830852" w:rsidRPr="0071018A" w:rsidRDefault="00830852" w:rsidP="00830852">
      <w:pPr>
        <w:ind w:left="170" w:right="-900"/>
        <w:jc w:val="both"/>
        <w:rPr>
          <w:sz w:val="24"/>
          <w:szCs w:val="24"/>
          <w:lang w:val="lt-LT"/>
        </w:rPr>
      </w:pPr>
      <w:r w:rsidRPr="0071018A">
        <w:rPr>
          <w:sz w:val="24"/>
          <w:szCs w:val="24"/>
          <w:lang w:val="lt-LT"/>
        </w:rPr>
        <w:t>Steigėjas</w:t>
      </w:r>
      <w:r w:rsidRPr="0071018A">
        <w:rPr>
          <w:lang w:val="lt-LT"/>
        </w:rPr>
        <w:t xml:space="preserve"> </w:t>
      </w:r>
      <w:r w:rsidRPr="0071018A">
        <w:rPr>
          <w:sz w:val="24"/>
          <w:szCs w:val="24"/>
          <w:lang w:val="lt-LT"/>
        </w:rPr>
        <w:t>– Rokiškio rajono savivaldybė, kodas 111101681, Respublikos g. 94, LT-42136 Rokiškis.</w:t>
      </w:r>
    </w:p>
    <w:p w14:paraId="6110DB7C" w14:textId="77777777" w:rsidR="00830852" w:rsidRPr="0071018A" w:rsidRDefault="00830852" w:rsidP="00830852">
      <w:pPr>
        <w:ind w:left="170" w:right="-900"/>
        <w:jc w:val="both"/>
        <w:rPr>
          <w:b/>
          <w:bCs/>
          <w:sz w:val="24"/>
          <w:szCs w:val="24"/>
          <w:lang w:val="lt-LT"/>
        </w:rPr>
      </w:pPr>
      <w:r w:rsidRPr="0071018A">
        <w:rPr>
          <w:sz w:val="24"/>
          <w:szCs w:val="24"/>
          <w:lang w:val="lt-LT"/>
        </w:rPr>
        <w:t>Mokyklos tipas – neformaliojo vaikų švietimo ir formalųjį švietimą papildančio ugdymo mokykla.</w:t>
      </w:r>
    </w:p>
    <w:p w14:paraId="6110DB7D" w14:textId="77777777" w:rsidR="00830852" w:rsidRPr="0071018A" w:rsidRDefault="00830852" w:rsidP="00830852">
      <w:pPr>
        <w:ind w:left="170" w:right="-900"/>
        <w:jc w:val="both"/>
        <w:rPr>
          <w:sz w:val="24"/>
          <w:szCs w:val="24"/>
          <w:lang w:val="lt-LT"/>
        </w:rPr>
      </w:pPr>
      <w:r w:rsidRPr="0071018A">
        <w:rPr>
          <w:sz w:val="24"/>
          <w:szCs w:val="24"/>
          <w:lang w:val="lt-LT"/>
        </w:rPr>
        <w:t>Mokyklos adresas – Kauno g. 4, Rokiškis, LT-42115.</w:t>
      </w:r>
    </w:p>
    <w:p w14:paraId="6110DB7E" w14:textId="77777777" w:rsidR="00830852" w:rsidRPr="0071018A" w:rsidRDefault="00830852" w:rsidP="00830852">
      <w:pPr>
        <w:ind w:left="170" w:right="-900"/>
        <w:jc w:val="both"/>
        <w:rPr>
          <w:sz w:val="24"/>
          <w:szCs w:val="24"/>
          <w:lang w:val="lt-LT"/>
        </w:rPr>
      </w:pPr>
      <w:r w:rsidRPr="0071018A">
        <w:rPr>
          <w:sz w:val="24"/>
          <w:szCs w:val="24"/>
          <w:lang w:val="lt-LT"/>
        </w:rPr>
        <w:t>Mokymo kalba – lietuvių kalba.</w:t>
      </w:r>
    </w:p>
    <w:p w14:paraId="6110DB7F" w14:textId="77777777" w:rsidR="00830852" w:rsidRPr="0071018A" w:rsidRDefault="00830852" w:rsidP="00830852">
      <w:pPr>
        <w:ind w:left="170" w:right="-900"/>
        <w:jc w:val="both"/>
        <w:rPr>
          <w:sz w:val="24"/>
          <w:szCs w:val="24"/>
          <w:lang w:val="lt-LT"/>
        </w:rPr>
      </w:pPr>
      <w:r w:rsidRPr="0071018A">
        <w:rPr>
          <w:sz w:val="24"/>
          <w:szCs w:val="24"/>
          <w:lang w:val="lt-LT"/>
        </w:rPr>
        <w:t>Mokymosi formos – dieninė, vakarinė.</w:t>
      </w:r>
    </w:p>
    <w:p w14:paraId="6110DB80" w14:textId="77777777" w:rsidR="00830852" w:rsidRPr="0071018A" w:rsidRDefault="00830852" w:rsidP="00830852">
      <w:pPr>
        <w:ind w:left="170" w:right="-900"/>
        <w:jc w:val="both"/>
        <w:rPr>
          <w:sz w:val="24"/>
          <w:szCs w:val="24"/>
          <w:lang w:val="lt-LT"/>
        </w:rPr>
      </w:pPr>
    </w:p>
    <w:p w14:paraId="6110DB81" w14:textId="77777777" w:rsidR="00830852" w:rsidRPr="0071018A" w:rsidRDefault="00830852" w:rsidP="0076170C">
      <w:pPr>
        <w:numPr>
          <w:ilvl w:val="0"/>
          <w:numId w:val="6"/>
        </w:numPr>
        <w:ind w:left="540" w:right="-900"/>
        <w:jc w:val="both"/>
        <w:rPr>
          <w:b/>
          <w:bCs/>
          <w:sz w:val="24"/>
          <w:szCs w:val="24"/>
          <w:lang w:val="lt-LT"/>
        </w:rPr>
      </w:pPr>
      <w:r w:rsidRPr="0071018A">
        <w:rPr>
          <w:b/>
          <w:bCs/>
          <w:sz w:val="24"/>
          <w:szCs w:val="24"/>
          <w:lang w:val="lt-LT"/>
        </w:rPr>
        <w:t>Mokyklos administracija:</w:t>
      </w:r>
    </w:p>
    <w:p w14:paraId="6110DB82" w14:textId="77777777" w:rsidR="00830852" w:rsidRPr="0071018A" w:rsidRDefault="00830852" w:rsidP="00830852">
      <w:pPr>
        <w:ind w:left="170"/>
        <w:jc w:val="both"/>
        <w:rPr>
          <w:sz w:val="24"/>
          <w:szCs w:val="24"/>
          <w:lang w:val="lt-LT"/>
        </w:rPr>
      </w:pPr>
      <w:r w:rsidRPr="0071018A">
        <w:rPr>
          <w:sz w:val="24"/>
          <w:szCs w:val="24"/>
          <w:lang w:val="lt-LT"/>
        </w:rPr>
        <w:t>Direktorius (vardas, pavardė, išsilavinimas, stažas, turima kategorija, nuo kada vadovauja įstaigai): Albertas Mikulėnas, aukštasis universitetinis, stažas 37 metai, III vadybos kvalifikacinė kategorija, nuo 1995 metų vadovauja įstaigai.</w:t>
      </w:r>
    </w:p>
    <w:p w14:paraId="6110DB83" w14:textId="77777777" w:rsidR="00830852" w:rsidRPr="0071018A" w:rsidRDefault="00830852" w:rsidP="00830852">
      <w:pPr>
        <w:ind w:left="170"/>
        <w:jc w:val="both"/>
        <w:rPr>
          <w:b/>
          <w:bCs/>
          <w:sz w:val="24"/>
          <w:szCs w:val="24"/>
          <w:lang w:val="lt-LT"/>
        </w:rPr>
      </w:pPr>
      <w:r w:rsidRPr="0071018A">
        <w:rPr>
          <w:sz w:val="24"/>
          <w:szCs w:val="24"/>
          <w:lang w:val="lt-LT"/>
        </w:rPr>
        <w:t xml:space="preserve">Pavaduotoja (vardas, pavardė, išsilavinimas, stažas, kategorijos): Nijolė </w:t>
      </w:r>
      <w:proofErr w:type="spellStart"/>
      <w:r w:rsidRPr="0071018A">
        <w:rPr>
          <w:sz w:val="24"/>
          <w:szCs w:val="24"/>
          <w:lang w:val="lt-LT"/>
        </w:rPr>
        <w:t>Mateikienė</w:t>
      </w:r>
      <w:proofErr w:type="spellEnd"/>
      <w:r w:rsidRPr="0071018A">
        <w:rPr>
          <w:sz w:val="24"/>
          <w:szCs w:val="24"/>
          <w:lang w:val="lt-LT"/>
        </w:rPr>
        <w:t>, aukštasis universitetinis, 24 metų, III vadybos kvalifikacinė kategorija.</w:t>
      </w:r>
    </w:p>
    <w:p w14:paraId="6110DB84" w14:textId="77777777" w:rsidR="00830852" w:rsidRPr="0071018A" w:rsidRDefault="00830852" w:rsidP="00830852">
      <w:pPr>
        <w:ind w:left="170"/>
        <w:jc w:val="both"/>
        <w:rPr>
          <w:sz w:val="24"/>
          <w:szCs w:val="24"/>
          <w:lang w:val="lt-LT"/>
        </w:rPr>
      </w:pPr>
      <w:r w:rsidRPr="0071018A">
        <w:rPr>
          <w:sz w:val="24"/>
          <w:szCs w:val="24"/>
          <w:lang w:val="lt-LT"/>
        </w:rPr>
        <w:t xml:space="preserve">Kiti darbuotojai (vardas(-ai), pavardė (-ės), išsilavinimas, stažas): sekretorė Asta </w:t>
      </w:r>
      <w:proofErr w:type="spellStart"/>
      <w:r w:rsidRPr="0071018A">
        <w:rPr>
          <w:sz w:val="24"/>
          <w:szCs w:val="24"/>
          <w:lang w:val="lt-LT"/>
        </w:rPr>
        <w:t>Gindvilienė</w:t>
      </w:r>
      <w:proofErr w:type="spellEnd"/>
      <w:r w:rsidRPr="0071018A">
        <w:rPr>
          <w:sz w:val="24"/>
          <w:szCs w:val="24"/>
          <w:lang w:val="lt-LT"/>
        </w:rPr>
        <w:t xml:space="preserve">, aukštasis neuniversitetinis, 8 metai. Ūkvedė Galina </w:t>
      </w:r>
      <w:proofErr w:type="spellStart"/>
      <w:r w:rsidRPr="0071018A">
        <w:rPr>
          <w:sz w:val="24"/>
          <w:szCs w:val="24"/>
          <w:lang w:val="lt-LT"/>
        </w:rPr>
        <w:t>Markovienė</w:t>
      </w:r>
      <w:proofErr w:type="spellEnd"/>
      <w:r w:rsidRPr="0071018A">
        <w:rPr>
          <w:sz w:val="24"/>
          <w:szCs w:val="24"/>
          <w:lang w:val="lt-LT"/>
        </w:rPr>
        <w:t>, aukštasis universitetinis, 10 metų.</w:t>
      </w:r>
    </w:p>
    <w:p w14:paraId="6110DB85" w14:textId="77777777" w:rsidR="00830852" w:rsidRPr="0071018A" w:rsidRDefault="00830852" w:rsidP="00830852">
      <w:pPr>
        <w:ind w:left="180"/>
        <w:jc w:val="both"/>
        <w:rPr>
          <w:lang w:val="lt-LT"/>
        </w:rPr>
      </w:pPr>
      <w:r w:rsidRPr="0071018A">
        <w:rPr>
          <w:sz w:val="24"/>
          <w:szCs w:val="24"/>
          <w:lang w:val="lt-LT"/>
        </w:rPr>
        <w:t>Vadovų kvalifikacijos kėlimas 2016 m. (stažuotės, seminarai, mokymai, dalyvavimas programose, projektuose ir kt.):</w:t>
      </w:r>
      <w:r w:rsidRPr="0071018A">
        <w:rPr>
          <w:lang w:val="lt-LT"/>
        </w:rPr>
        <w:t xml:space="preserve"> </w:t>
      </w:r>
    </w:p>
    <w:p w14:paraId="6110DB86" w14:textId="77777777" w:rsidR="00830852" w:rsidRPr="0071018A" w:rsidRDefault="00830852" w:rsidP="00830852">
      <w:pPr>
        <w:ind w:left="180"/>
        <w:jc w:val="both"/>
        <w:rPr>
          <w:sz w:val="24"/>
          <w:szCs w:val="24"/>
          <w:lang w:val="lt-LT"/>
        </w:rPr>
      </w:pPr>
      <w:r w:rsidRPr="0071018A">
        <w:rPr>
          <w:sz w:val="24"/>
          <w:szCs w:val="24"/>
          <w:lang w:val="lt-LT"/>
        </w:rPr>
        <w:t>1. Seminaras. Įstaigos dokumentų valdymas.</w:t>
      </w:r>
    </w:p>
    <w:p w14:paraId="6110DB87" w14:textId="77777777" w:rsidR="00830852" w:rsidRPr="0071018A" w:rsidRDefault="00830852" w:rsidP="00830852">
      <w:pPr>
        <w:ind w:left="180"/>
        <w:jc w:val="both"/>
        <w:rPr>
          <w:sz w:val="24"/>
          <w:szCs w:val="24"/>
          <w:lang w:val="lt-LT"/>
        </w:rPr>
      </w:pPr>
      <w:r w:rsidRPr="0071018A">
        <w:rPr>
          <w:sz w:val="24"/>
          <w:szCs w:val="24"/>
          <w:lang w:val="lt-LT"/>
        </w:rPr>
        <w:t>2. Seminaras. Viešųjų pirkimų įstatymo pasikeitimai 2016 m.</w:t>
      </w:r>
    </w:p>
    <w:p w14:paraId="6110DB88" w14:textId="77777777" w:rsidR="00830852" w:rsidRPr="0071018A" w:rsidRDefault="00830852" w:rsidP="00830852">
      <w:pPr>
        <w:ind w:left="180"/>
        <w:jc w:val="both"/>
        <w:rPr>
          <w:sz w:val="24"/>
          <w:szCs w:val="24"/>
          <w:lang w:val="lt-LT"/>
        </w:rPr>
      </w:pPr>
      <w:r w:rsidRPr="0071018A">
        <w:rPr>
          <w:sz w:val="24"/>
          <w:szCs w:val="24"/>
          <w:lang w:val="lt-LT"/>
        </w:rPr>
        <w:t>3. Kursai. Civilinės saugos mokymai.</w:t>
      </w:r>
    </w:p>
    <w:p w14:paraId="6110DB89" w14:textId="77777777" w:rsidR="00830852" w:rsidRPr="0071018A" w:rsidRDefault="00830852" w:rsidP="00830852">
      <w:pPr>
        <w:ind w:left="180"/>
        <w:jc w:val="both"/>
        <w:rPr>
          <w:sz w:val="24"/>
          <w:szCs w:val="24"/>
          <w:lang w:val="lt-LT"/>
        </w:rPr>
      </w:pPr>
      <w:r w:rsidRPr="0071018A">
        <w:rPr>
          <w:sz w:val="24"/>
          <w:szCs w:val="24"/>
          <w:lang w:val="lt-LT"/>
        </w:rPr>
        <w:t>4. Seminaras. Muzikinės ir sceninės raiškos edukacinės galimybės visuminiame mokinio ugdyme.</w:t>
      </w:r>
    </w:p>
    <w:p w14:paraId="6110DB8A" w14:textId="77777777" w:rsidR="00830852" w:rsidRPr="0071018A" w:rsidRDefault="00830852" w:rsidP="00830852">
      <w:pPr>
        <w:ind w:left="180"/>
        <w:jc w:val="both"/>
        <w:rPr>
          <w:sz w:val="24"/>
          <w:szCs w:val="24"/>
          <w:lang w:val="lt-LT"/>
        </w:rPr>
      </w:pPr>
      <w:r w:rsidRPr="0071018A">
        <w:rPr>
          <w:sz w:val="24"/>
          <w:szCs w:val="24"/>
          <w:lang w:val="lt-LT"/>
        </w:rPr>
        <w:t>5. Seminaras. Grojimo pučiamųjų orkestre aktualijos ir perspektyva.</w:t>
      </w:r>
    </w:p>
    <w:p w14:paraId="6110DB8B" w14:textId="77777777" w:rsidR="00830852" w:rsidRPr="0071018A" w:rsidRDefault="00830852" w:rsidP="00830852">
      <w:pPr>
        <w:ind w:left="180"/>
        <w:jc w:val="both"/>
        <w:rPr>
          <w:sz w:val="24"/>
          <w:szCs w:val="24"/>
          <w:lang w:val="lt-LT"/>
        </w:rPr>
      </w:pPr>
      <w:r w:rsidRPr="0071018A">
        <w:rPr>
          <w:sz w:val="24"/>
          <w:szCs w:val="24"/>
          <w:lang w:val="lt-LT"/>
        </w:rPr>
        <w:t>6. Seminaras. „Moderni švietimo įstaiga: nuo organizacijos kultūros puoselėjimo iki įvaizdžio kūrimo“.</w:t>
      </w:r>
    </w:p>
    <w:p w14:paraId="6110DB8C" w14:textId="77777777" w:rsidR="00830852" w:rsidRPr="0071018A" w:rsidRDefault="00830852" w:rsidP="00830852">
      <w:pPr>
        <w:ind w:left="180"/>
        <w:jc w:val="both"/>
        <w:rPr>
          <w:sz w:val="24"/>
          <w:szCs w:val="24"/>
          <w:lang w:val="lt-LT"/>
        </w:rPr>
      </w:pPr>
      <w:r w:rsidRPr="0071018A">
        <w:rPr>
          <w:sz w:val="24"/>
          <w:szCs w:val="24"/>
          <w:lang w:val="lt-LT"/>
        </w:rPr>
        <w:t>7. Seminaras. Ugdymo planų ir programų tendencijos neformaliojo ugdymo mokyklose.</w:t>
      </w:r>
    </w:p>
    <w:p w14:paraId="6110DB8D" w14:textId="77777777" w:rsidR="00830852" w:rsidRPr="0071018A" w:rsidRDefault="00830852" w:rsidP="00830852">
      <w:pPr>
        <w:ind w:left="180" w:right="-900"/>
        <w:jc w:val="both"/>
        <w:rPr>
          <w:sz w:val="24"/>
          <w:szCs w:val="24"/>
          <w:lang w:val="lt-LT"/>
        </w:rPr>
      </w:pPr>
      <w:r w:rsidRPr="0071018A">
        <w:rPr>
          <w:sz w:val="24"/>
          <w:szCs w:val="24"/>
          <w:lang w:val="lt-LT"/>
        </w:rPr>
        <w:t xml:space="preserve">8. Kvalifikacijos tobulinimo renginys. Etnokultūrinis ugdymas </w:t>
      </w:r>
      <w:proofErr w:type="spellStart"/>
      <w:r w:rsidRPr="0071018A">
        <w:rPr>
          <w:sz w:val="24"/>
          <w:szCs w:val="24"/>
          <w:lang w:val="lt-LT"/>
        </w:rPr>
        <w:t>medijų</w:t>
      </w:r>
      <w:proofErr w:type="spellEnd"/>
      <w:r w:rsidRPr="0071018A">
        <w:rPr>
          <w:sz w:val="24"/>
          <w:szCs w:val="24"/>
          <w:lang w:val="lt-LT"/>
        </w:rPr>
        <w:t xml:space="preserve"> visuomenės kontekste.</w:t>
      </w:r>
    </w:p>
    <w:p w14:paraId="6110DB8E" w14:textId="77777777" w:rsidR="00830852" w:rsidRPr="0071018A" w:rsidRDefault="00830852" w:rsidP="00830852">
      <w:pPr>
        <w:ind w:left="180" w:right="-900"/>
        <w:jc w:val="both"/>
        <w:rPr>
          <w:sz w:val="24"/>
          <w:szCs w:val="24"/>
          <w:lang w:val="lt-LT"/>
        </w:rPr>
      </w:pPr>
      <w:r w:rsidRPr="0071018A">
        <w:rPr>
          <w:sz w:val="24"/>
          <w:szCs w:val="24"/>
          <w:lang w:val="lt-LT"/>
        </w:rPr>
        <w:t>9. Seminaras. Naujasis Darbo kodeksas: darbo santykių reguliavimo esminiai pokyčiai.</w:t>
      </w:r>
    </w:p>
    <w:p w14:paraId="6110DB8F" w14:textId="77777777" w:rsidR="00830852" w:rsidRPr="0071018A" w:rsidRDefault="00830852" w:rsidP="00830852">
      <w:pPr>
        <w:ind w:left="170" w:right="-900"/>
        <w:jc w:val="both"/>
        <w:rPr>
          <w:sz w:val="24"/>
          <w:szCs w:val="24"/>
          <w:lang w:val="lt-LT"/>
        </w:rPr>
      </w:pPr>
    </w:p>
    <w:p w14:paraId="6110DB90" w14:textId="77777777" w:rsidR="00830852" w:rsidRPr="0071018A" w:rsidRDefault="00830852" w:rsidP="006651E5">
      <w:pPr>
        <w:numPr>
          <w:ilvl w:val="0"/>
          <w:numId w:val="6"/>
        </w:numPr>
        <w:ind w:left="540"/>
        <w:jc w:val="both"/>
        <w:rPr>
          <w:sz w:val="24"/>
          <w:szCs w:val="24"/>
          <w:lang w:val="lt-LT"/>
        </w:rPr>
      </w:pPr>
      <w:r w:rsidRPr="0071018A">
        <w:rPr>
          <w:b/>
          <w:bCs/>
          <w:sz w:val="24"/>
          <w:szCs w:val="24"/>
          <w:lang w:val="lt-LT"/>
        </w:rPr>
        <w:t>Mokyklos organizacinė struktūra</w:t>
      </w:r>
      <w:r w:rsidRPr="0071018A">
        <w:rPr>
          <w:sz w:val="24"/>
          <w:szCs w:val="24"/>
          <w:lang w:val="lt-LT"/>
        </w:rPr>
        <w:t>:</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43"/>
        <w:gridCol w:w="992"/>
        <w:gridCol w:w="851"/>
        <w:gridCol w:w="709"/>
        <w:gridCol w:w="850"/>
        <w:gridCol w:w="851"/>
        <w:gridCol w:w="1134"/>
        <w:gridCol w:w="850"/>
        <w:gridCol w:w="851"/>
        <w:gridCol w:w="708"/>
      </w:tblGrid>
      <w:tr w:rsidR="00830852" w:rsidRPr="0071018A" w14:paraId="6110DB93" w14:textId="77777777" w:rsidTr="00FF700A">
        <w:tc>
          <w:tcPr>
            <w:tcW w:w="4215" w:type="dxa"/>
            <w:gridSpan w:val="5"/>
          </w:tcPr>
          <w:p w14:paraId="6110DB91" w14:textId="77777777" w:rsidR="00830852" w:rsidRPr="0071018A" w:rsidRDefault="00830852" w:rsidP="007D6DF6">
            <w:pPr>
              <w:ind w:left="180" w:hanging="180"/>
              <w:jc w:val="both"/>
              <w:rPr>
                <w:sz w:val="16"/>
                <w:szCs w:val="16"/>
                <w:lang w:val="lt-LT"/>
              </w:rPr>
            </w:pPr>
            <w:r w:rsidRPr="0071018A">
              <w:rPr>
                <w:sz w:val="16"/>
                <w:szCs w:val="16"/>
                <w:lang w:val="lt-LT"/>
              </w:rPr>
              <w:t>Etatų skaičius</w:t>
            </w:r>
          </w:p>
        </w:tc>
        <w:tc>
          <w:tcPr>
            <w:tcW w:w="5244" w:type="dxa"/>
            <w:gridSpan w:val="6"/>
          </w:tcPr>
          <w:p w14:paraId="6110DB92" w14:textId="77777777" w:rsidR="00830852" w:rsidRPr="0071018A" w:rsidRDefault="00830852" w:rsidP="007D6DF6">
            <w:pPr>
              <w:jc w:val="both"/>
              <w:rPr>
                <w:sz w:val="16"/>
                <w:szCs w:val="16"/>
                <w:lang w:val="lt-LT"/>
              </w:rPr>
            </w:pPr>
            <w:r w:rsidRPr="0071018A">
              <w:rPr>
                <w:sz w:val="16"/>
                <w:szCs w:val="16"/>
                <w:lang w:val="lt-LT"/>
              </w:rPr>
              <w:t>Mokytojų skaičius</w:t>
            </w:r>
          </w:p>
        </w:tc>
      </w:tr>
      <w:tr w:rsidR="00830852" w:rsidRPr="0071018A" w14:paraId="6110DB9F" w14:textId="77777777" w:rsidTr="00FF700A">
        <w:trPr>
          <w:trHeight w:val="70"/>
        </w:trPr>
        <w:tc>
          <w:tcPr>
            <w:tcW w:w="720" w:type="dxa"/>
            <w:vAlign w:val="bottom"/>
          </w:tcPr>
          <w:p w14:paraId="6110DB94" w14:textId="77777777" w:rsidR="00830852" w:rsidRPr="0071018A" w:rsidRDefault="00830852" w:rsidP="007D6DF6">
            <w:pPr>
              <w:jc w:val="both"/>
              <w:rPr>
                <w:sz w:val="16"/>
                <w:szCs w:val="16"/>
                <w:lang w:val="lt-LT"/>
              </w:rPr>
            </w:pPr>
            <w:r w:rsidRPr="0071018A">
              <w:rPr>
                <w:sz w:val="16"/>
                <w:szCs w:val="16"/>
                <w:lang w:val="lt-LT"/>
              </w:rPr>
              <w:t>Administracija</w:t>
            </w:r>
          </w:p>
        </w:tc>
        <w:tc>
          <w:tcPr>
            <w:tcW w:w="943" w:type="dxa"/>
            <w:vAlign w:val="bottom"/>
          </w:tcPr>
          <w:p w14:paraId="6110DB95" w14:textId="77777777" w:rsidR="00830852" w:rsidRPr="0071018A" w:rsidRDefault="00830852" w:rsidP="007D6DF6">
            <w:pPr>
              <w:jc w:val="both"/>
              <w:rPr>
                <w:sz w:val="16"/>
                <w:szCs w:val="16"/>
                <w:lang w:val="lt-LT"/>
              </w:rPr>
            </w:pPr>
            <w:r w:rsidRPr="0071018A">
              <w:rPr>
                <w:sz w:val="16"/>
                <w:szCs w:val="16"/>
                <w:lang w:val="lt-LT"/>
              </w:rPr>
              <w:t>Pagalbinis personalas</w:t>
            </w:r>
          </w:p>
        </w:tc>
        <w:tc>
          <w:tcPr>
            <w:tcW w:w="992" w:type="dxa"/>
            <w:vAlign w:val="bottom"/>
          </w:tcPr>
          <w:p w14:paraId="6110DB96" w14:textId="77777777" w:rsidR="00830852" w:rsidRPr="0071018A" w:rsidRDefault="00830852" w:rsidP="007D6DF6">
            <w:pPr>
              <w:jc w:val="both"/>
              <w:rPr>
                <w:sz w:val="16"/>
                <w:szCs w:val="16"/>
                <w:lang w:val="lt-LT"/>
              </w:rPr>
            </w:pPr>
            <w:r w:rsidRPr="0071018A">
              <w:rPr>
                <w:sz w:val="16"/>
                <w:szCs w:val="16"/>
                <w:lang w:val="lt-LT"/>
              </w:rPr>
              <w:t>Kiti darbuotojai</w:t>
            </w:r>
          </w:p>
        </w:tc>
        <w:tc>
          <w:tcPr>
            <w:tcW w:w="851" w:type="dxa"/>
            <w:vAlign w:val="bottom"/>
          </w:tcPr>
          <w:p w14:paraId="6110DB97" w14:textId="77777777" w:rsidR="00830852" w:rsidRPr="0071018A" w:rsidRDefault="00830852" w:rsidP="007D6DF6">
            <w:pPr>
              <w:jc w:val="both"/>
              <w:rPr>
                <w:sz w:val="16"/>
                <w:szCs w:val="16"/>
                <w:lang w:val="lt-LT"/>
              </w:rPr>
            </w:pPr>
            <w:r w:rsidRPr="0071018A">
              <w:rPr>
                <w:sz w:val="16"/>
                <w:szCs w:val="16"/>
                <w:lang w:val="lt-LT"/>
              </w:rPr>
              <w:t>Iš viso etatų</w:t>
            </w:r>
          </w:p>
        </w:tc>
        <w:tc>
          <w:tcPr>
            <w:tcW w:w="709" w:type="dxa"/>
            <w:vAlign w:val="bottom"/>
          </w:tcPr>
          <w:p w14:paraId="6110DB98" w14:textId="77777777" w:rsidR="00830852" w:rsidRPr="0071018A" w:rsidRDefault="00830852" w:rsidP="007D6DF6">
            <w:pPr>
              <w:jc w:val="both"/>
              <w:rPr>
                <w:sz w:val="16"/>
                <w:szCs w:val="16"/>
                <w:lang w:val="lt-LT"/>
              </w:rPr>
            </w:pPr>
            <w:r w:rsidRPr="0071018A">
              <w:rPr>
                <w:sz w:val="16"/>
                <w:szCs w:val="16"/>
                <w:lang w:val="lt-LT"/>
              </w:rPr>
              <w:t>Laisvi etatai</w:t>
            </w:r>
          </w:p>
        </w:tc>
        <w:tc>
          <w:tcPr>
            <w:tcW w:w="850" w:type="dxa"/>
            <w:vAlign w:val="bottom"/>
          </w:tcPr>
          <w:p w14:paraId="6110DB99" w14:textId="77777777" w:rsidR="00830852" w:rsidRPr="0071018A" w:rsidRDefault="00830852" w:rsidP="007D6DF6">
            <w:pPr>
              <w:jc w:val="both"/>
              <w:rPr>
                <w:sz w:val="16"/>
                <w:szCs w:val="16"/>
                <w:lang w:val="lt-LT"/>
              </w:rPr>
            </w:pPr>
            <w:r w:rsidRPr="0071018A">
              <w:rPr>
                <w:sz w:val="16"/>
                <w:szCs w:val="16"/>
                <w:lang w:val="lt-LT"/>
              </w:rPr>
              <w:t>atestuotų mokytojų</w:t>
            </w:r>
          </w:p>
        </w:tc>
        <w:tc>
          <w:tcPr>
            <w:tcW w:w="851" w:type="dxa"/>
            <w:vAlign w:val="bottom"/>
          </w:tcPr>
          <w:p w14:paraId="6110DB9A" w14:textId="77777777" w:rsidR="00830852" w:rsidRPr="0071018A" w:rsidRDefault="00830852" w:rsidP="007D6DF6">
            <w:pPr>
              <w:jc w:val="both"/>
              <w:rPr>
                <w:sz w:val="16"/>
                <w:szCs w:val="16"/>
                <w:lang w:val="lt-LT"/>
              </w:rPr>
            </w:pPr>
            <w:r w:rsidRPr="0071018A">
              <w:rPr>
                <w:sz w:val="16"/>
                <w:szCs w:val="16"/>
                <w:lang w:val="lt-LT"/>
              </w:rPr>
              <w:t>vyr. mokytojų</w:t>
            </w:r>
          </w:p>
        </w:tc>
        <w:tc>
          <w:tcPr>
            <w:tcW w:w="1134" w:type="dxa"/>
            <w:vAlign w:val="bottom"/>
          </w:tcPr>
          <w:p w14:paraId="6110DB9B" w14:textId="77777777" w:rsidR="00830852" w:rsidRPr="0071018A" w:rsidRDefault="00830852" w:rsidP="007D6DF6">
            <w:pPr>
              <w:jc w:val="both"/>
              <w:rPr>
                <w:sz w:val="16"/>
                <w:szCs w:val="16"/>
                <w:lang w:val="lt-LT"/>
              </w:rPr>
            </w:pPr>
            <w:r w:rsidRPr="0071018A">
              <w:rPr>
                <w:sz w:val="16"/>
                <w:szCs w:val="16"/>
                <w:lang w:val="lt-LT"/>
              </w:rPr>
              <w:t>mokytojų metodininkų</w:t>
            </w:r>
          </w:p>
        </w:tc>
        <w:tc>
          <w:tcPr>
            <w:tcW w:w="850" w:type="dxa"/>
            <w:vAlign w:val="bottom"/>
          </w:tcPr>
          <w:p w14:paraId="6110DB9C" w14:textId="77777777" w:rsidR="00830852" w:rsidRPr="0071018A" w:rsidRDefault="00830852" w:rsidP="007D6DF6">
            <w:pPr>
              <w:jc w:val="both"/>
              <w:rPr>
                <w:sz w:val="16"/>
                <w:szCs w:val="16"/>
                <w:lang w:val="lt-LT"/>
              </w:rPr>
            </w:pPr>
            <w:r w:rsidRPr="0071018A">
              <w:rPr>
                <w:sz w:val="16"/>
                <w:szCs w:val="16"/>
                <w:lang w:val="lt-LT"/>
              </w:rPr>
              <w:t>mokytojų ekspertų</w:t>
            </w:r>
          </w:p>
        </w:tc>
        <w:tc>
          <w:tcPr>
            <w:tcW w:w="851" w:type="dxa"/>
            <w:vAlign w:val="bottom"/>
          </w:tcPr>
          <w:p w14:paraId="6110DB9D" w14:textId="77777777" w:rsidR="00830852" w:rsidRPr="0071018A" w:rsidRDefault="00830852" w:rsidP="007D6DF6">
            <w:pPr>
              <w:jc w:val="both"/>
              <w:rPr>
                <w:sz w:val="16"/>
                <w:szCs w:val="16"/>
                <w:lang w:val="lt-LT"/>
              </w:rPr>
            </w:pPr>
            <w:r w:rsidRPr="0071018A">
              <w:rPr>
                <w:sz w:val="16"/>
                <w:szCs w:val="16"/>
                <w:lang w:val="lt-LT"/>
              </w:rPr>
              <w:t>Iš viso mokytojų</w:t>
            </w:r>
          </w:p>
        </w:tc>
        <w:tc>
          <w:tcPr>
            <w:tcW w:w="708" w:type="dxa"/>
            <w:vAlign w:val="bottom"/>
          </w:tcPr>
          <w:p w14:paraId="6110DB9E" w14:textId="77777777" w:rsidR="00830852" w:rsidRPr="0071018A" w:rsidRDefault="00830852" w:rsidP="007D6DF6">
            <w:pPr>
              <w:jc w:val="both"/>
              <w:rPr>
                <w:sz w:val="16"/>
                <w:szCs w:val="16"/>
                <w:lang w:val="lt-LT"/>
              </w:rPr>
            </w:pPr>
            <w:r w:rsidRPr="0071018A">
              <w:rPr>
                <w:sz w:val="16"/>
                <w:szCs w:val="16"/>
                <w:lang w:val="lt-LT"/>
              </w:rPr>
              <w:t>Laisvi etatai</w:t>
            </w:r>
          </w:p>
        </w:tc>
      </w:tr>
      <w:tr w:rsidR="00830852" w:rsidRPr="0071018A" w14:paraId="6110DBAB" w14:textId="77777777" w:rsidTr="00FF700A">
        <w:tc>
          <w:tcPr>
            <w:tcW w:w="720" w:type="dxa"/>
          </w:tcPr>
          <w:p w14:paraId="6110DBA0" w14:textId="77777777" w:rsidR="00830852" w:rsidRPr="0071018A" w:rsidRDefault="00830852" w:rsidP="007D6DF6">
            <w:pPr>
              <w:jc w:val="center"/>
              <w:rPr>
                <w:sz w:val="16"/>
                <w:szCs w:val="16"/>
                <w:lang w:val="lt-LT"/>
              </w:rPr>
            </w:pPr>
            <w:r w:rsidRPr="0071018A">
              <w:rPr>
                <w:sz w:val="16"/>
                <w:szCs w:val="16"/>
                <w:lang w:val="lt-LT"/>
              </w:rPr>
              <w:t>4</w:t>
            </w:r>
          </w:p>
        </w:tc>
        <w:tc>
          <w:tcPr>
            <w:tcW w:w="943" w:type="dxa"/>
          </w:tcPr>
          <w:p w14:paraId="6110DBA1" w14:textId="77777777" w:rsidR="00830852" w:rsidRPr="0071018A" w:rsidRDefault="00830852" w:rsidP="007D6DF6">
            <w:pPr>
              <w:jc w:val="center"/>
              <w:rPr>
                <w:sz w:val="16"/>
                <w:szCs w:val="16"/>
                <w:lang w:val="lt-LT"/>
              </w:rPr>
            </w:pPr>
            <w:r w:rsidRPr="0071018A">
              <w:rPr>
                <w:sz w:val="16"/>
                <w:szCs w:val="16"/>
                <w:lang w:val="lt-LT"/>
              </w:rPr>
              <w:t>6</w:t>
            </w:r>
          </w:p>
        </w:tc>
        <w:tc>
          <w:tcPr>
            <w:tcW w:w="992" w:type="dxa"/>
          </w:tcPr>
          <w:p w14:paraId="6110DBA2" w14:textId="77777777" w:rsidR="00830852" w:rsidRPr="0071018A" w:rsidRDefault="00830852" w:rsidP="007D6DF6">
            <w:pPr>
              <w:jc w:val="center"/>
              <w:rPr>
                <w:sz w:val="16"/>
                <w:szCs w:val="16"/>
                <w:lang w:val="lt-LT"/>
              </w:rPr>
            </w:pPr>
            <w:r w:rsidRPr="0071018A">
              <w:rPr>
                <w:sz w:val="16"/>
                <w:szCs w:val="16"/>
                <w:lang w:val="lt-LT"/>
              </w:rPr>
              <w:t>2</w:t>
            </w:r>
          </w:p>
        </w:tc>
        <w:tc>
          <w:tcPr>
            <w:tcW w:w="851" w:type="dxa"/>
          </w:tcPr>
          <w:p w14:paraId="6110DBA3" w14:textId="77777777" w:rsidR="00830852" w:rsidRPr="0071018A" w:rsidRDefault="00830852" w:rsidP="007D6DF6">
            <w:pPr>
              <w:jc w:val="center"/>
              <w:rPr>
                <w:sz w:val="16"/>
                <w:szCs w:val="16"/>
                <w:lang w:val="lt-LT"/>
              </w:rPr>
            </w:pPr>
            <w:r w:rsidRPr="0071018A">
              <w:rPr>
                <w:sz w:val="16"/>
                <w:szCs w:val="16"/>
                <w:lang w:val="lt-LT"/>
              </w:rPr>
              <w:t>12</w:t>
            </w:r>
          </w:p>
        </w:tc>
        <w:tc>
          <w:tcPr>
            <w:tcW w:w="709" w:type="dxa"/>
          </w:tcPr>
          <w:p w14:paraId="6110DBA4" w14:textId="77777777" w:rsidR="00830852" w:rsidRPr="0071018A" w:rsidRDefault="00830852" w:rsidP="007D6DF6">
            <w:pPr>
              <w:jc w:val="center"/>
              <w:rPr>
                <w:sz w:val="16"/>
                <w:szCs w:val="16"/>
                <w:lang w:val="lt-LT"/>
              </w:rPr>
            </w:pPr>
            <w:r w:rsidRPr="0071018A">
              <w:rPr>
                <w:sz w:val="16"/>
                <w:szCs w:val="16"/>
                <w:lang w:val="lt-LT"/>
              </w:rPr>
              <w:t>-</w:t>
            </w:r>
          </w:p>
        </w:tc>
        <w:tc>
          <w:tcPr>
            <w:tcW w:w="850" w:type="dxa"/>
          </w:tcPr>
          <w:p w14:paraId="6110DBA5" w14:textId="77777777" w:rsidR="00830852" w:rsidRPr="0071018A" w:rsidRDefault="00830852" w:rsidP="007D6DF6">
            <w:pPr>
              <w:jc w:val="center"/>
              <w:rPr>
                <w:sz w:val="16"/>
                <w:szCs w:val="16"/>
                <w:lang w:val="lt-LT"/>
              </w:rPr>
            </w:pPr>
            <w:r w:rsidRPr="0071018A">
              <w:rPr>
                <w:sz w:val="16"/>
                <w:szCs w:val="16"/>
                <w:lang w:val="lt-LT"/>
              </w:rPr>
              <w:t>1</w:t>
            </w:r>
          </w:p>
        </w:tc>
        <w:tc>
          <w:tcPr>
            <w:tcW w:w="851" w:type="dxa"/>
          </w:tcPr>
          <w:p w14:paraId="6110DBA6" w14:textId="77777777" w:rsidR="00830852" w:rsidRPr="0071018A" w:rsidRDefault="00830852" w:rsidP="007D6DF6">
            <w:pPr>
              <w:jc w:val="center"/>
              <w:rPr>
                <w:sz w:val="16"/>
                <w:szCs w:val="16"/>
                <w:lang w:val="lt-LT"/>
              </w:rPr>
            </w:pPr>
            <w:r w:rsidRPr="0071018A">
              <w:rPr>
                <w:sz w:val="16"/>
                <w:szCs w:val="16"/>
                <w:lang w:val="lt-LT"/>
              </w:rPr>
              <w:t>14</w:t>
            </w:r>
          </w:p>
        </w:tc>
        <w:tc>
          <w:tcPr>
            <w:tcW w:w="1134" w:type="dxa"/>
          </w:tcPr>
          <w:p w14:paraId="6110DBA7" w14:textId="77777777" w:rsidR="00830852" w:rsidRPr="0071018A" w:rsidRDefault="00830852" w:rsidP="007D6DF6">
            <w:pPr>
              <w:jc w:val="center"/>
              <w:rPr>
                <w:sz w:val="16"/>
                <w:szCs w:val="16"/>
                <w:lang w:val="lt-LT"/>
              </w:rPr>
            </w:pPr>
            <w:r w:rsidRPr="0071018A">
              <w:rPr>
                <w:sz w:val="16"/>
                <w:szCs w:val="16"/>
                <w:lang w:val="lt-LT"/>
              </w:rPr>
              <w:t>12</w:t>
            </w:r>
          </w:p>
        </w:tc>
        <w:tc>
          <w:tcPr>
            <w:tcW w:w="850" w:type="dxa"/>
          </w:tcPr>
          <w:p w14:paraId="6110DBA8" w14:textId="77777777" w:rsidR="00830852" w:rsidRPr="0071018A" w:rsidRDefault="00830852" w:rsidP="007D6DF6">
            <w:pPr>
              <w:jc w:val="center"/>
              <w:rPr>
                <w:sz w:val="16"/>
                <w:szCs w:val="16"/>
                <w:lang w:val="lt-LT"/>
              </w:rPr>
            </w:pPr>
            <w:r w:rsidRPr="0071018A">
              <w:rPr>
                <w:sz w:val="16"/>
                <w:szCs w:val="16"/>
                <w:lang w:val="lt-LT"/>
              </w:rPr>
              <w:t>-</w:t>
            </w:r>
          </w:p>
        </w:tc>
        <w:tc>
          <w:tcPr>
            <w:tcW w:w="851" w:type="dxa"/>
          </w:tcPr>
          <w:p w14:paraId="6110DBA9" w14:textId="77777777" w:rsidR="00830852" w:rsidRPr="0071018A" w:rsidRDefault="00830852" w:rsidP="007D6DF6">
            <w:pPr>
              <w:jc w:val="center"/>
              <w:rPr>
                <w:sz w:val="16"/>
                <w:szCs w:val="16"/>
                <w:lang w:val="lt-LT"/>
              </w:rPr>
            </w:pPr>
            <w:r w:rsidRPr="0071018A">
              <w:rPr>
                <w:sz w:val="16"/>
                <w:szCs w:val="16"/>
                <w:lang w:val="lt-LT"/>
              </w:rPr>
              <w:t>27</w:t>
            </w:r>
          </w:p>
        </w:tc>
        <w:tc>
          <w:tcPr>
            <w:tcW w:w="708" w:type="dxa"/>
          </w:tcPr>
          <w:p w14:paraId="6110DBAA" w14:textId="77777777" w:rsidR="00830852" w:rsidRPr="0071018A" w:rsidRDefault="00830852" w:rsidP="007D6DF6">
            <w:pPr>
              <w:jc w:val="center"/>
              <w:rPr>
                <w:sz w:val="16"/>
                <w:szCs w:val="16"/>
                <w:lang w:val="lt-LT"/>
              </w:rPr>
            </w:pPr>
            <w:r w:rsidRPr="0071018A">
              <w:rPr>
                <w:sz w:val="16"/>
                <w:szCs w:val="16"/>
                <w:lang w:val="lt-LT"/>
              </w:rPr>
              <w:t>-</w:t>
            </w:r>
          </w:p>
        </w:tc>
      </w:tr>
    </w:tbl>
    <w:p w14:paraId="6110DBAC" w14:textId="77777777" w:rsidR="00830852" w:rsidRPr="0071018A" w:rsidRDefault="00830852" w:rsidP="00830852">
      <w:pPr>
        <w:jc w:val="both"/>
        <w:rPr>
          <w:sz w:val="24"/>
          <w:szCs w:val="24"/>
          <w:lang w:val="lt-LT"/>
        </w:rPr>
      </w:pPr>
    </w:p>
    <w:p w14:paraId="6110DBAD" w14:textId="77777777" w:rsidR="00830852" w:rsidRPr="0071018A" w:rsidRDefault="00830852" w:rsidP="00830852">
      <w:pPr>
        <w:ind w:left="180"/>
        <w:jc w:val="both"/>
        <w:rPr>
          <w:sz w:val="24"/>
          <w:szCs w:val="24"/>
          <w:lang w:val="lt-LT"/>
        </w:rPr>
      </w:pPr>
      <w:r w:rsidRPr="0071018A">
        <w:rPr>
          <w:sz w:val="24"/>
          <w:szCs w:val="24"/>
          <w:lang w:val="lt-LT"/>
        </w:rPr>
        <w:t>Mokykloje dirbantys specialistai:</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9"/>
        <w:gridCol w:w="4140"/>
      </w:tblGrid>
      <w:tr w:rsidR="00830852" w:rsidRPr="0071018A" w14:paraId="6110DBB1" w14:textId="77777777" w:rsidTr="00FF700A">
        <w:tc>
          <w:tcPr>
            <w:tcW w:w="2700" w:type="dxa"/>
          </w:tcPr>
          <w:p w14:paraId="6110DBAE" w14:textId="77777777" w:rsidR="00830852" w:rsidRPr="0071018A" w:rsidRDefault="00830852" w:rsidP="007D6DF6">
            <w:pPr>
              <w:ind w:left="286" w:hanging="286"/>
              <w:jc w:val="both"/>
              <w:rPr>
                <w:sz w:val="24"/>
                <w:szCs w:val="24"/>
                <w:lang w:val="lt-LT"/>
              </w:rPr>
            </w:pPr>
            <w:r w:rsidRPr="0071018A">
              <w:rPr>
                <w:sz w:val="24"/>
                <w:szCs w:val="24"/>
                <w:lang w:val="lt-LT"/>
              </w:rPr>
              <w:t>Pareigos</w:t>
            </w:r>
          </w:p>
        </w:tc>
        <w:tc>
          <w:tcPr>
            <w:tcW w:w="2619" w:type="dxa"/>
          </w:tcPr>
          <w:p w14:paraId="6110DBAF" w14:textId="77777777" w:rsidR="00830852" w:rsidRPr="0071018A" w:rsidRDefault="00830852" w:rsidP="007D6DF6">
            <w:pPr>
              <w:jc w:val="both"/>
              <w:rPr>
                <w:sz w:val="24"/>
                <w:szCs w:val="24"/>
                <w:lang w:val="lt-LT"/>
              </w:rPr>
            </w:pPr>
            <w:r w:rsidRPr="0071018A">
              <w:rPr>
                <w:sz w:val="24"/>
                <w:szCs w:val="24"/>
                <w:lang w:val="lt-LT"/>
              </w:rPr>
              <w:t>Darbuotojų skaičius/etatų skaičius</w:t>
            </w:r>
          </w:p>
        </w:tc>
        <w:tc>
          <w:tcPr>
            <w:tcW w:w="4140" w:type="dxa"/>
          </w:tcPr>
          <w:p w14:paraId="6110DBB0" w14:textId="77777777" w:rsidR="00830852" w:rsidRPr="0071018A" w:rsidRDefault="00830852" w:rsidP="007D6DF6">
            <w:pPr>
              <w:jc w:val="both"/>
              <w:rPr>
                <w:sz w:val="24"/>
                <w:szCs w:val="24"/>
                <w:lang w:val="lt-LT"/>
              </w:rPr>
            </w:pPr>
            <w:r w:rsidRPr="0071018A">
              <w:rPr>
                <w:sz w:val="24"/>
                <w:szCs w:val="24"/>
                <w:lang w:val="lt-LT"/>
              </w:rPr>
              <w:t>Išsilavinimas</w:t>
            </w:r>
          </w:p>
        </w:tc>
      </w:tr>
      <w:tr w:rsidR="00830852" w:rsidRPr="0071018A" w14:paraId="6110DBB5" w14:textId="77777777" w:rsidTr="00FF700A">
        <w:tc>
          <w:tcPr>
            <w:tcW w:w="2700" w:type="dxa"/>
          </w:tcPr>
          <w:p w14:paraId="6110DBB2" w14:textId="77777777" w:rsidR="00830852" w:rsidRPr="0071018A" w:rsidRDefault="00830852" w:rsidP="007D6DF6">
            <w:pPr>
              <w:ind w:left="286" w:hanging="286"/>
              <w:jc w:val="both"/>
              <w:rPr>
                <w:lang w:val="lt-LT"/>
              </w:rPr>
            </w:pPr>
            <w:r w:rsidRPr="0071018A">
              <w:rPr>
                <w:lang w:val="lt-LT"/>
              </w:rPr>
              <w:t>Mokytojai</w:t>
            </w:r>
          </w:p>
        </w:tc>
        <w:tc>
          <w:tcPr>
            <w:tcW w:w="2619" w:type="dxa"/>
          </w:tcPr>
          <w:p w14:paraId="6110DBB3" w14:textId="77777777" w:rsidR="00830852" w:rsidRPr="0071018A" w:rsidRDefault="00830852" w:rsidP="007D6DF6">
            <w:pPr>
              <w:jc w:val="both"/>
              <w:rPr>
                <w:lang w:val="lt-LT"/>
              </w:rPr>
            </w:pPr>
            <w:r w:rsidRPr="0071018A">
              <w:rPr>
                <w:lang w:val="lt-LT"/>
              </w:rPr>
              <w:t>23</w:t>
            </w:r>
          </w:p>
        </w:tc>
        <w:tc>
          <w:tcPr>
            <w:tcW w:w="4140" w:type="dxa"/>
          </w:tcPr>
          <w:p w14:paraId="6110DBB4" w14:textId="77777777" w:rsidR="00830852" w:rsidRPr="0071018A" w:rsidRDefault="00830852" w:rsidP="007D6DF6">
            <w:pPr>
              <w:jc w:val="both"/>
              <w:rPr>
                <w:lang w:val="lt-LT"/>
              </w:rPr>
            </w:pPr>
            <w:r w:rsidRPr="0071018A">
              <w:rPr>
                <w:lang w:val="lt-LT"/>
              </w:rPr>
              <w:t xml:space="preserve">Aukštasis universitetinis </w:t>
            </w:r>
          </w:p>
        </w:tc>
      </w:tr>
      <w:tr w:rsidR="00830852" w:rsidRPr="0071018A" w14:paraId="6110DBB9" w14:textId="77777777" w:rsidTr="00FF700A">
        <w:tc>
          <w:tcPr>
            <w:tcW w:w="2700" w:type="dxa"/>
          </w:tcPr>
          <w:p w14:paraId="6110DBB6" w14:textId="77777777" w:rsidR="00830852" w:rsidRPr="0071018A" w:rsidRDefault="00830852" w:rsidP="007D6DF6">
            <w:pPr>
              <w:ind w:left="286" w:hanging="286"/>
              <w:jc w:val="both"/>
              <w:rPr>
                <w:lang w:val="lt-LT"/>
              </w:rPr>
            </w:pPr>
            <w:r w:rsidRPr="0071018A">
              <w:rPr>
                <w:lang w:val="lt-LT"/>
              </w:rPr>
              <w:t>Mokytojai</w:t>
            </w:r>
          </w:p>
        </w:tc>
        <w:tc>
          <w:tcPr>
            <w:tcW w:w="2619" w:type="dxa"/>
          </w:tcPr>
          <w:p w14:paraId="6110DBB7" w14:textId="77777777" w:rsidR="00830852" w:rsidRPr="0071018A" w:rsidRDefault="00830852" w:rsidP="007D6DF6">
            <w:pPr>
              <w:jc w:val="both"/>
              <w:rPr>
                <w:lang w:val="lt-LT"/>
              </w:rPr>
            </w:pPr>
            <w:r w:rsidRPr="0071018A">
              <w:rPr>
                <w:lang w:val="lt-LT"/>
              </w:rPr>
              <w:t>4</w:t>
            </w:r>
          </w:p>
        </w:tc>
        <w:tc>
          <w:tcPr>
            <w:tcW w:w="4140" w:type="dxa"/>
          </w:tcPr>
          <w:p w14:paraId="6110DBB8" w14:textId="77777777" w:rsidR="00830852" w:rsidRPr="0071018A" w:rsidRDefault="00830852" w:rsidP="007D6DF6">
            <w:pPr>
              <w:jc w:val="both"/>
              <w:rPr>
                <w:lang w:val="lt-LT"/>
              </w:rPr>
            </w:pPr>
            <w:r w:rsidRPr="0071018A">
              <w:rPr>
                <w:lang w:val="lt-LT"/>
              </w:rPr>
              <w:t>Aukštasis neuniversitetinis</w:t>
            </w:r>
          </w:p>
        </w:tc>
      </w:tr>
      <w:tr w:rsidR="00830852" w:rsidRPr="0071018A" w14:paraId="6110DBBD" w14:textId="77777777" w:rsidTr="00FF700A">
        <w:tc>
          <w:tcPr>
            <w:tcW w:w="2700" w:type="dxa"/>
          </w:tcPr>
          <w:p w14:paraId="6110DBBA" w14:textId="77777777" w:rsidR="00830852" w:rsidRPr="0071018A" w:rsidRDefault="00830852" w:rsidP="007D6DF6">
            <w:pPr>
              <w:ind w:left="286" w:hanging="286"/>
              <w:jc w:val="both"/>
              <w:rPr>
                <w:lang w:val="lt-LT"/>
              </w:rPr>
            </w:pPr>
            <w:r w:rsidRPr="0071018A">
              <w:rPr>
                <w:lang w:val="lt-LT"/>
              </w:rPr>
              <w:t>Bibliotekininkė</w:t>
            </w:r>
          </w:p>
        </w:tc>
        <w:tc>
          <w:tcPr>
            <w:tcW w:w="2619" w:type="dxa"/>
          </w:tcPr>
          <w:p w14:paraId="6110DBBB" w14:textId="77777777" w:rsidR="00830852" w:rsidRPr="0071018A" w:rsidRDefault="00830852" w:rsidP="007D6DF6">
            <w:pPr>
              <w:jc w:val="both"/>
              <w:rPr>
                <w:lang w:val="lt-LT"/>
              </w:rPr>
            </w:pPr>
            <w:r w:rsidRPr="0071018A">
              <w:rPr>
                <w:lang w:val="lt-LT"/>
              </w:rPr>
              <w:t>1</w:t>
            </w:r>
          </w:p>
        </w:tc>
        <w:tc>
          <w:tcPr>
            <w:tcW w:w="4140" w:type="dxa"/>
          </w:tcPr>
          <w:p w14:paraId="6110DBBC" w14:textId="77777777" w:rsidR="00830852" w:rsidRPr="0071018A" w:rsidRDefault="00830852" w:rsidP="007D6DF6">
            <w:pPr>
              <w:jc w:val="both"/>
              <w:rPr>
                <w:lang w:val="lt-LT"/>
              </w:rPr>
            </w:pPr>
            <w:r w:rsidRPr="0071018A">
              <w:rPr>
                <w:lang w:val="lt-LT"/>
              </w:rPr>
              <w:t>Aukštasis universitetinis</w:t>
            </w:r>
          </w:p>
        </w:tc>
      </w:tr>
      <w:tr w:rsidR="00830852" w:rsidRPr="0071018A" w14:paraId="6110DBC1" w14:textId="77777777" w:rsidTr="00FF700A">
        <w:tc>
          <w:tcPr>
            <w:tcW w:w="2700" w:type="dxa"/>
          </w:tcPr>
          <w:p w14:paraId="6110DBBE" w14:textId="77777777" w:rsidR="00830852" w:rsidRPr="0071018A" w:rsidRDefault="00830852" w:rsidP="007D6DF6">
            <w:pPr>
              <w:ind w:left="286" w:hanging="286"/>
              <w:jc w:val="both"/>
              <w:rPr>
                <w:lang w:val="lt-LT"/>
              </w:rPr>
            </w:pPr>
            <w:r w:rsidRPr="0071018A">
              <w:rPr>
                <w:lang w:val="lt-LT"/>
              </w:rPr>
              <w:t>Koncertmeisterė</w:t>
            </w:r>
          </w:p>
        </w:tc>
        <w:tc>
          <w:tcPr>
            <w:tcW w:w="2619" w:type="dxa"/>
          </w:tcPr>
          <w:p w14:paraId="6110DBBF" w14:textId="77777777" w:rsidR="00830852" w:rsidRPr="0071018A" w:rsidRDefault="00830852" w:rsidP="007D6DF6">
            <w:pPr>
              <w:jc w:val="both"/>
              <w:rPr>
                <w:lang w:val="lt-LT"/>
              </w:rPr>
            </w:pPr>
            <w:r w:rsidRPr="0071018A">
              <w:rPr>
                <w:lang w:val="lt-LT"/>
              </w:rPr>
              <w:t>2</w:t>
            </w:r>
          </w:p>
        </w:tc>
        <w:tc>
          <w:tcPr>
            <w:tcW w:w="4140" w:type="dxa"/>
          </w:tcPr>
          <w:p w14:paraId="6110DBC0" w14:textId="77777777" w:rsidR="00830852" w:rsidRPr="0071018A" w:rsidRDefault="00830852" w:rsidP="007D6DF6">
            <w:pPr>
              <w:jc w:val="both"/>
              <w:rPr>
                <w:lang w:val="lt-LT"/>
              </w:rPr>
            </w:pPr>
            <w:r w:rsidRPr="0071018A">
              <w:rPr>
                <w:lang w:val="lt-LT"/>
              </w:rPr>
              <w:t>Aukštasis universitetinis</w:t>
            </w:r>
          </w:p>
        </w:tc>
      </w:tr>
    </w:tbl>
    <w:p w14:paraId="6110DBC2" w14:textId="77777777" w:rsidR="00830852" w:rsidRPr="0071018A" w:rsidRDefault="00830852" w:rsidP="00830852">
      <w:pPr>
        <w:ind w:left="180"/>
        <w:jc w:val="both"/>
        <w:rPr>
          <w:sz w:val="24"/>
          <w:szCs w:val="24"/>
          <w:lang w:val="lt-LT"/>
        </w:rPr>
      </w:pPr>
      <w:r w:rsidRPr="0071018A">
        <w:rPr>
          <w:b/>
          <w:bCs/>
          <w:sz w:val="24"/>
          <w:szCs w:val="24"/>
          <w:lang w:val="lt-LT"/>
        </w:rPr>
        <w:t>4</w:t>
      </w:r>
      <w:r w:rsidRPr="0071018A">
        <w:rPr>
          <w:sz w:val="24"/>
          <w:szCs w:val="24"/>
          <w:lang w:val="lt-LT"/>
        </w:rPr>
        <w:t xml:space="preserve">. </w:t>
      </w:r>
      <w:r w:rsidRPr="0071018A">
        <w:rPr>
          <w:b/>
          <w:bCs/>
          <w:sz w:val="24"/>
          <w:szCs w:val="24"/>
          <w:lang w:val="lt-LT"/>
        </w:rPr>
        <w:t>Mokinių skaičiaus įstaigoje</w:t>
      </w:r>
      <w:r w:rsidRPr="0071018A">
        <w:rPr>
          <w:sz w:val="24"/>
          <w:szCs w:val="24"/>
          <w:lang w:val="lt-LT"/>
        </w:rPr>
        <w:t xml:space="preserve">: </w:t>
      </w:r>
    </w:p>
    <w:p w14:paraId="6110DBC3" w14:textId="77777777" w:rsidR="00830852" w:rsidRPr="0071018A" w:rsidRDefault="00830852" w:rsidP="00830852">
      <w:pPr>
        <w:ind w:left="180"/>
        <w:jc w:val="both"/>
        <w:rPr>
          <w:b/>
          <w:bCs/>
          <w:sz w:val="24"/>
          <w:szCs w:val="24"/>
          <w:lang w:val="lt-LT"/>
        </w:rPr>
      </w:pPr>
    </w:p>
    <w:p w14:paraId="6110DBC4" w14:textId="77777777" w:rsidR="00830852" w:rsidRPr="0071018A" w:rsidRDefault="00830852" w:rsidP="00830852">
      <w:pPr>
        <w:ind w:left="180"/>
        <w:rPr>
          <w:sz w:val="24"/>
          <w:szCs w:val="24"/>
          <w:lang w:val="lt-LT"/>
        </w:rPr>
      </w:pPr>
      <w:r w:rsidRPr="0071018A">
        <w:rPr>
          <w:sz w:val="24"/>
          <w:szCs w:val="24"/>
          <w:lang w:val="lt-LT"/>
        </w:rPr>
        <w:lastRenderedPageBreak/>
        <w:t>2015 m. rugsėjo 1 d. – 336;</w:t>
      </w:r>
    </w:p>
    <w:p w14:paraId="6110DBC5" w14:textId="77777777" w:rsidR="00830852" w:rsidRPr="0071018A" w:rsidRDefault="00830852" w:rsidP="00830852">
      <w:pPr>
        <w:ind w:left="180"/>
        <w:rPr>
          <w:sz w:val="24"/>
          <w:szCs w:val="24"/>
          <w:lang w:val="lt-LT"/>
        </w:rPr>
      </w:pPr>
      <w:r w:rsidRPr="0071018A">
        <w:rPr>
          <w:sz w:val="24"/>
          <w:szCs w:val="24"/>
          <w:lang w:val="lt-LT"/>
        </w:rPr>
        <w:t>2016 m. rugsėjo 1 d. – 338;</w:t>
      </w:r>
    </w:p>
    <w:p w14:paraId="6110DBC6" w14:textId="77777777" w:rsidR="00830852" w:rsidRPr="0071018A" w:rsidRDefault="00830852" w:rsidP="00830852">
      <w:pPr>
        <w:ind w:left="180"/>
        <w:rPr>
          <w:sz w:val="24"/>
          <w:szCs w:val="24"/>
          <w:lang w:val="lt-LT"/>
        </w:rPr>
      </w:pPr>
      <w:r w:rsidRPr="0071018A">
        <w:rPr>
          <w:sz w:val="24"/>
          <w:szCs w:val="24"/>
          <w:lang w:val="lt-LT"/>
        </w:rPr>
        <w:t>Skirtumas: 2 mokiniai.</w:t>
      </w:r>
    </w:p>
    <w:p w14:paraId="6110DBC7" w14:textId="77777777" w:rsidR="00830852" w:rsidRPr="0071018A" w:rsidRDefault="00830852" w:rsidP="00830852">
      <w:pPr>
        <w:rPr>
          <w:b/>
          <w:bCs/>
          <w:color w:val="FF0000"/>
          <w:sz w:val="24"/>
          <w:szCs w:val="24"/>
          <w:lang w:val="lt-LT"/>
        </w:rPr>
      </w:pPr>
    </w:p>
    <w:p w14:paraId="6110DBC8" w14:textId="77777777" w:rsidR="00830852" w:rsidRPr="0071018A" w:rsidRDefault="00830852" w:rsidP="00830852">
      <w:pPr>
        <w:numPr>
          <w:ilvl w:val="0"/>
          <w:numId w:val="13"/>
        </w:numPr>
        <w:rPr>
          <w:b/>
          <w:bCs/>
          <w:sz w:val="24"/>
          <w:szCs w:val="24"/>
          <w:lang w:val="lt-LT"/>
        </w:rPr>
      </w:pPr>
      <w:r w:rsidRPr="0071018A">
        <w:rPr>
          <w:b/>
          <w:bCs/>
          <w:sz w:val="24"/>
          <w:szCs w:val="24"/>
          <w:lang w:val="lt-LT"/>
        </w:rPr>
        <w:t>Ugdymo programos</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03"/>
        <w:gridCol w:w="1110"/>
        <w:gridCol w:w="1236"/>
        <w:gridCol w:w="1485"/>
        <w:gridCol w:w="1589"/>
      </w:tblGrid>
      <w:tr w:rsidR="00830852" w:rsidRPr="0071018A" w14:paraId="6110DBCD" w14:textId="77777777" w:rsidTr="000429A0">
        <w:trPr>
          <w:trHeight w:val="225"/>
        </w:trPr>
        <w:tc>
          <w:tcPr>
            <w:tcW w:w="2836" w:type="dxa"/>
            <w:vMerge w:val="restart"/>
          </w:tcPr>
          <w:p w14:paraId="6110DBC9" w14:textId="77777777" w:rsidR="00830852" w:rsidRPr="0071018A" w:rsidRDefault="00830852" w:rsidP="007D6DF6">
            <w:pPr>
              <w:spacing w:line="360" w:lineRule="auto"/>
              <w:ind w:left="180" w:hanging="180"/>
              <w:jc w:val="both"/>
              <w:rPr>
                <w:sz w:val="24"/>
                <w:szCs w:val="24"/>
                <w:lang w:val="lt-LT"/>
              </w:rPr>
            </w:pPr>
            <w:r w:rsidRPr="0071018A">
              <w:rPr>
                <w:sz w:val="24"/>
                <w:szCs w:val="24"/>
                <w:lang w:val="lt-LT"/>
              </w:rPr>
              <w:t>Ugdymo programa</w:t>
            </w:r>
          </w:p>
        </w:tc>
        <w:tc>
          <w:tcPr>
            <w:tcW w:w="3549" w:type="dxa"/>
            <w:gridSpan w:val="3"/>
          </w:tcPr>
          <w:p w14:paraId="6110DBCA" w14:textId="77777777" w:rsidR="00830852" w:rsidRPr="0071018A" w:rsidRDefault="00830852" w:rsidP="007D6DF6">
            <w:pPr>
              <w:spacing w:line="360" w:lineRule="auto"/>
              <w:jc w:val="center"/>
              <w:rPr>
                <w:sz w:val="24"/>
                <w:szCs w:val="24"/>
                <w:lang w:val="lt-LT"/>
              </w:rPr>
            </w:pPr>
            <w:r w:rsidRPr="0071018A">
              <w:rPr>
                <w:sz w:val="24"/>
                <w:szCs w:val="24"/>
                <w:lang w:val="lt-LT"/>
              </w:rPr>
              <w:t>Mokinių skaičius</w:t>
            </w:r>
          </w:p>
        </w:tc>
        <w:tc>
          <w:tcPr>
            <w:tcW w:w="1485" w:type="dxa"/>
            <w:vMerge w:val="restart"/>
          </w:tcPr>
          <w:p w14:paraId="6110DBCB" w14:textId="77777777" w:rsidR="00830852" w:rsidRPr="0071018A" w:rsidRDefault="00830852" w:rsidP="007D6DF6">
            <w:pPr>
              <w:pStyle w:val="Betarp"/>
            </w:pPr>
            <w:r w:rsidRPr="0071018A">
              <w:t>Programos trukmė</w:t>
            </w:r>
          </w:p>
        </w:tc>
        <w:tc>
          <w:tcPr>
            <w:tcW w:w="1589" w:type="dxa"/>
            <w:vMerge w:val="restart"/>
          </w:tcPr>
          <w:p w14:paraId="6110DBCC" w14:textId="77777777" w:rsidR="00830852" w:rsidRPr="0071018A" w:rsidRDefault="00830852" w:rsidP="007D6DF6">
            <w:pPr>
              <w:pStyle w:val="Betarp"/>
            </w:pPr>
            <w:r w:rsidRPr="0071018A">
              <w:t>Mokestis už mokslą (</w:t>
            </w:r>
            <w:proofErr w:type="spellStart"/>
            <w:r w:rsidRPr="0071018A">
              <w:t>Eur</w:t>
            </w:r>
            <w:proofErr w:type="spellEnd"/>
            <w:r w:rsidRPr="0071018A">
              <w:t>/mėn.)</w:t>
            </w:r>
          </w:p>
        </w:tc>
      </w:tr>
      <w:tr w:rsidR="00830852" w:rsidRPr="0071018A" w14:paraId="6110DBD4" w14:textId="77777777" w:rsidTr="000429A0">
        <w:trPr>
          <w:trHeight w:val="195"/>
        </w:trPr>
        <w:tc>
          <w:tcPr>
            <w:tcW w:w="2836" w:type="dxa"/>
            <w:vMerge/>
          </w:tcPr>
          <w:p w14:paraId="6110DBCE" w14:textId="77777777" w:rsidR="00830852" w:rsidRPr="0071018A" w:rsidRDefault="00830852" w:rsidP="007D6DF6">
            <w:pPr>
              <w:spacing w:line="360" w:lineRule="auto"/>
              <w:jc w:val="both"/>
              <w:rPr>
                <w:sz w:val="24"/>
                <w:szCs w:val="24"/>
                <w:lang w:val="lt-LT"/>
              </w:rPr>
            </w:pPr>
          </w:p>
        </w:tc>
        <w:tc>
          <w:tcPr>
            <w:tcW w:w="1203" w:type="dxa"/>
          </w:tcPr>
          <w:p w14:paraId="6110DBCF" w14:textId="77777777" w:rsidR="00830852" w:rsidRPr="0071018A" w:rsidRDefault="00830852" w:rsidP="007D6DF6">
            <w:pPr>
              <w:spacing w:line="360" w:lineRule="auto"/>
              <w:jc w:val="both"/>
              <w:rPr>
                <w:sz w:val="24"/>
                <w:szCs w:val="24"/>
                <w:lang w:val="lt-LT"/>
              </w:rPr>
            </w:pPr>
            <w:r w:rsidRPr="0071018A">
              <w:rPr>
                <w:sz w:val="24"/>
                <w:szCs w:val="24"/>
                <w:lang w:val="lt-LT"/>
              </w:rPr>
              <w:t>Mergaičių</w:t>
            </w:r>
          </w:p>
        </w:tc>
        <w:tc>
          <w:tcPr>
            <w:tcW w:w="1110" w:type="dxa"/>
          </w:tcPr>
          <w:p w14:paraId="6110DBD0" w14:textId="77777777" w:rsidR="00830852" w:rsidRPr="0071018A" w:rsidRDefault="00830852" w:rsidP="007D6DF6">
            <w:pPr>
              <w:spacing w:line="360" w:lineRule="auto"/>
              <w:jc w:val="both"/>
              <w:rPr>
                <w:sz w:val="24"/>
                <w:szCs w:val="24"/>
                <w:lang w:val="lt-LT"/>
              </w:rPr>
            </w:pPr>
            <w:r w:rsidRPr="0071018A">
              <w:rPr>
                <w:sz w:val="24"/>
                <w:szCs w:val="24"/>
                <w:lang w:val="lt-LT"/>
              </w:rPr>
              <w:t>Berniukų</w:t>
            </w:r>
          </w:p>
        </w:tc>
        <w:tc>
          <w:tcPr>
            <w:tcW w:w="1236" w:type="dxa"/>
          </w:tcPr>
          <w:p w14:paraId="6110DBD1" w14:textId="77777777" w:rsidR="00830852" w:rsidRPr="0071018A" w:rsidRDefault="00830852" w:rsidP="007D6DF6">
            <w:pPr>
              <w:spacing w:line="360" w:lineRule="auto"/>
              <w:jc w:val="both"/>
              <w:rPr>
                <w:sz w:val="24"/>
                <w:szCs w:val="24"/>
                <w:lang w:val="lt-LT"/>
              </w:rPr>
            </w:pPr>
            <w:r w:rsidRPr="0071018A">
              <w:rPr>
                <w:sz w:val="24"/>
                <w:szCs w:val="24"/>
                <w:lang w:val="lt-LT"/>
              </w:rPr>
              <w:t>Bendras</w:t>
            </w:r>
          </w:p>
        </w:tc>
        <w:tc>
          <w:tcPr>
            <w:tcW w:w="1485" w:type="dxa"/>
            <w:vMerge/>
          </w:tcPr>
          <w:p w14:paraId="6110DBD2" w14:textId="77777777" w:rsidR="00830852" w:rsidRPr="0071018A" w:rsidRDefault="00830852" w:rsidP="007D6DF6">
            <w:pPr>
              <w:spacing w:line="360" w:lineRule="auto"/>
              <w:jc w:val="both"/>
              <w:rPr>
                <w:sz w:val="24"/>
                <w:szCs w:val="24"/>
                <w:lang w:val="lt-LT"/>
              </w:rPr>
            </w:pPr>
          </w:p>
        </w:tc>
        <w:tc>
          <w:tcPr>
            <w:tcW w:w="1589" w:type="dxa"/>
            <w:vMerge/>
          </w:tcPr>
          <w:p w14:paraId="6110DBD3" w14:textId="77777777" w:rsidR="00830852" w:rsidRPr="0071018A" w:rsidRDefault="00830852" w:rsidP="007D6DF6">
            <w:pPr>
              <w:spacing w:line="360" w:lineRule="auto"/>
              <w:jc w:val="both"/>
              <w:rPr>
                <w:sz w:val="24"/>
                <w:szCs w:val="24"/>
                <w:lang w:val="lt-LT"/>
              </w:rPr>
            </w:pPr>
          </w:p>
        </w:tc>
      </w:tr>
      <w:tr w:rsidR="00830852" w:rsidRPr="0071018A" w14:paraId="6110DBDB" w14:textId="77777777" w:rsidTr="000429A0">
        <w:tc>
          <w:tcPr>
            <w:tcW w:w="2836" w:type="dxa"/>
          </w:tcPr>
          <w:p w14:paraId="6110DBD5" w14:textId="77777777" w:rsidR="00830852" w:rsidRPr="0071018A" w:rsidRDefault="00830852" w:rsidP="007D6DF6">
            <w:pPr>
              <w:spacing w:line="360" w:lineRule="auto"/>
              <w:jc w:val="both"/>
              <w:rPr>
                <w:lang w:val="lt-LT"/>
              </w:rPr>
            </w:pPr>
            <w:r w:rsidRPr="0071018A">
              <w:rPr>
                <w:lang w:val="lt-LT"/>
              </w:rPr>
              <w:t xml:space="preserve">Dainavimas </w:t>
            </w:r>
          </w:p>
        </w:tc>
        <w:tc>
          <w:tcPr>
            <w:tcW w:w="1203" w:type="dxa"/>
          </w:tcPr>
          <w:p w14:paraId="6110DBD6" w14:textId="77777777" w:rsidR="00830852" w:rsidRPr="0071018A" w:rsidRDefault="00830852" w:rsidP="007D6DF6">
            <w:pPr>
              <w:spacing w:line="360" w:lineRule="auto"/>
              <w:jc w:val="both"/>
              <w:rPr>
                <w:lang w:val="lt-LT"/>
              </w:rPr>
            </w:pPr>
            <w:r w:rsidRPr="0071018A">
              <w:rPr>
                <w:lang w:val="lt-LT"/>
              </w:rPr>
              <w:t>13</w:t>
            </w:r>
          </w:p>
        </w:tc>
        <w:tc>
          <w:tcPr>
            <w:tcW w:w="1110" w:type="dxa"/>
          </w:tcPr>
          <w:p w14:paraId="6110DBD7" w14:textId="77777777" w:rsidR="00830852" w:rsidRPr="0071018A" w:rsidRDefault="00830852" w:rsidP="007D6DF6">
            <w:pPr>
              <w:spacing w:line="360" w:lineRule="auto"/>
              <w:jc w:val="both"/>
              <w:rPr>
                <w:lang w:val="lt-LT"/>
              </w:rPr>
            </w:pPr>
            <w:r w:rsidRPr="0071018A">
              <w:rPr>
                <w:lang w:val="lt-LT"/>
              </w:rPr>
              <w:t>-</w:t>
            </w:r>
          </w:p>
        </w:tc>
        <w:tc>
          <w:tcPr>
            <w:tcW w:w="1236" w:type="dxa"/>
          </w:tcPr>
          <w:p w14:paraId="6110DBD8" w14:textId="77777777" w:rsidR="00830852" w:rsidRPr="0071018A" w:rsidRDefault="00830852" w:rsidP="007D6DF6">
            <w:pPr>
              <w:spacing w:line="360" w:lineRule="auto"/>
              <w:jc w:val="both"/>
              <w:rPr>
                <w:lang w:val="lt-LT"/>
              </w:rPr>
            </w:pPr>
            <w:r w:rsidRPr="0071018A">
              <w:rPr>
                <w:lang w:val="lt-LT"/>
              </w:rPr>
              <w:t>13</w:t>
            </w:r>
          </w:p>
        </w:tc>
        <w:tc>
          <w:tcPr>
            <w:tcW w:w="1485" w:type="dxa"/>
          </w:tcPr>
          <w:p w14:paraId="6110DBD9"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BDA" w14:textId="77777777" w:rsidR="00830852" w:rsidRPr="0071018A" w:rsidRDefault="00830852" w:rsidP="007A0F3E">
            <w:pPr>
              <w:spacing w:line="360" w:lineRule="auto"/>
              <w:jc w:val="both"/>
              <w:rPr>
                <w:lang w:val="lt-LT"/>
              </w:rPr>
            </w:pPr>
            <w:r w:rsidRPr="0071018A">
              <w:rPr>
                <w:lang w:val="lt-LT"/>
              </w:rPr>
              <w:t>11–12,5</w:t>
            </w:r>
          </w:p>
        </w:tc>
      </w:tr>
      <w:tr w:rsidR="00830852" w:rsidRPr="0071018A" w14:paraId="6110DBE2" w14:textId="77777777" w:rsidTr="000429A0">
        <w:tc>
          <w:tcPr>
            <w:tcW w:w="2836" w:type="dxa"/>
          </w:tcPr>
          <w:p w14:paraId="6110DBDC" w14:textId="77777777" w:rsidR="00830852" w:rsidRPr="0071018A" w:rsidRDefault="00830852" w:rsidP="007D6DF6">
            <w:pPr>
              <w:spacing w:line="360" w:lineRule="auto"/>
              <w:jc w:val="both"/>
              <w:rPr>
                <w:lang w:val="lt-LT"/>
              </w:rPr>
            </w:pPr>
            <w:r w:rsidRPr="0071018A">
              <w:rPr>
                <w:lang w:val="lt-LT"/>
              </w:rPr>
              <w:t>Solinis dainavimas</w:t>
            </w:r>
          </w:p>
        </w:tc>
        <w:tc>
          <w:tcPr>
            <w:tcW w:w="1203" w:type="dxa"/>
          </w:tcPr>
          <w:p w14:paraId="6110DBDD" w14:textId="77777777" w:rsidR="00830852" w:rsidRPr="0071018A" w:rsidRDefault="00830852" w:rsidP="007D6DF6">
            <w:pPr>
              <w:spacing w:line="360" w:lineRule="auto"/>
              <w:jc w:val="both"/>
              <w:rPr>
                <w:lang w:val="lt-LT"/>
              </w:rPr>
            </w:pPr>
            <w:r w:rsidRPr="0071018A">
              <w:rPr>
                <w:lang w:val="lt-LT"/>
              </w:rPr>
              <w:t>12</w:t>
            </w:r>
          </w:p>
        </w:tc>
        <w:tc>
          <w:tcPr>
            <w:tcW w:w="1110" w:type="dxa"/>
          </w:tcPr>
          <w:p w14:paraId="6110DBDE" w14:textId="77777777" w:rsidR="00830852" w:rsidRPr="0071018A" w:rsidRDefault="00830852" w:rsidP="007D6DF6">
            <w:pPr>
              <w:spacing w:line="360" w:lineRule="auto"/>
              <w:jc w:val="both"/>
              <w:rPr>
                <w:lang w:val="lt-LT"/>
              </w:rPr>
            </w:pPr>
            <w:r w:rsidRPr="0071018A">
              <w:rPr>
                <w:lang w:val="lt-LT"/>
              </w:rPr>
              <w:t>3</w:t>
            </w:r>
          </w:p>
        </w:tc>
        <w:tc>
          <w:tcPr>
            <w:tcW w:w="1236" w:type="dxa"/>
          </w:tcPr>
          <w:p w14:paraId="6110DBDF" w14:textId="77777777" w:rsidR="00830852" w:rsidRPr="0071018A" w:rsidRDefault="00830852" w:rsidP="007D6DF6">
            <w:pPr>
              <w:spacing w:line="360" w:lineRule="auto"/>
              <w:jc w:val="both"/>
              <w:rPr>
                <w:lang w:val="lt-LT"/>
              </w:rPr>
            </w:pPr>
            <w:r w:rsidRPr="0071018A">
              <w:rPr>
                <w:lang w:val="lt-LT"/>
              </w:rPr>
              <w:t>15</w:t>
            </w:r>
          </w:p>
        </w:tc>
        <w:tc>
          <w:tcPr>
            <w:tcW w:w="1485" w:type="dxa"/>
          </w:tcPr>
          <w:p w14:paraId="6110DBE0"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BE1" w14:textId="77777777" w:rsidR="00830852" w:rsidRPr="0071018A" w:rsidRDefault="007A0F3E" w:rsidP="007A0F3E">
            <w:pPr>
              <w:spacing w:line="360" w:lineRule="auto"/>
              <w:jc w:val="both"/>
              <w:rPr>
                <w:lang w:val="lt-LT"/>
              </w:rPr>
            </w:pPr>
            <w:r w:rsidRPr="0071018A">
              <w:rPr>
                <w:lang w:val="lt-LT"/>
              </w:rPr>
              <w:t>11–12,5</w:t>
            </w:r>
          </w:p>
        </w:tc>
      </w:tr>
      <w:tr w:rsidR="00830852" w:rsidRPr="0071018A" w14:paraId="6110DBE9" w14:textId="77777777" w:rsidTr="000429A0">
        <w:tc>
          <w:tcPr>
            <w:tcW w:w="2836" w:type="dxa"/>
          </w:tcPr>
          <w:p w14:paraId="6110DBE3" w14:textId="77777777" w:rsidR="00830852" w:rsidRPr="0071018A" w:rsidRDefault="00830852" w:rsidP="007D6DF6">
            <w:pPr>
              <w:spacing w:line="360" w:lineRule="auto"/>
              <w:jc w:val="both"/>
              <w:rPr>
                <w:lang w:val="lt-LT"/>
              </w:rPr>
            </w:pPr>
            <w:r w:rsidRPr="0071018A">
              <w:rPr>
                <w:lang w:val="lt-LT"/>
              </w:rPr>
              <w:t>Akordeonas</w:t>
            </w:r>
          </w:p>
        </w:tc>
        <w:tc>
          <w:tcPr>
            <w:tcW w:w="1203" w:type="dxa"/>
          </w:tcPr>
          <w:p w14:paraId="6110DBE4" w14:textId="77777777" w:rsidR="00830852" w:rsidRPr="0071018A" w:rsidRDefault="00830852" w:rsidP="007D6DF6">
            <w:pPr>
              <w:spacing w:line="360" w:lineRule="auto"/>
              <w:jc w:val="both"/>
              <w:rPr>
                <w:lang w:val="lt-LT"/>
              </w:rPr>
            </w:pPr>
            <w:r w:rsidRPr="0071018A">
              <w:rPr>
                <w:lang w:val="lt-LT"/>
              </w:rPr>
              <w:t>-</w:t>
            </w:r>
          </w:p>
        </w:tc>
        <w:tc>
          <w:tcPr>
            <w:tcW w:w="1110" w:type="dxa"/>
          </w:tcPr>
          <w:p w14:paraId="6110DBE5" w14:textId="77777777" w:rsidR="00830852" w:rsidRPr="0071018A" w:rsidRDefault="00830852" w:rsidP="007D6DF6">
            <w:pPr>
              <w:spacing w:line="360" w:lineRule="auto"/>
              <w:jc w:val="both"/>
              <w:rPr>
                <w:lang w:val="lt-LT"/>
              </w:rPr>
            </w:pPr>
            <w:r w:rsidRPr="0071018A">
              <w:rPr>
                <w:lang w:val="lt-LT"/>
              </w:rPr>
              <w:t>4</w:t>
            </w:r>
          </w:p>
        </w:tc>
        <w:tc>
          <w:tcPr>
            <w:tcW w:w="1236" w:type="dxa"/>
          </w:tcPr>
          <w:p w14:paraId="6110DBE6" w14:textId="77777777" w:rsidR="00830852" w:rsidRPr="0071018A" w:rsidRDefault="00830852" w:rsidP="007D6DF6">
            <w:pPr>
              <w:spacing w:line="360" w:lineRule="auto"/>
              <w:jc w:val="both"/>
              <w:rPr>
                <w:lang w:val="lt-LT"/>
              </w:rPr>
            </w:pPr>
            <w:r w:rsidRPr="0071018A">
              <w:rPr>
                <w:lang w:val="lt-LT"/>
              </w:rPr>
              <w:t>4</w:t>
            </w:r>
          </w:p>
        </w:tc>
        <w:tc>
          <w:tcPr>
            <w:tcW w:w="1485" w:type="dxa"/>
          </w:tcPr>
          <w:p w14:paraId="6110DBE7"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BE8" w14:textId="77777777" w:rsidR="00830852" w:rsidRPr="0071018A" w:rsidRDefault="00830852" w:rsidP="007D6DF6">
            <w:pPr>
              <w:spacing w:line="360" w:lineRule="auto"/>
              <w:jc w:val="both"/>
              <w:rPr>
                <w:lang w:val="lt-LT"/>
              </w:rPr>
            </w:pPr>
            <w:r w:rsidRPr="0071018A">
              <w:rPr>
                <w:lang w:val="lt-LT"/>
              </w:rPr>
              <w:t xml:space="preserve">11 </w:t>
            </w:r>
          </w:p>
        </w:tc>
      </w:tr>
      <w:tr w:rsidR="00830852" w:rsidRPr="0071018A" w14:paraId="6110DBF0" w14:textId="77777777" w:rsidTr="000429A0">
        <w:tc>
          <w:tcPr>
            <w:tcW w:w="2836" w:type="dxa"/>
          </w:tcPr>
          <w:p w14:paraId="6110DBEA" w14:textId="77777777" w:rsidR="00830852" w:rsidRPr="0071018A" w:rsidRDefault="00830852" w:rsidP="007D6DF6">
            <w:pPr>
              <w:spacing w:line="360" w:lineRule="auto"/>
              <w:jc w:val="both"/>
              <w:rPr>
                <w:lang w:val="lt-LT"/>
              </w:rPr>
            </w:pPr>
            <w:r w:rsidRPr="0071018A">
              <w:rPr>
                <w:lang w:val="lt-LT"/>
              </w:rPr>
              <w:t>Fortepijonas</w:t>
            </w:r>
          </w:p>
        </w:tc>
        <w:tc>
          <w:tcPr>
            <w:tcW w:w="1203" w:type="dxa"/>
          </w:tcPr>
          <w:p w14:paraId="6110DBEB" w14:textId="77777777" w:rsidR="00830852" w:rsidRPr="0071018A" w:rsidRDefault="00830852" w:rsidP="007D6DF6">
            <w:pPr>
              <w:spacing w:line="360" w:lineRule="auto"/>
              <w:jc w:val="both"/>
              <w:rPr>
                <w:lang w:val="lt-LT"/>
              </w:rPr>
            </w:pPr>
            <w:r w:rsidRPr="0071018A">
              <w:rPr>
                <w:lang w:val="lt-LT"/>
              </w:rPr>
              <w:t>45</w:t>
            </w:r>
          </w:p>
        </w:tc>
        <w:tc>
          <w:tcPr>
            <w:tcW w:w="1110" w:type="dxa"/>
          </w:tcPr>
          <w:p w14:paraId="6110DBEC" w14:textId="77777777" w:rsidR="00830852" w:rsidRPr="0071018A" w:rsidRDefault="00830852" w:rsidP="007D6DF6">
            <w:pPr>
              <w:spacing w:line="360" w:lineRule="auto"/>
              <w:jc w:val="both"/>
              <w:rPr>
                <w:lang w:val="lt-LT"/>
              </w:rPr>
            </w:pPr>
            <w:r w:rsidRPr="0071018A">
              <w:rPr>
                <w:lang w:val="lt-LT"/>
              </w:rPr>
              <w:t>10</w:t>
            </w:r>
          </w:p>
        </w:tc>
        <w:tc>
          <w:tcPr>
            <w:tcW w:w="1236" w:type="dxa"/>
          </w:tcPr>
          <w:p w14:paraId="6110DBED" w14:textId="77777777" w:rsidR="00830852" w:rsidRPr="0071018A" w:rsidRDefault="00830852" w:rsidP="007D6DF6">
            <w:pPr>
              <w:spacing w:line="360" w:lineRule="auto"/>
              <w:jc w:val="both"/>
              <w:rPr>
                <w:lang w:val="lt-LT"/>
              </w:rPr>
            </w:pPr>
            <w:r w:rsidRPr="0071018A">
              <w:rPr>
                <w:lang w:val="lt-LT"/>
              </w:rPr>
              <w:t>55</w:t>
            </w:r>
          </w:p>
        </w:tc>
        <w:tc>
          <w:tcPr>
            <w:tcW w:w="1485" w:type="dxa"/>
          </w:tcPr>
          <w:p w14:paraId="6110DBEE"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BEF" w14:textId="77777777" w:rsidR="00830852" w:rsidRPr="0071018A" w:rsidRDefault="007A0F3E" w:rsidP="007D6DF6">
            <w:pPr>
              <w:spacing w:line="360" w:lineRule="auto"/>
              <w:jc w:val="both"/>
              <w:rPr>
                <w:lang w:val="lt-LT"/>
              </w:rPr>
            </w:pPr>
            <w:r w:rsidRPr="0071018A">
              <w:rPr>
                <w:lang w:val="lt-LT"/>
              </w:rPr>
              <w:t>11–12,5</w:t>
            </w:r>
          </w:p>
        </w:tc>
      </w:tr>
      <w:tr w:rsidR="00830852" w:rsidRPr="0071018A" w14:paraId="6110DBF7" w14:textId="77777777" w:rsidTr="000429A0">
        <w:tc>
          <w:tcPr>
            <w:tcW w:w="2836" w:type="dxa"/>
          </w:tcPr>
          <w:p w14:paraId="6110DBF1" w14:textId="77777777" w:rsidR="00830852" w:rsidRPr="0071018A" w:rsidRDefault="00830852" w:rsidP="007D6DF6">
            <w:pPr>
              <w:spacing w:line="360" w:lineRule="auto"/>
              <w:jc w:val="both"/>
              <w:rPr>
                <w:lang w:val="lt-LT"/>
              </w:rPr>
            </w:pPr>
            <w:r w:rsidRPr="0071018A">
              <w:rPr>
                <w:lang w:val="lt-LT"/>
              </w:rPr>
              <w:t>Smuikas</w:t>
            </w:r>
          </w:p>
        </w:tc>
        <w:tc>
          <w:tcPr>
            <w:tcW w:w="1203" w:type="dxa"/>
          </w:tcPr>
          <w:p w14:paraId="6110DBF2" w14:textId="77777777" w:rsidR="00830852" w:rsidRPr="0071018A" w:rsidRDefault="00830852" w:rsidP="007D6DF6">
            <w:pPr>
              <w:spacing w:line="360" w:lineRule="auto"/>
              <w:jc w:val="both"/>
              <w:rPr>
                <w:lang w:val="lt-LT"/>
              </w:rPr>
            </w:pPr>
            <w:r w:rsidRPr="0071018A">
              <w:rPr>
                <w:lang w:val="lt-LT"/>
              </w:rPr>
              <w:t>42</w:t>
            </w:r>
          </w:p>
        </w:tc>
        <w:tc>
          <w:tcPr>
            <w:tcW w:w="1110" w:type="dxa"/>
          </w:tcPr>
          <w:p w14:paraId="6110DBF3" w14:textId="77777777" w:rsidR="00830852" w:rsidRPr="0071018A" w:rsidRDefault="00830852" w:rsidP="007D6DF6">
            <w:pPr>
              <w:spacing w:line="360" w:lineRule="auto"/>
              <w:jc w:val="both"/>
              <w:rPr>
                <w:lang w:val="lt-LT"/>
              </w:rPr>
            </w:pPr>
            <w:r w:rsidRPr="0071018A">
              <w:rPr>
                <w:lang w:val="lt-LT"/>
              </w:rPr>
              <w:t>3</w:t>
            </w:r>
          </w:p>
        </w:tc>
        <w:tc>
          <w:tcPr>
            <w:tcW w:w="1236" w:type="dxa"/>
          </w:tcPr>
          <w:p w14:paraId="6110DBF4" w14:textId="77777777" w:rsidR="00830852" w:rsidRPr="0071018A" w:rsidRDefault="00830852" w:rsidP="007D6DF6">
            <w:pPr>
              <w:spacing w:line="360" w:lineRule="auto"/>
              <w:jc w:val="both"/>
              <w:rPr>
                <w:lang w:val="lt-LT"/>
              </w:rPr>
            </w:pPr>
            <w:r w:rsidRPr="0071018A">
              <w:rPr>
                <w:lang w:val="lt-LT"/>
              </w:rPr>
              <w:t>45</w:t>
            </w:r>
          </w:p>
        </w:tc>
        <w:tc>
          <w:tcPr>
            <w:tcW w:w="1485" w:type="dxa"/>
          </w:tcPr>
          <w:p w14:paraId="6110DBF5"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BF6" w14:textId="77777777" w:rsidR="00830852" w:rsidRPr="0071018A" w:rsidRDefault="007A0F3E" w:rsidP="007D6DF6">
            <w:pPr>
              <w:spacing w:line="360" w:lineRule="auto"/>
              <w:jc w:val="both"/>
              <w:rPr>
                <w:lang w:val="lt-LT"/>
              </w:rPr>
            </w:pPr>
            <w:r w:rsidRPr="0071018A">
              <w:rPr>
                <w:lang w:val="lt-LT"/>
              </w:rPr>
              <w:t>11–12,5</w:t>
            </w:r>
          </w:p>
        </w:tc>
      </w:tr>
      <w:tr w:rsidR="00830852" w:rsidRPr="0071018A" w14:paraId="6110DBFE" w14:textId="77777777" w:rsidTr="000429A0">
        <w:tc>
          <w:tcPr>
            <w:tcW w:w="2836" w:type="dxa"/>
          </w:tcPr>
          <w:p w14:paraId="6110DBF8" w14:textId="77777777" w:rsidR="00830852" w:rsidRPr="0071018A" w:rsidRDefault="00830852" w:rsidP="007D6DF6">
            <w:pPr>
              <w:spacing w:line="360" w:lineRule="auto"/>
              <w:jc w:val="both"/>
              <w:rPr>
                <w:lang w:val="lt-LT"/>
              </w:rPr>
            </w:pPr>
            <w:r w:rsidRPr="0071018A">
              <w:rPr>
                <w:lang w:val="lt-LT"/>
              </w:rPr>
              <w:t>Kanklės</w:t>
            </w:r>
          </w:p>
        </w:tc>
        <w:tc>
          <w:tcPr>
            <w:tcW w:w="1203" w:type="dxa"/>
          </w:tcPr>
          <w:p w14:paraId="6110DBF9" w14:textId="77777777" w:rsidR="00830852" w:rsidRPr="0071018A" w:rsidRDefault="00830852" w:rsidP="007D6DF6">
            <w:pPr>
              <w:spacing w:line="360" w:lineRule="auto"/>
              <w:jc w:val="both"/>
              <w:rPr>
                <w:lang w:val="lt-LT"/>
              </w:rPr>
            </w:pPr>
            <w:r w:rsidRPr="0071018A">
              <w:rPr>
                <w:lang w:val="lt-LT"/>
              </w:rPr>
              <w:t>11</w:t>
            </w:r>
          </w:p>
        </w:tc>
        <w:tc>
          <w:tcPr>
            <w:tcW w:w="1110" w:type="dxa"/>
          </w:tcPr>
          <w:p w14:paraId="6110DBFA" w14:textId="77777777" w:rsidR="00830852" w:rsidRPr="0071018A" w:rsidRDefault="00830852" w:rsidP="007D6DF6">
            <w:pPr>
              <w:spacing w:line="360" w:lineRule="auto"/>
              <w:jc w:val="both"/>
              <w:rPr>
                <w:lang w:val="lt-LT"/>
              </w:rPr>
            </w:pPr>
            <w:r w:rsidRPr="0071018A">
              <w:rPr>
                <w:lang w:val="lt-LT"/>
              </w:rPr>
              <w:t>-</w:t>
            </w:r>
          </w:p>
        </w:tc>
        <w:tc>
          <w:tcPr>
            <w:tcW w:w="1236" w:type="dxa"/>
          </w:tcPr>
          <w:p w14:paraId="6110DBFB" w14:textId="77777777" w:rsidR="00830852" w:rsidRPr="0071018A" w:rsidRDefault="00830852" w:rsidP="007D6DF6">
            <w:pPr>
              <w:spacing w:line="360" w:lineRule="auto"/>
              <w:jc w:val="both"/>
              <w:rPr>
                <w:lang w:val="lt-LT"/>
              </w:rPr>
            </w:pPr>
            <w:r w:rsidRPr="0071018A">
              <w:rPr>
                <w:lang w:val="lt-LT"/>
              </w:rPr>
              <w:t>11</w:t>
            </w:r>
          </w:p>
        </w:tc>
        <w:tc>
          <w:tcPr>
            <w:tcW w:w="1485" w:type="dxa"/>
          </w:tcPr>
          <w:p w14:paraId="6110DBFC"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BFD" w14:textId="77777777" w:rsidR="00830852" w:rsidRPr="0071018A" w:rsidRDefault="00830852" w:rsidP="007A0F3E">
            <w:pPr>
              <w:spacing w:line="360" w:lineRule="auto"/>
              <w:jc w:val="both"/>
              <w:rPr>
                <w:lang w:val="lt-LT"/>
              </w:rPr>
            </w:pPr>
            <w:r w:rsidRPr="0071018A">
              <w:rPr>
                <w:lang w:val="lt-LT"/>
              </w:rPr>
              <w:t>11–14</w:t>
            </w:r>
          </w:p>
        </w:tc>
      </w:tr>
      <w:tr w:rsidR="00830852" w:rsidRPr="0071018A" w14:paraId="6110DC05" w14:textId="77777777" w:rsidTr="000429A0">
        <w:tc>
          <w:tcPr>
            <w:tcW w:w="2836" w:type="dxa"/>
          </w:tcPr>
          <w:p w14:paraId="6110DBFF" w14:textId="77777777" w:rsidR="00830852" w:rsidRPr="0071018A" w:rsidRDefault="00830852" w:rsidP="007D6DF6">
            <w:pPr>
              <w:spacing w:line="360" w:lineRule="auto"/>
              <w:jc w:val="both"/>
              <w:rPr>
                <w:lang w:val="lt-LT"/>
              </w:rPr>
            </w:pPr>
            <w:r w:rsidRPr="0071018A">
              <w:rPr>
                <w:lang w:val="lt-LT"/>
              </w:rPr>
              <w:t>Pučiamųjų instrumentų</w:t>
            </w:r>
          </w:p>
        </w:tc>
        <w:tc>
          <w:tcPr>
            <w:tcW w:w="1203" w:type="dxa"/>
          </w:tcPr>
          <w:p w14:paraId="6110DC00" w14:textId="77777777" w:rsidR="00830852" w:rsidRPr="0071018A" w:rsidRDefault="00830852" w:rsidP="007D6DF6">
            <w:pPr>
              <w:spacing w:line="360" w:lineRule="auto"/>
              <w:jc w:val="both"/>
              <w:rPr>
                <w:lang w:val="lt-LT"/>
              </w:rPr>
            </w:pPr>
            <w:r w:rsidRPr="0071018A">
              <w:rPr>
                <w:lang w:val="lt-LT"/>
              </w:rPr>
              <w:t>5</w:t>
            </w:r>
          </w:p>
        </w:tc>
        <w:tc>
          <w:tcPr>
            <w:tcW w:w="1110" w:type="dxa"/>
          </w:tcPr>
          <w:p w14:paraId="6110DC01" w14:textId="77777777" w:rsidR="00830852" w:rsidRPr="0071018A" w:rsidRDefault="00830852" w:rsidP="007D6DF6">
            <w:pPr>
              <w:spacing w:line="360" w:lineRule="auto"/>
              <w:jc w:val="both"/>
              <w:rPr>
                <w:lang w:val="lt-LT"/>
              </w:rPr>
            </w:pPr>
            <w:r w:rsidRPr="0071018A">
              <w:rPr>
                <w:lang w:val="lt-LT"/>
              </w:rPr>
              <w:t>29</w:t>
            </w:r>
          </w:p>
        </w:tc>
        <w:tc>
          <w:tcPr>
            <w:tcW w:w="1236" w:type="dxa"/>
          </w:tcPr>
          <w:p w14:paraId="6110DC02" w14:textId="77777777" w:rsidR="00830852" w:rsidRPr="0071018A" w:rsidRDefault="00830852" w:rsidP="007D6DF6">
            <w:pPr>
              <w:spacing w:line="360" w:lineRule="auto"/>
              <w:jc w:val="both"/>
              <w:rPr>
                <w:lang w:val="lt-LT"/>
              </w:rPr>
            </w:pPr>
            <w:r w:rsidRPr="0071018A">
              <w:rPr>
                <w:lang w:val="lt-LT"/>
              </w:rPr>
              <w:t>34</w:t>
            </w:r>
          </w:p>
        </w:tc>
        <w:tc>
          <w:tcPr>
            <w:tcW w:w="1485" w:type="dxa"/>
          </w:tcPr>
          <w:p w14:paraId="6110DC03"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C04" w14:textId="77777777" w:rsidR="00830852" w:rsidRPr="0071018A" w:rsidRDefault="00830852" w:rsidP="007A0F3E">
            <w:pPr>
              <w:spacing w:line="360" w:lineRule="auto"/>
              <w:jc w:val="both"/>
              <w:rPr>
                <w:lang w:val="lt-LT"/>
              </w:rPr>
            </w:pPr>
            <w:r w:rsidRPr="0071018A">
              <w:rPr>
                <w:lang w:val="lt-LT"/>
              </w:rPr>
              <w:t>11–12,5</w:t>
            </w:r>
          </w:p>
        </w:tc>
      </w:tr>
      <w:tr w:rsidR="007A0F3E" w:rsidRPr="0071018A" w14:paraId="6110DC0C" w14:textId="77777777" w:rsidTr="000429A0">
        <w:tc>
          <w:tcPr>
            <w:tcW w:w="2836" w:type="dxa"/>
          </w:tcPr>
          <w:p w14:paraId="6110DC06" w14:textId="77777777" w:rsidR="007A0F3E" w:rsidRPr="0071018A" w:rsidRDefault="007A0F3E" w:rsidP="007D6DF6">
            <w:pPr>
              <w:spacing w:line="360" w:lineRule="auto"/>
              <w:jc w:val="both"/>
              <w:rPr>
                <w:lang w:val="lt-LT"/>
              </w:rPr>
            </w:pPr>
            <w:r w:rsidRPr="0071018A">
              <w:rPr>
                <w:lang w:val="lt-LT"/>
              </w:rPr>
              <w:t>Violončelės</w:t>
            </w:r>
          </w:p>
        </w:tc>
        <w:tc>
          <w:tcPr>
            <w:tcW w:w="1203" w:type="dxa"/>
          </w:tcPr>
          <w:p w14:paraId="6110DC07" w14:textId="77777777" w:rsidR="007A0F3E" w:rsidRPr="0071018A" w:rsidRDefault="007A0F3E" w:rsidP="007D6DF6">
            <w:pPr>
              <w:spacing w:line="360" w:lineRule="auto"/>
              <w:jc w:val="both"/>
              <w:rPr>
                <w:lang w:val="lt-LT"/>
              </w:rPr>
            </w:pPr>
            <w:r w:rsidRPr="0071018A">
              <w:rPr>
                <w:lang w:val="lt-LT"/>
              </w:rPr>
              <w:t>3</w:t>
            </w:r>
          </w:p>
        </w:tc>
        <w:tc>
          <w:tcPr>
            <w:tcW w:w="1110" w:type="dxa"/>
          </w:tcPr>
          <w:p w14:paraId="6110DC08" w14:textId="77777777" w:rsidR="007A0F3E" w:rsidRPr="0071018A" w:rsidRDefault="007A0F3E" w:rsidP="007D6DF6">
            <w:pPr>
              <w:spacing w:line="360" w:lineRule="auto"/>
              <w:jc w:val="both"/>
              <w:rPr>
                <w:lang w:val="lt-LT"/>
              </w:rPr>
            </w:pPr>
            <w:r w:rsidRPr="0071018A">
              <w:rPr>
                <w:lang w:val="lt-LT"/>
              </w:rPr>
              <w:t>1</w:t>
            </w:r>
          </w:p>
        </w:tc>
        <w:tc>
          <w:tcPr>
            <w:tcW w:w="1236" w:type="dxa"/>
          </w:tcPr>
          <w:p w14:paraId="6110DC09" w14:textId="77777777" w:rsidR="007A0F3E" w:rsidRPr="0071018A" w:rsidRDefault="007A0F3E" w:rsidP="007D6DF6">
            <w:pPr>
              <w:spacing w:line="360" w:lineRule="auto"/>
              <w:jc w:val="both"/>
              <w:rPr>
                <w:lang w:val="lt-LT"/>
              </w:rPr>
            </w:pPr>
            <w:r w:rsidRPr="0071018A">
              <w:rPr>
                <w:lang w:val="lt-LT"/>
              </w:rPr>
              <w:t>4</w:t>
            </w:r>
          </w:p>
        </w:tc>
        <w:tc>
          <w:tcPr>
            <w:tcW w:w="1485" w:type="dxa"/>
          </w:tcPr>
          <w:p w14:paraId="6110DC0A" w14:textId="77777777" w:rsidR="007A0F3E" w:rsidRPr="0071018A" w:rsidRDefault="007A0F3E" w:rsidP="007D6DF6">
            <w:pPr>
              <w:spacing w:line="360" w:lineRule="auto"/>
              <w:jc w:val="both"/>
              <w:rPr>
                <w:lang w:val="lt-LT"/>
              </w:rPr>
            </w:pPr>
            <w:r w:rsidRPr="0071018A">
              <w:rPr>
                <w:lang w:val="lt-LT"/>
              </w:rPr>
              <w:t>7 m.</w:t>
            </w:r>
          </w:p>
        </w:tc>
        <w:tc>
          <w:tcPr>
            <w:tcW w:w="1589" w:type="dxa"/>
          </w:tcPr>
          <w:p w14:paraId="6110DC0B" w14:textId="77777777" w:rsidR="007A0F3E" w:rsidRPr="0071018A" w:rsidRDefault="007A0F3E" w:rsidP="007D6DF6">
            <w:pPr>
              <w:spacing w:line="360" w:lineRule="auto"/>
              <w:jc w:val="both"/>
              <w:rPr>
                <w:lang w:val="lt-LT"/>
              </w:rPr>
            </w:pPr>
            <w:r w:rsidRPr="00973DA5">
              <w:rPr>
                <w:lang w:val="lt-LT"/>
              </w:rPr>
              <w:t>11–12,5</w:t>
            </w:r>
          </w:p>
        </w:tc>
      </w:tr>
      <w:tr w:rsidR="007A0F3E" w:rsidRPr="0071018A" w14:paraId="6110DC13" w14:textId="77777777" w:rsidTr="000429A0">
        <w:tc>
          <w:tcPr>
            <w:tcW w:w="2836" w:type="dxa"/>
          </w:tcPr>
          <w:p w14:paraId="6110DC0D" w14:textId="77777777" w:rsidR="007A0F3E" w:rsidRPr="0071018A" w:rsidRDefault="007A0F3E" w:rsidP="007D6DF6">
            <w:pPr>
              <w:spacing w:line="360" w:lineRule="auto"/>
              <w:jc w:val="both"/>
              <w:rPr>
                <w:lang w:val="lt-LT"/>
              </w:rPr>
            </w:pPr>
            <w:r w:rsidRPr="0071018A">
              <w:rPr>
                <w:lang w:val="lt-LT"/>
              </w:rPr>
              <w:t>Gitara</w:t>
            </w:r>
          </w:p>
        </w:tc>
        <w:tc>
          <w:tcPr>
            <w:tcW w:w="1203" w:type="dxa"/>
          </w:tcPr>
          <w:p w14:paraId="6110DC0E" w14:textId="77777777" w:rsidR="007A0F3E" w:rsidRPr="0071018A" w:rsidRDefault="007A0F3E" w:rsidP="007D6DF6">
            <w:pPr>
              <w:spacing w:line="360" w:lineRule="auto"/>
              <w:jc w:val="both"/>
              <w:rPr>
                <w:lang w:val="lt-LT"/>
              </w:rPr>
            </w:pPr>
            <w:r w:rsidRPr="0071018A">
              <w:rPr>
                <w:lang w:val="lt-LT"/>
              </w:rPr>
              <w:t>8</w:t>
            </w:r>
          </w:p>
        </w:tc>
        <w:tc>
          <w:tcPr>
            <w:tcW w:w="1110" w:type="dxa"/>
          </w:tcPr>
          <w:p w14:paraId="6110DC0F" w14:textId="77777777" w:rsidR="007A0F3E" w:rsidRPr="0071018A" w:rsidRDefault="007A0F3E" w:rsidP="007D6DF6">
            <w:pPr>
              <w:spacing w:line="360" w:lineRule="auto"/>
              <w:jc w:val="both"/>
              <w:rPr>
                <w:lang w:val="lt-LT"/>
              </w:rPr>
            </w:pPr>
            <w:r w:rsidRPr="0071018A">
              <w:rPr>
                <w:lang w:val="lt-LT"/>
              </w:rPr>
              <w:t>9</w:t>
            </w:r>
          </w:p>
        </w:tc>
        <w:tc>
          <w:tcPr>
            <w:tcW w:w="1236" w:type="dxa"/>
          </w:tcPr>
          <w:p w14:paraId="6110DC10" w14:textId="77777777" w:rsidR="007A0F3E" w:rsidRPr="0071018A" w:rsidRDefault="007A0F3E" w:rsidP="007D6DF6">
            <w:pPr>
              <w:spacing w:line="360" w:lineRule="auto"/>
              <w:jc w:val="both"/>
              <w:rPr>
                <w:lang w:val="lt-LT"/>
              </w:rPr>
            </w:pPr>
            <w:r w:rsidRPr="0071018A">
              <w:rPr>
                <w:lang w:val="lt-LT"/>
              </w:rPr>
              <w:t>17</w:t>
            </w:r>
          </w:p>
        </w:tc>
        <w:tc>
          <w:tcPr>
            <w:tcW w:w="1485" w:type="dxa"/>
          </w:tcPr>
          <w:p w14:paraId="6110DC11" w14:textId="77777777" w:rsidR="007A0F3E" w:rsidRPr="0071018A" w:rsidRDefault="007A0F3E" w:rsidP="007D6DF6">
            <w:pPr>
              <w:spacing w:line="360" w:lineRule="auto"/>
              <w:jc w:val="both"/>
              <w:rPr>
                <w:lang w:val="lt-LT"/>
              </w:rPr>
            </w:pPr>
            <w:r w:rsidRPr="0071018A">
              <w:rPr>
                <w:lang w:val="lt-LT"/>
              </w:rPr>
              <w:t>7 m.</w:t>
            </w:r>
          </w:p>
        </w:tc>
        <w:tc>
          <w:tcPr>
            <w:tcW w:w="1589" w:type="dxa"/>
          </w:tcPr>
          <w:p w14:paraId="6110DC12" w14:textId="77777777" w:rsidR="007A0F3E" w:rsidRPr="0071018A" w:rsidRDefault="007A0F3E" w:rsidP="007D6DF6">
            <w:pPr>
              <w:spacing w:line="360" w:lineRule="auto"/>
              <w:jc w:val="both"/>
              <w:rPr>
                <w:lang w:val="lt-LT"/>
              </w:rPr>
            </w:pPr>
            <w:r w:rsidRPr="00973DA5">
              <w:rPr>
                <w:lang w:val="lt-LT"/>
              </w:rPr>
              <w:t>11–12,5</w:t>
            </w:r>
          </w:p>
        </w:tc>
      </w:tr>
      <w:tr w:rsidR="007A0F3E" w:rsidRPr="0071018A" w14:paraId="6110DC1A" w14:textId="77777777" w:rsidTr="000429A0">
        <w:tc>
          <w:tcPr>
            <w:tcW w:w="2836" w:type="dxa"/>
          </w:tcPr>
          <w:p w14:paraId="6110DC14" w14:textId="77777777" w:rsidR="007A0F3E" w:rsidRPr="0071018A" w:rsidRDefault="007A0F3E" w:rsidP="007D6DF6">
            <w:pPr>
              <w:rPr>
                <w:lang w:val="lt-LT"/>
              </w:rPr>
            </w:pPr>
            <w:r w:rsidRPr="0071018A">
              <w:rPr>
                <w:lang w:val="lt-LT"/>
              </w:rPr>
              <w:t>Elektroniniai muzikos instrumentai</w:t>
            </w:r>
          </w:p>
        </w:tc>
        <w:tc>
          <w:tcPr>
            <w:tcW w:w="1203" w:type="dxa"/>
          </w:tcPr>
          <w:p w14:paraId="6110DC15" w14:textId="77777777" w:rsidR="007A0F3E" w:rsidRPr="0071018A" w:rsidRDefault="007A0F3E" w:rsidP="007D6DF6">
            <w:pPr>
              <w:spacing w:line="360" w:lineRule="auto"/>
              <w:jc w:val="both"/>
              <w:rPr>
                <w:lang w:val="lt-LT"/>
              </w:rPr>
            </w:pPr>
            <w:r w:rsidRPr="0071018A">
              <w:rPr>
                <w:lang w:val="lt-LT"/>
              </w:rPr>
              <w:t>3</w:t>
            </w:r>
          </w:p>
        </w:tc>
        <w:tc>
          <w:tcPr>
            <w:tcW w:w="1110" w:type="dxa"/>
          </w:tcPr>
          <w:p w14:paraId="6110DC16" w14:textId="77777777" w:rsidR="007A0F3E" w:rsidRPr="0071018A" w:rsidRDefault="007A0F3E" w:rsidP="007D6DF6">
            <w:pPr>
              <w:spacing w:line="360" w:lineRule="auto"/>
              <w:jc w:val="both"/>
              <w:rPr>
                <w:lang w:val="lt-LT"/>
              </w:rPr>
            </w:pPr>
            <w:r w:rsidRPr="0071018A">
              <w:rPr>
                <w:lang w:val="lt-LT"/>
              </w:rPr>
              <w:t>9</w:t>
            </w:r>
          </w:p>
        </w:tc>
        <w:tc>
          <w:tcPr>
            <w:tcW w:w="1236" w:type="dxa"/>
          </w:tcPr>
          <w:p w14:paraId="6110DC17" w14:textId="77777777" w:rsidR="007A0F3E" w:rsidRPr="0071018A" w:rsidRDefault="007A0F3E" w:rsidP="007D6DF6">
            <w:pPr>
              <w:spacing w:line="360" w:lineRule="auto"/>
              <w:jc w:val="both"/>
              <w:rPr>
                <w:lang w:val="lt-LT"/>
              </w:rPr>
            </w:pPr>
            <w:r w:rsidRPr="0071018A">
              <w:rPr>
                <w:lang w:val="lt-LT"/>
              </w:rPr>
              <w:t>12</w:t>
            </w:r>
          </w:p>
        </w:tc>
        <w:tc>
          <w:tcPr>
            <w:tcW w:w="1485" w:type="dxa"/>
          </w:tcPr>
          <w:p w14:paraId="6110DC18" w14:textId="77777777" w:rsidR="007A0F3E" w:rsidRPr="0071018A" w:rsidRDefault="007A0F3E" w:rsidP="007D6DF6">
            <w:pPr>
              <w:spacing w:line="360" w:lineRule="auto"/>
              <w:jc w:val="both"/>
              <w:rPr>
                <w:lang w:val="lt-LT"/>
              </w:rPr>
            </w:pPr>
            <w:r w:rsidRPr="0071018A">
              <w:rPr>
                <w:lang w:val="lt-LT"/>
              </w:rPr>
              <w:t>7 m.</w:t>
            </w:r>
          </w:p>
        </w:tc>
        <w:tc>
          <w:tcPr>
            <w:tcW w:w="1589" w:type="dxa"/>
          </w:tcPr>
          <w:p w14:paraId="6110DC19" w14:textId="77777777" w:rsidR="007A0F3E" w:rsidRPr="0071018A" w:rsidRDefault="007A0F3E" w:rsidP="007D6DF6">
            <w:pPr>
              <w:spacing w:line="360" w:lineRule="auto"/>
              <w:jc w:val="both"/>
              <w:rPr>
                <w:lang w:val="lt-LT"/>
              </w:rPr>
            </w:pPr>
            <w:r w:rsidRPr="00973DA5">
              <w:rPr>
                <w:lang w:val="lt-LT"/>
              </w:rPr>
              <w:t>11–12,5</w:t>
            </w:r>
          </w:p>
        </w:tc>
      </w:tr>
      <w:tr w:rsidR="00830852" w:rsidRPr="0071018A" w14:paraId="6110DC21" w14:textId="77777777" w:rsidTr="000429A0">
        <w:tc>
          <w:tcPr>
            <w:tcW w:w="2836" w:type="dxa"/>
          </w:tcPr>
          <w:p w14:paraId="6110DC1B" w14:textId="77777777" w:rsidR="00830852" w:rsidRPr="0071018A" w:rsidRDefault="00830852" w:rsidP="007D6DF6">
            <w:pPr>
              <w:rPr>
                <w:lang w:val="lt-LT"/>
              </w:rPr>
            </w:pPr>
            <w:r w:rsidRPr="0071018A">
              <w:rPr>
                <w:lang w:val="lt-LT"/>
              </w:rPr>
              <w:t>Ankstyvasis muzikinis ugdymas</w:t>
            </w:r>
          </w:p>
        </w:tc>
        <w:tc>
          <w:tcPr>
            <w:tcW w:w="1203" w:type="dxa"/>
          </w:tcPr>
          <w:p w14:paraId="6110DC1C" w14:textId="77777777" w:rsidR="00830852" w:rsidRPr="0071018A" w:rsidRDefault="00830852" w:rsidP="007D6DF6">
            <w:pPr>
              <w:spacing w:line="360" w:lineRule="auto"/>
              <w:jc w:val="both"/>
              <w:rPr>
                <w:lang w:val="lt-LT"/>
              </w:rPr>
            </w:pPr>
            <w:r w:rsidRPr="0071018A">
              <w:rPr>
                <w:lang w:val="lt-LT"/>
              </w:rPr>
              <w:t>18</w:t>
            </w:r>
          </w:p>
        </w:tc>
        <w:tc>
          <w:tcPr>
            <w:tcW w:w="1110" w:type="dxa"/>
          </w:tcPr>
          <w:p w14:paraId="6110DC1D" w14:textId="77777777" w:rsidR="00830852" w:rsidRPr="0071018A" w:rsidRDefault="00830852" w:rsidP="007D6DF6">
            <w:pPr>
              <w:spacing w:line="360" w:lineRule="auto"/>
              <w:jc w:val="both"/>
              <w:rPr>
                <w:lang w:val="lt-LT"/>
              </w:rPr>
            </w:pPr>
            <w:r w:rsidRPr="0071018A">
              <w:rPr>
                <w:lang w:val="lt-LT"/>
              </w:rPr>
              <w:t>6</w:t>
            </w:r>
          </w:p>
        </w:tc>
        <w:tc>
          <w:tcPr>
            <w:tcW w:w="1236" w:type="dxa"/>
          </w:tcPr>
          <w:p w14:paraId="6110DC1E" w14:textId="77777777" w:rsidR="00830852" w:rsidRPr="0071018A" w:rsidRDefault="00830852" w:rsidP="007D6DF6">
            <w:pPr>
              <w:spacing w:line="360" w:lineRule="auto"/>
              <w:jc w:val="both"/>
              <w:rPr>
                <w:lang w:val="lt-LT"/>
              </w:rPr>
            </w:pPr>
            <w:r w:rsidRPr="0071018A">
              <w:rPr>
                <w:lang w:val="lt-LT"/>
              </w:rPr>
              <w:t>24</w:t>
            </w:r>
          </w:p>
        </w:tc>
        <w:tc>
          <w:tcPr>
            <w:tcW w:w="1485" w:type="dxa"/>
          </w:tcPr>
          <w:p w14:paraId="6110DC1F" w14:textId="77777777" w:rsidR="00830852" w:rsidRPr="0071018A" w:rsidRDefault="00830852" w:rsidP="007D6DF6">
            <w:pPr>
              <w:spacing w:line="360" w:lineRule="auto"/>
              <w:jc w:val="both"/>
              <w:rPr>
                <w:lang w:val="lt-LT"/>
              </w:rPr>
            </w:pPr>
            <w:r w:rsidRPr="0071018A">
              <w:rPr>
                <w:lang w:val="lt-LT"/>
              </w:rPr>
              <w:t>4 m.</w:t>
            </w:r>
          </w:p>
        </w:tc>
        <w:tc>
          <w:tcPr>
            <w:tcW w:w="1589" w:type="dxa"/>
          </w:tcPr>
          <w:p w14:paraId="6110DC20" w14:textId="77777777" w:rsidR="00830852" w:rsidRPr="0071018A" w:rsidRDefault="00830852" w:rsidP="007A0F3E">
            <w:pPr>
              <w:spacing w:line="360" w:lineRule="auto"/>
              <w:jc w:val="both"/>
              <w:rPr>
                <w:lang w:val="lt-LT"/>
              </w:rPr>
            </w:pPr>
            <w:r w:rsidRPr="0071018A">
              <w:rPr>
                <w:lang w:val="lt-LT"/>
              </w:rPr>
              <w:t>7– 8,5</w:t>
            </w:r>
          </w:p>
        </w:tc>
      </w:tr>
      <w:tr w:rsidR="00830852" w:rsidRPr="0071018A" w14:paraId="6110DC28" w14:textId="77777777" w:rsidTr="000429A0">
        <w:tc>
          <w:tcPr>
            <w:tcW w:w="2836" w:type="dxa"/>
          </w:tcPr>
          <w:p w14:paraId="6110DC22" w14:textId="77777777" w:rsidR="00830852" w:rsidRPr="0071018A" w:rsidRDefault="00830852" w:rsidP="007D6DF6">
            <w:pPr>
              <w:rPr>
                <w:lang w:val="lt-LT"/>
              </w:rPr>
            </w:pPr>
            <w:r w:rsidRPr="0071018A">
              <w:rPr>
                <w:lang w:val="lt-LT"/>
              </w:rPr>
              <w:t>Išplėstinis muzikinis ugdymas</w:t>
            </w:r>
          </w:p>
        </w:tc>
        <w:tc>
          <w:tcPr>
            <w:tcW w:w="1203" w:type="dxa"/>
          </w:tcPr>
          <w:p w14:paraId="6110DC23" w14:textId="77777777" w:rsidR="00830852" w:rsidRPr="0071018A" w:rsidRDefault="00830852" w:rsidP="007D6DF6">
            <w:pPr>
              <w:spacing w:line="360" w:lineRule="auto"/>
              <w:jc w:val="both"/>
              <w:rPr>
                <w:lang w:val="lt-LT"/>
              </w:rPr>
            </w:pPr>
            <w:r w:rsidRPr="0071018A">
              <w:rPr>
                <w:lang w:val="lt-LT"/>
              </w:rPr>
              <w:t>13</w:t>
            </w:r>
          </w:p>
        </w:tc>
        <w:tc>
          <w:tcPr>
            <w:tcW w:w="1110" w:type="dxa"/>
          </w:tcPr>
          <w:p w14:paraId="6110DC24" w14:textId="77777777" w:rsidR="00830852" w:rsidRPr="0071018A" w:rsidRDefault="00830852" w:rsidP="007D6DF6">
            <w:pPr>
              <w:spacing w:line="360" w:lineRule="auto"/>
              <w:jc w:val="both"/>
              <w:rPr>
                <w:lang w:val="lt-LT"/>
              </w:rPr>
            </w:pPr>
            <w:r w:rsidRPr="0071018A">
              <w:rPr>
                <w:lang w:val="lt-LT"/>
              </w:rPr>
              <w:t>8</w:t>
            </w:r>
          </w:p>
        </w:tc>
        <w:tc>
          <w:tcPr>
            <w:tcW w:w="1236" w:type="dxa"/>
          </w:tcPr>
          <w:p w14:paraId="6110DC25" w14:textId="77777777" w:rsidR="00830852" w:rsidRPr="0071018A" w:rsidRDefault="00830852" w:rsidP="007D6DF6">
            <w:pPr>
              <w:spacing w:line="360" w:lineRule="auto"/>
              <w:jc w:val="both"/>
              <w:rPr>
                <w:lang w:val="lt-LT"/>
              </w:rPr>
            </w:pPr>
            <w:r w:rsidRPr="0071018A">
              <w:rPr>
                <w:lang w:val="lt-LT"/>
              </w:rPr>
              <w:t>21</w:t>
            </w:r>
          </w:p>
        </w:tc>
        <w:tc>
          <w:tcPr>
            <w:tcW w:w="1485" w:type="dxa"/>
          </w:tcPr>
          <w:p w14:paraId="6110DC26" w14:textId="77777777" w:rsidR="00830852" w:rsidRPr="0071018A" w:rsidRDefault="00830852" w:rsidP="007D6DF6">
            <w:pPr>
              <w:spacing w:line="360" w:lineRule="auto"/>
              <w:jc w:val="both"/>
              <w:rPr>
                <w:lang w:val="lt-LT"/>
              </w:rPr>
            </w:pPr>
            <w:r w:rsidRPr="0071018A">
              <w:rPr>
                <w:lang w:val="lt-LT"/>
              </w:rPr>
              <w:t>3 m.</w:t>
            </w:r>
          </w:p>
        </w:tc>
        <w:tc>
          <w:tcPr>
            <w:tcW w:w="1589" w:type="dxa"/>
          </w:tcPr>
          <w:p w14:paraId="6110DC27" w14:textId="77777777" w:rsidR="00830852" w:rsidRPr="0071018A" w:rsidRDefault="00830852" w:rsidP="007D6DF6">
            <w:pPr>
              <w:spacing w:line="360" w:lineRule="auto"/>
              <w:jc w:val="both"/>
              <w:rPr>
                <w:lang w:val="lt-LT"/>
              </w:rPr>
            </w:pPr>
            <w:r w:rsidRPr="0071018A">
              <w:rPr>
                <w:lang w:val="lt-LT"/>
              </w:rPr>
              <w:t>12</w:t>
            </w:r>
          </w:p>
        </w:tc>
      </w:tr>
      <w:tr w:rsidR="00830852" w:rsidRPr="0071018A" w14:paraId="6110DC2F" w14:textId="77777777" w:rsidTr="000429A0">
        <w:tc>
          <w:tcPr>
            <w:tcW w:w="2836" w:type="dxa"/>
          </w:tcPr>
          <w:p w14:paraId="6110DC29" w14:textId="77777777" w:rsidR="00830852" w:rsidRPr="0071018A" w:rsidRDefault="00830852" w:rsidP="007D6DF6">
            <w:pPr>
              <w:rPr>
                <w:lang w:val="lt-LT"/>
              </w:rPr>
            </w:pPr>
            <w:r w:rsidRPr="0071018A">
              <w:rPr>
                <w:lang w:val="lt-LT"/>
              </w:rPr>
              <w:t>Suaugusiųjų muzikinis ugdymas</w:t>
            </w:r>
          </w:p>
        </w:tc>
        <w:tc>
          <w:tcPr>
            <w:tcW w:w="1203" w:type="dxa"/>
          </w:tcPr>
          <w:p w14:paraId="6110DC2A" w14:textId="77777777" w:rsidR="00830852" w:rsidRPr="0071018A" w:rsidRDefault="00830852" w:rsidP="007D6DF6">
            <w:pPr>
              <w:spacing w:line="360" w:lineRule="auto"/>
              <w:jc w:val="both"/>
              <w:rPr>
                <w:lang w:val="lt-LT"/>
              </w:rPr>
            </w:pPr>
            <w:r w:rsidRPr="0071018A">
              <w:rPr>
                <w:lang w:val="lt-LT"/>
              </w:rPr>
              <w:t>5</w:t>
            </w:r>
          </w:p>
        </w:tc>
        <w:tc>
          <w:tcPr>
            <w:tcW w:w="1110" w:type="dxa"/>
          </w:tcPr>
          <w:p w14:paraId="6110DC2B" w14:textId="77777777" w:rsidR="00830852" w:rsidRPr="0071018A" w:rsidRDefault="00830852" w:rsidP="007D6DF6">
            <w:pPr>
              <w:spacing w:line="360" w:lineRule="auto"/>
              <w:jc w:val="both"/>
              <w:rPr>
                <w:lang w:val="lt-LT"/>
              </w:rPr>
            </w:pPr>
            <w:r w:rsidRPr="0071018A">
              <w:rPr>
                <w:lang w:val="lt-LT"/>
              </w:rPr>
              <w:t>-</w:t>
            </w:r>
          </w:p>
        </w:tc>
        <w:tc>
          <w:tcPr>
            <w:tcW w:w="1236" w:type="dxa"/>
          </w:tcPr>
          <w:p w14:paraId="6110DC2C" w14:textId="77777777" w:rsidR="00830852" w:rsidRPr="0071018A" w:rsidRDefault="00830852" w:rsidP="007D6DF6">
            <w:pPr>
              <w:spacing w:line="360" w:lineRule="auto"/>
              <w:jc w:val="both"/>
              <w:rPr>
                <w:lang w:val="lt-LT"/>
              </w:rPr>
            </w:pPr>
            <w:r w:rsidRPr="0071018A">
              <w:rPr>
                <w:lang w:val="lt-LT"/>
              </w:rPr>
              <w:t>5</w:t>
            </w:r>
          </w:p>
        </w:tc>
        <w:tc>
          <w:tcPr>
            <w:tcW w:w="1485" w:type="dxa"/>
          </w:tcPr>
          <w:p w14:paraId="6110DC2D" w14:textId="77777777" w:rsidR="00830852" w:rsidRPr="0071018A" w:rsidRDefault="00830852" w:rsidP="007D6DF6">
            <w:pPr>
              <w:spacing w:line="360" w:lineRule="auto"/>
              <w:jc w:val="both"/>
              <w:rPr>
                <w:lang w:val="lt-LT"/>
              </w:rPr>
            </w:pPr>
            <w:r w:rsidRPr="0071018A">
              <w:rPr>
                <w:lang w:val="lt-LT"/>
              </w:rPr>
              <w:t>4 m.</w:t>
            </w:r>
          </w:p>
        </w:tc>
        <w:tc>
          <w:tcPr>
            <w:tcW w:w="1589" w:type="dxa"/>
          </w:tcPr>
          <w:p w14:paraId="6110DC2E" w14:textId="77777777" w:rsidR="00830852" w:rsidRPr="0071018A" w:rsidRDefault="00830852" w:rsidP="007D6DF6">
            <w:pPr>
              <w:spacing w:line="360" w:lineRule="auto"/>
              <w:jc w:val="both"/>
              <w:rPr>
                <w:lang w:val="lt-LT"/>
              </w:rPr>
            </w:pPr>
            <w:r w:rsidRPr="0071018A">
              <w:rPr>
                <w:lang w:val="lt-LT"/>
              </w:rPr>
              <w:t>14,40</w:t>
            </w:r>
          </w:p>
        </w:tc>
      </w:tr>
      <w:tr w:rsidR="00830852" w:rsidRPr="0071018A" w14:paraId="6110DC36" w14:textId="77777777" w:rsidTr="000429A0">
        <w:tc>
          <w:tcPr>
            <w:tcW w:w="2836" w:type="dxa"/>
          </w:tcPr>
          <w:p w14:paraId="6110DC30" w14:textId="77777777" w:rsidR="00830852" w:rsidRPr="0071018A" w:rsidRDefault="00830852" w:rsidP="007D6DF6">
            <w:pPr>
              <w:rPr>
                <w:lang w:val="lt-LT"/>
              </w:rPr>
            </w:pPr>
            <w:r w:rsidRPr="0071018A">
              <w:rPr>
                <w:lang w:val="lt-LT"/>
              </w:rPr>
              <w:t>Kryptingas muzikinis ugdymas</w:t>
            </w:r>
          </w:p>
        </w:tc>
        <w:tc>
          <w:tcPr>
            <w:tcW w:w="1203" w:type="dxa"/>
          </w:tcPr>
          <w:p w14:paraId="6110DC31" w14:textId="77777777" w:rsidR="00830852" w:rsidRPr="0071018A" w:rsidRDefault="00830852" w:rsidP="007D6DF6">
            <w:pPr>
              <w:spacing w:line="360" w:lineRule="auto"/>
              <w:jc w:val="both"/>
              <w:rPr>
                <w:lang w:val="lt-LT"/>
              </w:rPr>
            </w:pPr>
            <w:r w:rsidRPr="0071018A">
              <w:rPr>
                <w:lang w:val="lt-LT"/>
              </w:rPr>
              <w:t>5</w:t>
            </w:r>
          </w:p>
        </w:tc>
        <w:tc>
          <w:tcPr>
            <w:tcW w:w="1110" w:type="dxa"/>
          </w:tcPr>
          <w:p w14:paraId="6110DC32" w14:textId="77777777" w:rsidR="00830852" w:rsidRPr="0071018A" w:rsidRDefault="00830852" w:rsidP="007D6DF6">
            <w:pPr>
              <w:spacing w:line="360" w:lineRule="auto"/>
              <w:jc w:val="both"/>
              <w:rPr>
                <w:lang w:val="lt-LT"/>
              </w:rPr>
            </w:pPr>
            <w:r w:rsidRPr="0071018A">
              <w:rPr>
                <w:lang w:val="lt-LT"/>
              </w:rPr>
              <w:t>4</w:t>
            </w:r>
          </w:p>
        </w:tc>
        <w:tc>
          <w:tcPr>
            <w:tcW w:w="1236" w:type="dxa"/>
          </w:tcPr>
          <w:p w14:paraId="6110DC33" w14:textId="77777777" w:rsidR="00830852" w:rsidRPr="0071018A" w:rsidRDefault="00830852" w:rsidP="007D6DF6">
            <w:pPr>
              <w:spacing w:line="360" w:lineRule="auto"/>
              <w:jc w:val="both"/>
              <w:rPr>
                <w:lang w:val="lt-LT"/>
              </w:rPr>
            </w:pPr>
            <w:r w:rsidRPr="0071018A">
              <w:rPr>
                <w:lang w:val="lt-LT"/>
              </w:rPr>
              <w:t>9</w:t>
            </w:r>
          </w:p>
        </w:tc>
        <w:tc>
          <w:tcPr>
            <w:tcW w:w="1485" w:type="dxa"/>
          </w:tcPr>
          <w:p w14:paraId="6110DC34" w14:textId="77777777" w:rsidR="00830852" w:rsidRPr="0071018A" w:rsidRDefault="00830852" w:rsidP="007D6DF6">
            <w:pPr>
              <w:spacing w:line="360" w:lineRule="auto"/>
              <w:jc w:val="both"/>
              <w:rPr>
                <w:lang w:val="lt-LT"/>
              </w:rPr>
            </w:pPr>
            <w:r w:rsidRPr="0071018A">
              <w:rPr>
                <w:lang w:val="lt-LT"/>
              </w:rPr>
              <w:t>4 m.</w:t>
            </w:r>
          </w:p>
        </w:tc>
        <w:tc>
          <w:tcPr>
            <w:tcW w:w="1589" w:type="dxa"/>
          </w:tcPr>
          <w:p w14:paraId="6110DC35" w14:textId="77777777" w:rsidR="00830852" w:rsidRPr="0071018A" w:rsidRDefault="00830852" w:rsidP="007D6DF6">
            <w:pPr>
              <w:spacing w:line="360" w:lineRule="auto"/>
              <w:jc w:val="both"/>
              <w:rPr>
                <w:lang w:val="lt-LT"/>
              </w:rPr>
            </w:pPr>
            <w:r w:rsidRPr="0071018A">
              <w:rPr>
                <w:lang w:val="lt-LT"/>
              </w:rPr>
              <w:t>6</w:t>
            </w:r>
          </w:p>
        </w:tc>
      </w:tr>
      <w:tr w:rsidR="00830852" w:rsidRPr="0071018A" w14:paraId="6110DC3D" w14:textId="77777777" w:rsidTr="000429A0">
        <w:tc>
          <w:tcPr>
            <w:tcW w:w="2836" w:type="dxa"/>
          </w:tcPr>
          <w:p w14:paraId="6110DC37" w14:textId="77777777" w:rsidR="00830852" w:rsidRPr="0071018A" w:rsidRDefault="00830852" w:rsidP="007D6DF6">
            <w:pPr>
              <w:rPr>
                <w:lang w:val="lt-LT"/>
              </w:rPr>
            </w:pPr>
            <w:r w:rsidRPr="0071018A">
              <w:rPr>
                <w:lang w:val="lt-LT"/>
              </w:rPr>
              <w:t>Muzikinės saviraiškos ugdymas</w:t>
            </w:r>
          </w:p>
        </w:tc>
        <w:tc>
          <w:tcPr>
            <w:tcW w:w="1203" w:type="dxa"/>
          </w:tcPr>
          <w:p w14:paraId="6110DC38" w14:textId="77777777" w:rsidR="00830852" w:rsidRPr="0071018A" w:rsidRDefault="00830852" w:rsidP="007D6DF6">
            <w:pPr>
              <w:spacing w:line="360" w:lineRule="auto"/>
              <w:jc w:val="both"/>
              <w:rPr>
                <w:lang w:val="lt-LT"/>
              </w:rPr>
            </w:pPr>
            <w:r w:rsidRPr="0071018A">
              <w:rPr>
                <w:lang w:val="lt-LT"/>
              </w:rPr>
              <w:t>12</w:t>
            </w:r>
          </w:p>
        </w:tc>
        <w:tc>
          <w:tcPr>
            <w:tcW w:w="1110" w:type="dxa"/>
          </w:tcPr>
          <w:p w14:paraId="6110DC39" w14:textId="77777777" w:rsidR="00830852" w:rsidRPr="0071018A" w:rsidRDefault="00830852" w:rsidP="007D6DF6">
            <w:pPr>
              <w:spacing w:line="360" w:lineRule="auto"/>
              <w:jc w:val="both"/>
              <w:rPr>
                <w:lang w:val="lt-LT"/>
              </w:rPr>
            </w:pPr>
            <w:r w:rsidRPr="0071018A">
              <w:rPr>
                <w:lang w:val="lt-LT"/>
              </w:rPr>
              <w:t>16</w:t>
            </w:r>
          </w:p>
        </w:tc>
        <w:tc>
          <w:tcPr>
            <w:tcW w:w="1236" w:type="dxa"/>
          </w:tcPr>
          <w:p w14:paraId="6110DC3A" w14:textId="77777777" w:rsidR="00830852" w:rsidRPr="0071018A" w:rsidRDefault="00830852" w:rsidP="007D6DF6">
            <w:pPr>
              <w:spacing w:line="360" w:lineRule="auto"/>
              <w:jc w:val="both"/>
              <w:rPr>
                <w:lang w:val="lt-LT"/>
              </w:rPr>
            </w:pPr>
            <w:r w:rsidRPr="0071018A">
              <w:rPr>
                <w:lang w:val="lt-LT"/>
              </w:rPr>
              <w:t>28</w:t>
            </w:r>
          </w:p>
        </w:tc>
        <w:tc>
          <w:tcPr>
            <w:tcW w:w="1485" w:type="dxa"/>
          </w:tcPr>
          <w:p w14:paraId="6110DC3B" w14:textId="77777777" w:rsidR="00830852" w:rsidRPr="0071018A" w:rsidRDefault="00830852" w:rsidP="007D6DF6">
            <w:pPr>
              <w:spacing w:line="360" w:lineRule="auto"/>
              <w:jc w:val="both"/>
              <w:rPr>
                <w:lang w:val="lt-LT"/>
              </w:rPr>
            </w:pPr>
            <w:r w:rsidRPr="0071018A">
              <w:rPr>
                <w:lang w:val="lt-LT"/>
              </w:rPr>
              <w:t xml:space="preserve">4 m. </w:t>
            </w:r>
          </w:p>
        </w:tc>
        <w:tc>
          <w:tcPr>
            <w:tcW w:w="1589" w:type="dxa"/>
          </w:tcPr>
          <w:p w14:paraId="6110DC3C" w14:textId="77777777" w:rsidR="00830852" w:rsidRPr="0071018A" w:rsidRDefault="00830852" w:rsidP="007A0F3E">
            <w:pPr>
              <w:spacing w:line="360" w:lineRule="auto"/>
              <w:jc w:val="both"/>
              <w:rPr>
                <w:lang w:val="lt-LT"/>
              </w:rPr>
            </w:pPr>
            <w:r w:rsidRPr="0071018A">
              <w:rPr>
                <w:lang w:val="lt-LT"/>
              </w:rPr>
              <w:t>10–11,50</w:t>
            </w:r>
          </w:p>
        </w:tc>
      </w:tr>
      <w:tr w:rsidR="00830852" w:rsidRPr="0071018A" w14:paraId="6110DC44" w14:textId="77777777" w:rsidTr="000429A0">
        <w:tc>
          <w:tcPr>
            <w:tcW w:w="2836" w:type="dxa"/>
          </w:tcPr>
          <w:p w14:paraId="6110DC3E" w14:textId="77777777" w:rsidR="00830852" w:rsidRPr="0071018A" w:rsidRDefault="00830852" w:rsidP="007D6DF6">
            <w:pPr>
              <w:rPr>
                <w:lang w:val="lt-LT"/>
              </w:rPr>
            </w:pPr>
            <w:proofErr w:type="spellStart"/>
            <w:r w:rsidRPr="0071018A">
              <w:rPr>
                <w:lang w:val="lt-LT"/>
              </w:rPr>
              <w:t>Etnomuzika</w:t>
            </w:r>
            <w:proofErr w:type="spellEnd"/>
          </w:p>
        </w:tc>
        <w:tc>
          <w:tcPr>
            <w:tcW w:w="1203" w:type="dxa"/>
          </w:tcPr>
          <w:p w14:paraId="6110DC3F" w14:textId="77777777" w:rsidR="00830852" w:rsidRPr="0071018A" w:rsidRDefault="00830852" w:rsidP="007D6DF6">
            <w:pPr>
              <w:spacing w:line="360" w:lineRule="auto"/>
              <w:jc w:val="both"/>
              <w:rPr>
                <w:lang w:val="lt-LT"/>
              </w:rPr>
            </w:pPr>
            <w:r w:rsidRPr="0071018A">
              <w:rPr>
                <w:lang w:val="lt-LT"/>
              </w:rPr>
              <w:t>4</w:t>
            </w:r>
          </w:p>
        </w:tc>
        <w:tc>
          <w:tcPr>
            <w:tcW w:w="1110" w:type="dxa"/>
          </w:tcPr>
          <w:p w14:paraId="6110DC40" w14:textId="77777777" w:rsidR="00830852" w:rsidRPr="0071018A" w:rsidRDefault="00830852" w:rsidP="007D6DF6">
            <w:pPr>
              <w:spacing w:line="360" w:lineRule="auto"/>
              <w:jc w:val="both"/>
              <w:rPr>
                <w:lang w:val="lt-LT"/>
              </w:rPr>
            </w:pPr>
            <w:r w:rsidRPr="0071018A">
              <w:rPr>
                <w:lang w:val="lt-LT"/>
              </w:rPr>
              <w:t>1</w:t>
            </w:r>
          </w:p>
        </w:tc>
        <w:tc>
          <w:tcPr>
            <w:tcW w:w="1236" w:type="dxa"/>
          </w:tcPr>
          <w:p w14:paraId="6110DC41" w14:textId="77777777" w:rsidR="00830852" w:rsidRPr="0071018A" w:rsidRDefault="00830852" w:rsidP="007D6DF6">
            <w:pPr>
              <w:spacing w:line="360" w:lineRule="auto"/>
              <w:jc w:val="both"/>
              <w:rPr>
                <w:lang w:val="lt-LT"/>
              </w:rPr>
            </w:pPr>
            <w:r w:rsidRPr="0071018A">
              <w:rPr>
                <w:lang w:val="lt-LT"/>
              </w:rPr>
              <w:t>5</w:t>
            </w:r>
          </w:p>
        </w:tc>
        <w:tc>
          <w:tcPr>
            <w:tcW w:w="1485" w:type="dxa"/>
          </w:tcPr>
          <w:p w14:paraId="6110DC42" w14:textId="77777777" w:rsidR="00830852" w:rsidRPr="0071018A" w:rsidRDefault="00830852" w:rsidP="007D6DF6">
            <w:pPr>
              <w:spacing w:line="360" w:lineRule="auto"/>
              <w:jc w:val="both"/>
              <w:rPr>
                <w:lang w:val="lt-LT"/>
              </w:rPr>
            </w:pPr>
            <w:r w:rsidRPr="0071018A">
              <w:rPr>
                <w:lang w:val="lt-LT"/>
              </w:rPr>
              <w:t>7 m.</w:t>
            </w:r>
          </w:p>
        </w:tc>
        <w:tc>
          <w:tcPr>
            <w:tcW w:w="1589" w:type="dxa"/>
          </w:tcPr>
          <w:p w14:paraId="6110DC43" w14:textId="77777777" w:rsidR="00830852" w:rsidRPr="0071018A" w:rsidRDefault="00830852" w:rsidP="007A0F3E">
            <w:pPr>
              <w:spacing w:line="360" w:lineRule="auto"/>
              <w:jc w:val="both"/>
              <w:rPr>
                <w:lang w:val="lt-LT"/>
              </w:rPr>
            </w:pPr>
            <w:r w:rsidRPr="0071018A">
              <w:rPr>
                <w:lang w:val="lt-LT"/>
              </w:rPr>
              <w:t>11–12,5</w:t>
            </w:r>
          </w:p>
        </w:tc>
      </w:tr>
      <w:tr w:rsidR="00830852" w:rsidRPr="0071018A" w14:paraId="6110DC4B" w14:textId="77777777" w:rsidTr="000429A0">
        <w:tc>
          <w:tcPr>
            <w:tcW w:w="2836" w:type="dxa"/>
          </w:tcPr>
          <w:p w14:paraId="6110DC45" w14:textId="77777777" w:rsidR="00830852" w:rsidRPr="0071018A" w:rsidRDefault="00830852" w:rsidP="007D6DF6">
            <w:pPr>
              <w:rPr>
                <w:lang w:val="lt-LT"/>
              </w:rPr>
            </w:pPr>
            <w:r w:rsidRPr="0071018A">
              <w:rPr>
                <w:lang w:val="lt-LT"/>
              </w:rPr>
              <w:t>Neformaliojo vaikų švietimo programos</w:t>
            </w:r>
          </w:p>
        </w:tc>
        <w:tc>
          <w:tcPr>
            <w:tcW w:w="1203" w:type="dxa"/>
          </w:tcPr>
          <w:p w14:paraId="6110DC46" w14:textId="77777777" w:rsidR="00830852" w:rsidRPr="0071018A" w:rsidRDefault="00830852" w:rsidP="007D6DF6">
            <w:pPr>
              <w:spacing w:line="360" w:lineRule="auto"/>
              <w:jc w:val="both"/>
              <w:rPr>
                <w:lang w:val="lt-LT"/>
              </w:rPr>
            </w:pPr>
            <w:r w:rsidRPr="0071018A">
              <w:rPr>
                <w:lang w:val="lt-LT"/>
              </w:rPr>
              <w:t>21</w:t>
            </w:r>
          </w:p>
        </w:tc>
        <w:tc>
          <w:tcPr>
            <w:tcW w:w="1110" w:type="dxa"/>
          </w:tcPr>
          <w:p w14:paraId="6110DC47" w14:textId="77777777" w:rsidR="00830852" w:rsidRPr="0071018A" w:rsidRDefault="00830852" w:rsidP="007D6DF6">
            <w:pPr>
              <w:spacing w:line="360" w:lineRule="auto"/>
              <w:jc w:val="both"/>
              <w:rPr>
                <w:lang w:val="lt-LT"/>
              </w:rPr>
            </w:pPr>
            <w:r w:rsidRPr="0071018A">
              <w:rPr>
                <w:lang w:val="lt-LT"/>
              </w:rPr>
              <w:t>15</w:t>
            </w:r>
          </w:p>
        </w:tc>
        <w:tc>
          <w:tcPr>
            <w:tcW w:w="1236" w:type="dxa"/>
          </w:tcPr>
          <w:p w14:paraId="6110DC48" w14:textId="77777777" w:rsidR="00830852" w:rsidRPr="0071018A" w:rsidRDefault="00830852" w:rsidP="007D6DF6">
            <w:pPr>
              <w:spacing w:line="360" w:lineRule="auto"/>
              <w:jc w:val="both"/>
              <w:rPr>
                <w:lang w:val="lt-LT"/>
              </w:rPr>
            </w:pPr>
            <w:r w:rsidRPr="0071018A">
              <w:rPr>
                <w:lang w:val="lt-LT"/>
              </w:rPr>
              <w:t>36</w:t>
            </w:r>
          </w:p>
        </w:tc>
        <w:tc>
          <w:tcPr>
            <w:tcW w:w="1485" w:type="dxa"/>
          </w:tcPr>
          <w:p w14:paraId="6110DC49" w14:textId="77777777" w:rsidR="00830852" w:rsidRPr="0071018A" w:rsidRDefault="00830852" w:rsidP="007D6DF6">
            <w:pPr>
              <w:spacing w:line="360" w:lineRule="auto"/>
              <w:jc w:val="both"/>
              <w:rPr>
                <w:lang w:val="lt-LT"/>
              </w:rPr>
            </w:pPr>
            <w:r w:rsidRPr="0071018A">
              <w:rPr>
                <w:lang w:val="lt-LT"/>
              </w:rPr>
              <w:t>2 m.</w:t>
            </w:r>
          </w:p>
        </w:tc>
        <w:tc>
          <w:tcPr>
            <w:tcW w:w="1589" w:type="dxa"/>
          </w:tcPr>
          <w:p w14:paraId="6110DC4A" w14:textId="77777777" w:rsidR="00830852" w:rsidRPr="0071018A" w:rsidRDefault="00830852" w:rsidP="007A0F3E">
            <w:pPr>
              <w:spacing w:line="360" w:lineRule="auto"/>
              <w:jc w:val="both"/>
              <w:rPr>
                <w:lang w:val="lt-LT"/>
              </w:rPr>
            </w:pPr>
            <w:r w:rsidRPr="0071018A">
              <w:rPr>
                <w:lang w:val="lt-LT"/>
              </w:rPr>
              <w:t>0</w:t>
            </w:r>
            <w:r w:rsidR="007A0F3E" w:rsidRPr="0071018A">
              <w:rPr>
                <w:lang w:val="lt-LT"/>
              </w:rPr>
              <w:t>–</w:t>
            </w:r>
            <w:r w:rsidRPr="0071018A">
              <w:rPr>
                <w:lang w:val="lt-LT"/>
              </w:rPr>
              <w:t>3</w:t>
            </w:r>
          </w:p>
        </w:tc>
      </w:tr>
    </w:tbl>
    <w:p w14:paraId="6110DC4C" w14:textId="77777777" w:rsidR="00830852" w:rsidRPr="0071018A" w:rsidRDefault="00830852" w:rsidP="00830852">
      <w:pPr>
        <w:spacing w:line="360" w:lineRule="auto"/>
        <w:jc w:val="both"/>
        <w:rPr>
          <w:b/>
          <w:bCs/>
          <w:sz w:val="24"/>
          <w:szCs w:val="24"/>
          <w:lang w:val="lt-LT"/>
        </w:rPr>
      </w:pPr>
    </w:p>
    <w:p w14:paraId="6110DC4D" w14:textId="77777777" w:rsidR="00830852" w:rsidRPr="0071018A" w:rsidRDefault="00830852" w:rsidP="00830852">
      <w:pPr>
        <w:pStyle w:val="Betarp"/>
        <w:ind w:left="180"/>
        <w:rPr>
          <w:b/>
          <w:bCs/>
        </w:rPr>
      </w:pPr>
      <w:r w:rsidRPr="0071018A">
        <w:rPr>
          <w:b/>
          <w:bCs/>
        </w:rPr>
        <w:t>6. Aptarnaujama mokyklos teritorija:</w:t>
      </w:r>
    </w:p>
    <w:p w14:paraId="6110DC4E" w14:textId="77777777" w:rsidR="00830852" w:rsidRPr="0071018A" w:rsidRDefault="00830852" w:rsidP="00830852">
      <w:pPr>
        <w:pStyle w:val="Betarp"/>
        <w:ind w:left="180"/>
      </w:pPr>
      <w:r w:rsidRPr="0071018A">
        <w:t>Toliau kaip 3 km nuo mokyklos gyvenančių mokinių skaičius – 87 mokiniai.</w:t>
      </w:r>
    </w:p>
    <w:p w14:paraId="6110DC4F" w14:textId="77777777" w:rsidR="00830852" w:rsidRPr="0071018A" w:rsidRDefault="00830852" w:rsidP="00830852">
      <w:pPr>
        <w:pStyle w:val="Betarp"/>
        <w:ind w:left="180"/>
        <w:jc w:val="both"/>
      </w:pPr>
      <w:r w:rsidRPr="0071018A">
        <w:t xml:space="preserve">Iš kokių vietovių (toliau kaip 3 km į mokyklą atvyksta mokiniai (išvardinkite): Bajorai, Kavoliškis, </w:t>
      </w:r>
      <w:proofErr w:type="spellStart"/>
      <w:r w:rsidRPr="0071018A">
        <w:t>Juodupė</w:t>
      </w:r>
      <w:proofErr w:type="spellEnd"/>
      <w:r w:rsidRPr="0071018A">
        <w:t xml:space="preserve">, Laibgaliai, Kamajai, Salos, </w:t>
      </w:r>
      <w:proofErr w:type="spellStart"/>
      <w:r w:rsidRPr="0071018A">
        <w:t>Augustinava</w:t>
      </w:r>
      <w:proofErr w:type="spellEnd"/>
      <w:r w:rsidRPr="0071018A">
        <w:t xml:space="preserve">, </w:t>
      </w:r>
      <w:proofErr w:type="spellStart"/>
      <w:r w:rsidRPr="0071018A">
        <w:t>Ruopiškio</w:t>
      </w:r>
      <w:proofErr w:type="spellEnd"/>
      <w:r w:rsidRPr="0071018A">
        <w:t xml:space="preserve"> km., </w:t>
      </w:r>
      <w:proofErr w:type="spellStart"/>
      <w:r w:rsidRPr="0071018A">
        <w:t>Žiobiškis</w:t>
      </w:r>
      <w:proofErr w:type="spellEnd"/>
      <w:r w:rsidRPr="0071018A">
        <w:t xml:space="preserve">, </w:t>
      </w:r>
      <w:proofErr w:type="spellStart"/>
      <w:r w:rsidRPr="0071018A">
        <w:t>Misiūniškio</w:t>
      </w:r>
      <w:proofErr w:type="spellEnd"/>
      <w:r w:rsidRPr="0071018A">
        <w:t xml:space="preserve"> km., Šileikių km., Dagilių km., Čedasai, Panemunėlis, </w:t>
      </w:r>
      <w:proofErr w:type="spellStart"/>
      <w:r w:rsidRPr="0071018A">
        <w:t>Jūžintai</w:t>
      </w:r>
      <w:proofErr w:type="spellEnd"/>
      <w:r w:rsidRPr="0071018A">
        <w:t xml:space="preserve">, Panemunėlio km., Pandėlys, Kazliškis, Obeliai, </w:t>
      </w:r>
      <w:proofErr w:type="spellStart"/>
      <w:r w:rsidRPr="0071018A">
        <w:t>Pakriaunių</w:t>
      </w:r>
      <w:proofErr w:type="spellEnd"/>
      <w:r w:rsidRPr="0071018A">
        <w:t xml:space="preserve"> km., </w:t>
      </w:r>
      <w:proofErr w:type="spellStart"/>
      <w:r w:rsidRPr="0071018A">
        <w:t>Kvietiniškio</w:t>
      </w:r>
      <w:proofErr w:type="spellEnd"/>
      <w:r w:rsidRPr="0071018A">
        <w:t xml:space="preserve"> km., </w:t>
      </w:r>
      <w:proofErr w:type="spellStart"/>
      <w:r w:rsidRPr="0071018A">
        <w:t>Sarapiniškio</w:t>
      </w:r>
      <w:proofErr w:type="spellEnd"/>
      <w:r w:rsidRPr="0071018A">
        <w:t xml:space="preserve"> km., Ragelių km., Aukštakalniai, </w:t>
      </w:r>
      <w:proofErr w:type="spellStart"/>
      <w:r w:rsidRPr="0071018A">
        <w:t>Sėlynės</w:t>
      </w:r>
      <w:proofErr w:type="spellEnd"/>
      <w:r w:rsidRPr="0071018A">
        <w:t xml:space="preserve"> km., </w:t>
      </w:r>
      <w:proofErr w:type="spellStart"/>
      <w:r w:rsidRPr="0071018A">
        <w:t>Antanašė</w:t>
      </w:r>
      <w:proofErr w:type="spellEnd"/>
      <w:r w:rsidRPr="0071018A">
        <w:t xml:space="preserve">, </w:t>
      </w:r>
      <w:proofErr w:type="spellStart"/>
      <w:r w:rsidRPr="0071018A">
        <w:t>Juozapavos</w:t>
      </w:r>
      <w:proofErr w:type="spellEnd"/>
      <w:r w:rsidRPr="0071018A">
        <w:t xml:space="preserve"> km., </w:t>
      </w:r>
      <w:proofErr w:type="spellStart"/>
      <w:r w:rsidRPr="0071018A">
        <w:t>Didsodės</w:t>
      </w:r>
      <w:proofErr w:type="spellEnd"/>
      <w:r w:rsidRPr="0071018A">
        <w:t xml:space="preserve"> km., </w:t>
      </w:r>
      <w:proofErr w:type="spellStart"/>
      <w:r w:rsidRPr="0071018A">
        <w:t>Paliūniškio</w:t>
      </w:r>
      <w:proofErr w:type="spellEnd"/>
      <w:r w:rsidRPr="0071018A">
        <w:t xml:space="preserve"> km., Panemunėlio </w:t>
      </w:r>
      <w:proofErr w:type="spellStart"/>
      <w:r w:rsidRPr="0071018A">
        <w:t>glž</w:t>
      </w:r>
      <w:proofErr w:type="spellEnd"/>
      <w:r w:rsidRPr="0071018A">
        <w:t xml:space="preserve">. </w:t>
      </w:r>
      <w:proofErr w:type="spellStart"/>
      <w:r w:rsidRPr="0071018A">
        <w:t>st</w:t>
      </w:r>
      <w:proofErr w:type="spellEnd"/>
      <w:r w:rsidRPr="0071018A">
        <w:t xml:space="preserve">., </w:t>
      </w:r>
      <w:proofErr w:type="spellStart"/>
      <w:r w:rsidRPr="0071018A">
        <w:t>Baranautiškio</w:t>
      </w:r>
      <w:proofErr w:type="spellEnd"/>
      <w:r w:rsidRPr="0071018A">
        <w:t xml:space="preserve"> km., </w:t>
      </w:r>
      <w:proofErr w:type="spellStart"/>
      <w:r w:rsidRPr="0071018A">
        <w:t>Skemai</w:t>
      </w:r>
      <w:proofErr w:type="spellEnd"/>
      <w:r w:rsidRPr="0071018A">
        <w:t xml:space="preserve">, </w:t>
      </w:r>
      <w:proofErr w:type="spellStart"/>
      <w:r w:rsidRPr="0071018A">
        <w:t>Dambrotiškio</w:t>
      </w:r>
      <w:proofErr w:type="spellEnd"/>
      <w:r w:rsidRPr="0071018A">
        <w:t xml:space="preserve"> km., </w:t>
      </w:r>
      <w:proofErr w:type="spellStart"/>
      <w:r w:rsidRPr="0071018A">
        <w:t>Parokiškės</w:t>
      </w:r>
      <w:proofErr w:type="spellEnd"/>
      <w:r w:rsidRPr="0071018A">
        <w:t xml:space="preserve"> km.</w:t>
      </w:r>
    </w:p>
    <w:p w14:paraId="6110DC50" w14:textId="77777777" w:rsidR="00830852" w:rsidRPr="0071018A" w:rsidRDefault="00830852" w:rsidP="00830852">
      <w:pPr>
        <w:pStyle w:val="Betarp"/>
        <w:ind w:left="180" w:right="-900"/>
        <w:jc w:val="both"/>
      </w:pPr>
    </w:p>
    <w:p w14:paraId="6110DC51" w14:textId="77777777" w:rsidR="00830852" w:rsidRPr="0071018A" w:rsidRDefault="00830852" w:rsidP="009A3791">
      <w:pPr>
        <w:ind w:left="180"/>
        <w:jc w:val="both"/>
        <w:rPr>
          <w:sz w:val="24"/>
          <w:szCs w:val="24"/>
          <w:lang w:val="lt-LT"/>
        </w:rPr>
      </w:pPr>
      <w:r w:rsidRPr="0071018A">
        <w:rPr>
          <w:b/>
          <w:bCs/>
          <w:sz w:val="24"/>
          <w:szCs w:val="24"/>
          <w:lang w:val="lt-LT"/>
        </w:rPr>
        <w:t>7. Įstaigos socialinis kontekstas</w:t>
      </w:r>
      <w:r w:rsidRPr="0071018A">
        <w:rPr>
          <w:sz w:val="24"/>
          <w:szCs w:val="24"/>
          <w:lang w:val="lt-LT"/>
        </w:rPr>
        <w:t>:</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160"/>
      </w:tblGrid>
      <w:tr w:rsidR="00830852" w:rsidRPr="0071018A" w14:paraId="6110DC54" w14:textId="77777777" w:rsidTr="000429A0">
        <w:trPr>
          <w:trHeight w:val="328"/>
        </w:trPr>
        <w:tc>
          <w:tcPr>
            <w:tcW w:w="4299" w:type="dxa"/>
            <w:vAlign w:val="bottom"/>
          </w:tcPr>
          <w:p w14:paraId="6110DC52" w14:textId="77777777" w:rsidR="00830852" w:rsidRPr="0071018A" w:rsidRDefault="00830852" w:rsidP="007D6DF6">
            <w:pPr>
              <w:jc w:val="both"/>
              <w:rPr>
                <w:lang w:val="lt-LT"/>
              </w:rPr>
            </w:pPr>
            <w:r w:rsidRPr="0071018A">
              <w:rPr>
                <w:lang w:val="lt-LT"/>
              </w:rPr>
              <w:t>Mokiniai, likę be tėvų globos</w:t>
            </w:r>
          </w:p>
        </w:tc>
        <w:tc>
          <w:tcPr>
            <w:tcW w:w="5160" w:type="dxa"/>
          </w:tcPr>
          <w:p w14:paraId="6110DC53" w14:textId="77777777" w:rsidR="00830852" w:rsidRPr="0071018A" w:rsidRDefault="00830852" w:rsidP="007D6DF6">
            <w:pPr>
              <w:jc w:val="center"/>
              <w:rPr>
                <w:lang w:val="lt-LT"/>
              </w:rPr>
            </w:pPr>
            <w:r w:rsidRPr="0071018A">
              <w:rPr>
                <w:lang w:val="lt-LT"/>
              </w:rPr>
              <w:t>-</w:t>
            </w:r>
          </w:p>
        </w:tc>
      </w:tr>
      <w:tr w:rsidR="00830852" w:rsidRPr="0071018A" w14:paraId="6110DC57" w14:textId="77777777" w:rsidTr="000429A0">
        <w:trPr>
          <w:trHeight w:val="328"/>
        </w:trPr>
        <w:tc>
          <w:tcPr>
            <w:tcW w:w="4299" w:type="dxa"/>
            <w:vAlign w:val="bottom"/>
          </w:tcPr>
          <w:p w14:paraId="6110DC55" w14:textId="77777777" w:rsidR="00830852" w:rsidRPr="0071018A" w:rsidRDefault="00830852" w:rsidP="007D6DF6">
            <w:pPr>
              <w:jc w:val="both"/>
              <w:rPr>
                <w:lang w:val="lt-LT"/>
              </w:rPr>
            </w:pPr>
            <w:r w:rsidRPr="0071018A">
              <w:rPr>
                <w:lang w:val="lt-LT"/>
              </w:rPr>
              <w:t>Socialiai remtini mokiniai</w:t>
            </w:r>
          </w:p>
        </w:tc>
        <w:tc>
          <w:tcPr>
            <w:tcW w:w="5160" w:type="dxa"/>
          </w:tcPr>
          <w:p w14:paraId="6110DC56" w14:textId="77777777" w:rsidR="00830852" w:rsidRPr="0071018A" w:rsidRDefault="00830852" w:rsidP="007D6DF6">
            <w:pPr>
              <w:jc w:val="center"/>
              <w:rPr>
                <w:lang w:val="lt-LT"/>
              </w:rPr>
            </w:pPr>
            <w:r w:rsidRPr="0071018A">
              <w:rPr>
                <w:lang w:val="lt-LT"/>
              </w:rPr>
              <w:t>10</w:t>
            </w:r>
          </w:p>
        </w:tc>
      </w:tr>
      <w:tr w:rsidR="00830852" w:rsidRPr="0071018A" w14:paraId="6110DC5A" w14:textId="77777777" w:rsidTr="000429A0">
        <w:trPr>
          <w:trHeight w:val="328"/>
        </w:trPr>
        <w:tc>
          <w:tcPr>
            <w:tcW w:w="4299" w:type="dxa"/>
            <w:vAlign w:val="bottom"/>
          </w:tcPr>
          <w:p w14:paraId="6110DC58" w14:textId="77777777" w:rsidR="00830852" w:rsidRPr="0071018A" w:rsidRDefault="00830852" w:rsidP="007D6DF6">
            <w:pPr>
              <w:jc w:val="both"/>
              <w:rPr>
                <w:lang w:val="lt-LT"/>
              </w:rPr>
            </w:pPr>
            <w:r w:rsidRPr="0071018A">
              <w:rPr>
                <w:lang w:val="lt-LT"/>
              </w:rPr>
              <w:t>Negalę turintys mokiniai</w:t>
            </w:r>
          </w:p>
        </w:tc>
        <w:tc>
          <w:tcPr>
            <w:tcW w:w="5160" w:type="dxa"/>
          </w:tcPr>
          <w:p w14:paraId="6110DC59" w14:textId="77777777" w:rsidR="00830852" w:rsidRPr="0071018A" w:rsidRDefault="00830852" w:rsidP="007D6DF6">
            <w:pPr>
              <w:jc w:val="center"/>
              <w:rPr>
                <w:lang w:val="lt-LT"/>
              </w:rPr>
            </w:pPr>
            <w:r w:rsidRPr="0071018A">
              <w:rPr>
                <w:lang w:val="lt-LT"/>
              </w:rPr>
              <w:t>4</w:t>
            </w:r>
          </w:p>
        </w:tc>
      </w:tr>
      <w:tr w:rsidR="00830852" w:rsidRPr="0071018A" w14:paraId="6110DC5D" w14:textId="77777777" w:rsidTr="000429A0">
        <w:trPr>
          <w:trHeight w:val="328"/>
        </w:trPr>
        <w:tc>
          <w:tcPr>
            <w:tcW w:w="4299" w:type="dxa"/>
            <w:vAlign w:val="bottom"/>
          </w:tcPr>
          <w:p w14:paraId="6110DC5B" w14:textId="77777777" w:rsidR="00830852" w:rsidRPr="0071018A" w:rsidRDefault="00830852" w:rsidP="007D6DF6">
            <w:pPr>
              <w:jc w:val="both"/>
              <w:rPr>
                <w:lang w:val="lt-LT"/>
              </w:rPr>
            </w:pPr>
            <w:r w:rsidRPr="0071018A">
              <w:rPr>
                <w:lang w:val="lt-LT"/>
              </w:rPr>
              <w:t xml:space="preserve">Rizikos grupės mokiniai ir jaunimas* (pildo tik </w:t>
            </w:r>
            <w:proofErr w:type="spellStart"/>
            <w:r w:rsidRPr="0071018A">
              <w:rPr>
                <w:lang w:val="lt-LT"/>
              </w:rPr>
              <w:t>VšĮ</w:t>
            </w:r>
            <w:proofErr w:type="spellEnd"/>
            <w:r w:rsidRPr="0071018A">
              <w:rPr>
                <w:lang w:val="lt-LT"/>
              </w:rPr>
              <w:t xml:space="preserve"> RJC)</w:t>
            </w:r>
          </w:p>
        </w:tc>
        <w:tc>
          <w:tcPr>
            <w:tcW w:w="5160" w:type="dxa"/>
          </w:tcPr>
          <w:p w14:paraId="6110DC5C" w14:textId="77777777" w:rsidR="00830852" w:rsidRPr="0071018A" w:rsidRDefault="00830852" w:rsidP="007D6DF6">
            <w:pPr>
              <w:jc w:val="center"/>
              <w:rPr>
                <w:lang w:val="lt-LT"/>
              </w:rPr>
            </w:pPr>
          </w:p>
        </w:tc>
      </w:tr>
      <w:tr w:rsidR="00830852" w:rsidRPr="0071018A" w14:paraId="6110DC60" w14:textId="77777777" w:rsidTr="000429A0">
        <w:trPr>
          <w:trHeight w:val="328"/>
        </w:trPr>
        <w:tc>
          <w:tcPr>
            <w:tcW w:w="4299" w:type="dxa"/>
            <w:vAlign w:val="bottom"/>
          </w:tcPr>
          <w:p w14:paraId="6110DC5E" w14:textId="77777777" w:rsidR="00830852" w:rsidRPr="0071018A" w:rsidRDefault="00830852" w:rsidP="007D6DF6">
            <w:pPr>
              <w:jc w:val="both"/>
              <w:rPr>
                <w:lang w:val="lt-LT"/>
              </w:rPr>
            </w:pPr>
            <w:r w:rsidRPr="0071018A">
              <w:rPr>
                <w:lang w:val="lt-LT"/>
              </w:rPr>
              <w:t>Atleistų nuo mokesčio už neformalųjį švietimą mokinių skaičius</w:t>
            </w:r>
          </w:p>
        </w:tc>
        <w:tc>
          <w:tcPr>
            <w:tcW w:w="5160" w:type="dxa"/>
          </w:tcPr>
          <w:p w14:paraId="6110DC5F" w14:textId="77777777" w:rsidR="00830852" w:rsidRPr="0071018A" w:rsidRDefault="00830852" w:rsidP="007D6DF6">
            <w:pPr>
              <w:jc w:val="center"/>
              <w:rPr>
                <w:lang w:val="lt-LT"/>
              </w:rPr>
            </w:pPr>
            <w:r w:rsidRPr="0071018A">
              <w:rPr>
                <w:lang w:val="lt-LT"/>
              </w:rPr>
              <w:t>15</w:t>
            </w:r>
          </w:p>
        </w:tc>
      </w:tr>
    </w:tbl>
    <w:p w14:paraId="6110DC61" w14:textId="77777777" w:rsidR="00830852" w:rsidRPr="0071018A" w:rsidRDefault="00830852" w:rsidP="00830852">
      <w:pPr>
        <w:jc w:val="both"/>
        <w:rPr>
          <w:b/>
          <w:bCs/>
          <w:sz w:val="24"/>
          <w:szCs w:val="24"/>
          <w:lang w:val="lt-LT"/>
        </w:rPr>
      </w:pPr>
    </w:p>
    <w:p w14:paraId="6110DC62" w14:textId="77777777" w:rsidR="00830852" w:rsidRPr="0071018A" w:rsidRDefault="00830852" w:rsidP="00830852">
      <w:pPr>
        <w:ind w:left="180"/>
        <w:jc w:val="both"/>
        <w:rPr>
          <w:b/>
          <w:bCs/>
          <w:sz w:val="24"/>
          <w:szCs w:val="24"/>
          <w:lang w:val="lt-LT"/>
        </w:rPr>
      </w:pPr>
      <w:r w:rsidRPr="0071018A">
        <w:rPr>
          <w:b/>
          <w:bCs/>
          <w:sz w:val="24"/>
          <w:szCs w:val="24"/>
          <w:lang w:val="lt-LT"/>
        </w:rPr>
        <w:t>8. Konkursų, koncertų, renginių organizavimas ir dalyvavimas:</w:t>
      </w:r>
    </w:p>
    <w:p w14:paraId="6110DC63" w14:textId="77777777" w:rsidR="00830852" w:rsidRPr="0071018A" w:rsidRDefault="00830852" w:rsidP="00830852">
      <w:pPr>
        <w:jc w:val="both"/>
        <w:rPr>
          <w:b/>
          <w:bCs/>
          <w:sz w:val="24"/>
          <w:szCs w:val="24"/>
          <w:lang w:val="lt-LT"/>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643"/>
        <w:gridCol w:w="1542"/>
        <w:gridCol w:w="1803"/>
        <w:gridCol w:w="1492"/>
        <w:gridCol w:w="1576"/>
      </w:tblGrid>
      <w:tr w:rsidR="00830852" w:rsidRPr="0071018A" w14:paraId="6110DC6D" w14:textId="77777777" w:rsidTr="000429A0">
        <w:tc>
          <w:tcPr>
            <w:tcW w:w="1403" w:type="dxa"/>
          </w:tcPr>
          <w:p w14:paraId="6110DC64" w14:textId="77777777" w:rsidR="00830852" w:rsidRPr="0071018A" w:rsidRDefault="00830852" w:rsidP="007D6DF6">
            <w:pPr>
              <w:jc w:val="both"/>
              <w:rPr>
                <w:sz w:val="24"/>
                <w:szCs w:val="24"/>
                <w:lang w:val="lt-LT"/>
              </w:rPr>
            </w:pPr>
            <w:r w:rsidRPr="0071018A">
              <w:rPr>
                <w:sz w:val="24"/>
                <w:szCs w:val="24"/>
                <w:lang w:val="lt-LT"/>
              </w:rPr>
              <w:lastRenderedPageBreak/>
              <w:t>Organizuota tarptautinių renginių (skaičius)</w:t>
            </w:r>
          </w:p>
        </w:tc>
        <w:tc>
          <w:tcPr>
            <w:tcW w:w="1643" w:type="dxa"/>
          </w:tcPr>
          <w:p w14:paraId="6110DC65" w14:textId="77777777" w:rsidR="00830852" w:rsidRPr="0071018A" w:rsidRDefault="00830852" w:rsidP="007D6DF6">
            <w:pPr>
              <w:jc w:val="both"/>
              <w:rPr>
                <w:sz w:val="24"/>
                <w:szCs w:val="24"/>
                <w:lang w:val="lt-LT"/>
              </w:rPr>
            </w:pPr>
            <w:r w:rsidRPr="0071018A">
              <w:rPr>
                <w:sz w:val="24"/>
                <w:szCs w:val="24"/>
                <w:lang w:val="lt-LT"/>
              </w:rPr>
              <w:t>Dalyvauta tarptautiniuose renginiuose (skaičius)</w:t>
            </w:r>
          </w:p>
        </w:tc>
        <w:tc>
          <w:tcPr>
            <w:tcW w:w="1542" w:type="dxa"/>
          </w:tcPr>
          <w:p w14:paraId="6110DC66" w14:textId="77777777" w:rsidR="00830852" w:rsidRPr="0071018A" w:rsidRDefault="00830852" w:rsidP="007D6DF6">
            <w:pPr>
              <w:jc w:val="both"/>
              <w:rPr>
                <w:sz w:val="24"/>
                <w:szCs w:val="24"/>
                <w:lang w:val="lt-LT"/>
              </w:rPr>
            </w:pPr>
            <w:r w:rsidRPr="0071018A">
              <w:rPr>
                <w:sz w:val="24"/>
                <w:szCs w:val="24"/>
                <w:lang w:val="lt-LT"/>
              </w:rPr>
              <w:t>Organizuota respublikinių</w:t>
            </w:r>
          </w:p>
          <w:p w14:paraId="6110DC67" w14:textId="77777777" w:rsidR="00830852" w:rsidRPr="0071018A" w:rsidRDefault="00830852" w:rsidP="007D6DF6">
            <w:pPr>
              <w:jc w:val="both"/>
              <w:rPr>
                <w:sz w:val="24"/>
                <w:szCs w:val="24"/>
                <w:lang w:val="lt-LT"/>
              </w:rPr>
            </w:pPr>
            <w:r w:rsidRPr="0071018A">
              <w:rPr>
                <w:sz w:val="24"/>
                <w:szCs w:val="24"/>
                <w:lang w:val="lt-LT"/>
              </w:rPr>
              <w:t>renginių (skaičius)</w:t>
            </w:r>
          </w:p>
        </w:tc>
        <w:tc>
          <w:tcPr>
            <w:tcW w:w="1803" w:type="dxa"/>
          </w:tcPr>
          <w:p w14:paraId="6110DC68" w14:textId="77777777" w:rsidR="00830852" w:rsidRPr="0071018A" w:rsidRDefault="00830852" w:rsidP="007D6DF6">
            <w:pPr>
              <w:jc w:val="both"/>
              <w:rPr>
                <w:sz w:val="24"/>
                <w:szCs w:val="24"/>
                <w:lang w:val="lt-LT"/>
              </w:rPr>
            </w:pPr>
            <w:r w:rsidRPr="0071018A">
              <w:rPr>
                <w:sz w:val="24"/>
                <w:szCs w:val="24"/>
                <w:lang w:val="lt-LT"/>
              </w:rPr>
              <w:t>Dalyvauta respublikiniuose renginiuose (skaičius)</w:t>
            </w:r>
          </w:p>
        </w:tc>
        <w:tc>
          <w:tcPr>
            <w:tcW w:w="1492" w:type="dxa"/>
          </w:tcPr>
          <w:p w14:paraId="6110DC69" w14:textId="77777777" w:rsidR="00830852" w:rsidRPr="0071018A" w:rsidRDefault="00830852" w:rsidP="007D6DF6">
            <w:pPr>
              <w:jc w:val="both"/>
              <w:rPr>
                <w:sz w:val="24"/>
                <w:szCs w:val="24"/>
                <w:lang w:val="lt-LT"/>
              </w:rPr>
            </w:pPr>
            <w:r w:rsidRPr="0071018A">
              <w:rPr>
                <w:sz w:val="24"/>
                <w:szCs w:val="24"/>
                <w:lang w:val="lt-LT"/>
              </w:rPr>
              <w:t>Organizuota rajoninių renginių</w:t>
            </w:r>
          </w:p>
          <w:p w14:paraId="6110DC6A" w14:textId="77777777" w:rsidR="00830852" w:rsidRPr="0071018A" w:rsidRDefault="00830852" w:rsidP="007D6DF6">
            <w:pPr>
              <w:jc w:val="both"/>
              <w:rPr>
                <w:sz w:val="24"/>
                <w:szCs w:val="24"/>
                <w:lang w:val="lt-LT"/>
              </w:rPr>
            </w:pPr>
            <w:r w:rsidRPr="0071018A">
              <w:rPr>
                <w:sz w:val="24"/>
                <w:szCs w:val="24"/>
                <w:lang w:val="lt-LT"/>
              </w:rPr>
              <w:t>(skaičius)</w:t>
            </w:r>
          </w:p>
        </w:tc>
        <w:tc>
          <w:tcPr>
            <w:tcW w:w="1576" w:type="dxa"/>
          </w:tcPr>
          <w:p w14:paraId="6110DC6B" w14:textId="77777777" w:rsidR="00830852" w:rsidRPr="0071018A" w:rsidRDefault="00830852" w:rsidP="007D6DF6">
            <w:pPr>
              <w:jc w:val="both"/>
              <w:rPr>
                <w:sz w:val="24"/>
                <w:szCs w:val="24"/>
                <w:lang w:val="lt-LT"/>
              </w:rPr>
            </w:pPr>
            <w:r w:rsidRPr="0071018A">
              <w:rPr>
                <w:sz w:val="24"/>
                <w:szCs w:val="24"/>
                <w:lang w:val="lt-LT"/>
              </w:rPr>
              <w:t>Dalyvauta rajoniniuose renginiuose</w:t>
            </w:r>
          </w:p>
          <w:p w14:paraId="6110DC6C" w14:textId="77777777" w:rsidR="00830852" w:rsidRPr="0071018A" w:rsidRDefault="00830852" w:rsidP="007D6DF6">
            <w:pPr>
              <w:jc w:val="both"/>
              <w:rPr>
                <w:sz w:val="24"/>
                <w:szCs w:val="24"/>
                <w:lang w:val="lt-LT"/>
              </w:rPr>
            </w:pPr>
            <w:r w:rsidRPr="0071018A">
              <w:rPr>
                <w:sz w:val="24"/>
                <w:szCs w:val="24"/>
                <w:lang w:val="lt-LT"/>
              </w:rPr>
              <w:t>(skaičius)</w:t>
            </w:r>
          </w:p>
        </w:tc>
      </w:tr>
      <w:tr w:rsidR="00830852" w:rsidRPr="0071018A" w14:paraId="6110DC7B" w14:textId="77777777" w:rsidTr="000429A0">
        <w:tc>
          <w:tcPr>
            <w:tcW w:w="1403" w:type="dxa"/>
          </w:tcPr>
          <w:p w14:paraId="6110DC6E" w14:textId="77777777" w:rsidR="00830852" w:rsidRPr="0071018A" w:rsidRDefault="00830852" w:rsidP="007D6DF6">
            <w:pPr>
              <w:jc w:val="center"/>
              <w:rPr>
                <w:lang w:val="lt-LT"/>
              </w:rPr>
            </w:pPr>
          </w:p>
          <w:p w14:paraId="6110DC6F" w14:textId="77777777" w:rsidR="00830852" w:rsidRPr="0071018A" w:rsidRDefault="00830852" w:rsidP="007D6DF6">
            <w:pPr>
              <w:jc w:val="center"/>
              <w:rPr>
                <w:lang w:val="lt-LT"/>
              </w:rPr>
            </w:pPr>
            <w:r w:rsidRPr="0071018A">
              <w:rPr>
                <w:lang w:val="lt-LT"/>
              </w:rPr>
              <w:t>1</w:t>
            </w:r>
          </w:p>
          <w:p w14:paraId="6110DC70" w14:textId="77777777" w:rsidR="00830852" w:rsidRPr="0071018A" w:rsidRDefault="00830852" w:rsidP="007D6DF6">
            <w:pPr>
              <w:jc w:val="center"/>
              <w:rPr>
                <w:lang w:val="lt-LT"/>
              </w:rPr>
            </w:pPr>
          </w:p>
        </w:tc>
        <w:tc>
          <w:tcPr>
            <w:tcW w:w="1643" w:type="dxa"/>
          </w:tcPr>
          <w:p w14:paraId="6110DC71" w14:textId="77777777" w:rsidR="00830852" w:rsidRPr="0071018A" w:rsidRDefault="00830852" w:rsidP="007D6DF6">
            <w:pPr>
              <w:rPr>
                <w:lang w:val="lt-LT"/>
              </w:rPr>
            </w:pPr>
          </w:p>
          <w:p w14:paraId="6110DC72" w14:textId="77777777" w:rsidR="00830852" w:rsidRPr="0071018A" w:rsidRDefault="00830852" w:rsidP="007D6DF6">
            <w:pPr>
              <w:jc w:val="center"/>
              <w:rPr>
                <w:lang w:val="lt-LT"/>
              </w:rPr>
            </w:pPr>
            <w:r w:rsidRPr="0071018A">
              <w:rPr>
                <w:lang w:val="lt-LT"/>
              </w:rPr>
              <w:t>2</w:t>
            </w:r>
          </w:p>
        </w:tc>
        <w:tc>
          <w:tcPr>
            <w:tcW w:w="1542" w:type="dxa"/>
          </w:tcPr>
          <w:p w14:paraId="6110DC73" w14:textId="77777777" w:rsidR="00830852" w:rsidRPr="0071018A" w:rsidRDefault="00830852" w:rsidP="007D6DF6">
            <w:pPr>
              <w:jc w:val="center"/>
              <w:rPr>
                <w:lang w:val="lt-LT"/>
              </w:rPr>
            </w:pPr>
          </w:p>
          <w:p w14:paraId="6110DC74" w14:textId="77777777" w:rsidR="00830852" w:rsidRPr="0071018A" w:rsidRDefault="00830852" w:rsidP="007D6DF6">
            <w:pPr>
              <w:jc w:val="center"/>
              <w:rPr>
                <w:lang w:val="lt-LT"/>
              </w:rPr>
            </w:pPr>
            <w:r w:rsidRPr="0071018A">
              <w:rPr>
                <w:lang w:val="lt-LT"/>
              </w:rPr>
              <w:t>5</w:t>
            </w:r>
          </w:p>
        </w:tc>
        <w:tc>
          <w:tcPr>
            <w:tcW w:w="1803" w:type="dxa"/>
          </w:tcPr>
          <w:p w14:paraId="6110DC75" w14:textId="77777777" w:rsidR="00830852" w:rsidRPr="0071018A" w:rsidRDefault="00830852" w:rsidP="007D6DF6">
            <w:pPr>
              <w:jc w:val="center"/>
              <w:rPr>
                <w:lang w:val="lt-LT"/>
              </w:rPr>
            </w:pPr>
          </w:p>
          <w:p w14:paraId="6110DC76" w14:textId="77777777" w:rsidR="00830852" w:rsidRPr="0071018A" w:rsidRDefault="00830852" w:rsidP="007D6DF6">
            <w:pPr>
              <w:jc w:val="center"/>
              <w:rPr>
                <w:lang w:val="lt-LT"/>
              </w:rPr>
            </w:pPr>
            <w:r w:rsidRPr="0071018A">
              <w:rPr>
                <w:lang w:val="lt-LT"/>
              </w:rPr>
              <w:t>11</w:t>
            </w:r>
          </w:p>
        </w:tc>
        <w:tc>
          <w:tcPr>
            <w:tcW w:w="1492" w:type="dxa"/>
          </w:tcPr>
          <w:p w14:paraId="6110DC77" w14:textId="77777777" w:rsidR="00830852" w:rsidRPr="0071018A" w:rsidRDefault="00830852" w:rsidP="007D6DF6">
            <w:pPr>
              <w:jc w:val="center"/>
              <w:rPr>
                <w:lang w:val="lt-LT"/>
              </w:rPr>
            </w:pPr>
          </w:p>
          <w:p w14:paraId="6110DC78" w14:textId="77777777" w:rsidR="00830852" w:rsidRPr="0071018A" w:rsidRDefault="00830852" w:rsidP="007D6DF6">
            <w:pPr>
              <w:jc w:val="center"/>
              <w:rPr>
                <w:lang w:val="lt-LT"/>
              </w:rPr>
            </w:pPr>
            <w:r w:rsidRPr="0071018A">
              <w:rPr>
                <w:lang w:val="lt-LT"/>
              </w:rPr>
              <w:t>30</w:t>
            </w:r>
          </w:p>
        </w:tc>
        <w:tc>
          <w:tcPr>
            <w:tcW w:w="1576" w:type="dxa"/>
          </w:tcPr>
          <w:p w14:paraId="6110DC79" w14:textId="77777777" w:rsidR="00830852" w:rsidRPr="0071018A" w:rsidRDefault="00830852" w:rsidP="007D6DF6">
            <w:pPr>
              <w:jc w:val="center"/>
              <w:rPr>
                <w:lang w:val="lt-LT"/>
              </w:rPr>
            </w:pPr>
          </w:p>
          <w:p w14:paraId="6110DC7A" w14:textId="77777777" w:rsidR="00830852" w:rsidRPr="0071018A" w:rsidRDefault="00830852" w:rsidP="007D6DF6">
            <w:pPr>
              <w:jc w:val="center"/>
              <w:rPr>
                <w:lang w:val="lt-LT"/>
              </w:rPr>
            </w:pPr>
            <w:r w:rsidRPr="0071018A">
              <w:rPr>
                <w:lang w:val="lt-LT"/>
              </w:rPr>
              <w:t>50</w:t>
            </w:r>
          </w:p>
        </w:tc>
      </w:tr>
    </w:tbl>
    <w:p w14:paraId="6110DC7C" w14:textId="77777777" w:rsidR="00830852" w:rsidRPr="0071018A" w:rsidRDefault="00830852" w:rsidP="00830852">
      <w:pPr>
        <w:jc w:val="both"/>
        <w:rPr>
          <w:b/>
          <w:bCs/>
          <w:lang w:val="lt-LT"/>
        </w:rPr>
      </w:pPr>
    </w:p>
    <w:p w14:paraId="6110DC7D" w14:textId="77777777" w:rsidR="00830852" w:rsidRPr="0071018A" w:rsidRDefault="00830852" w:rsidP="00830852">
      <w:pPr>
        <w:ind w:left="180"/>
        <w:jc w:val="both"/>
        <w:rPr>
          <w:b/>
          <w:bCs/>
          <w:sz w:val="24"/>
          <w:szCs w:val="24"/>
          <w:lang w:val="lt-LT"/>
        </w:rPr>
      </w:pPr>
      <w:r w:rsidRPr="0071018A">
        <w:rPr>
          <w:b/>
          <w:bCs/>
          <w:sz w:val="24"/>
          <w:szCs w:val="24"/>
          <w:lang w:val="lt-LT"/>
        </w:rPr>
        <w:t>9. Buvusių ugdytinių mokymosi tęstinumas:</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4156"/>
        <w:gridCol w:w="3159"/>
      </w:tblGrid>
      <w:tr w:rsidR="00830852" w:rsidRPr="0071018A" w14:paraId="6110DC81" w14:textId="77777777" w:rsidTr="000429A0">
        <w:tc>
          <w:tcPr>
            <w:tcW w:w="2144" w:type="dxa"/>
          </w:tcPr>
          <w:p w14:paraId="6110DC7E" w14:textId="77777777" w:rsidR="00830852" w:rsidRPr="0071018A" w:rsidRDefault="00830852" w:rsidP="007D6DF6">
            <w:pPr>
              <w:jc w:val="both"/>
              <w:rPr>
                <w:b/>
                <w:bCs/>
                <w:sz w:val="24"/>
                <w:szCs w:val="24"/>
                <w:lang w:val="lt-LT"/>
              </w:rPr>
            </w:pPr>
            <w:r w:rsidRPr="0071018A">
              <w:rPr>
                <w:sz w:val="24"/>
                <w:szCs w:val="24"/>
                <w:lang w:val="lt-LT"/>
              </w:rPr>
              <w:t>Įstojusių mokinių skaičius</w:t>
            </w:r>
          </w:p>
        </w:tc>
        <w:tc>
          <w:tcPr>
            <w:tcW w:w="4156" w:type="dxa"/>
          </w:tcPr>
          <w:p w14:paraId="6110DC7F" w14:textId="77777777" w:rsidR="00830852" w:rsidRPr="0071018A" w:rsidRDefault="00830852" w:rsidP="007D6DF6">
            <w:pPr>
              <w:jc w:val="both"/>
              <w:rPr>
                <w:b/>
                <w:bCs/>
                <w:sz w:val="24"/>
                <w:szCs w:val="24"/>
                <w:lang w:val="lt-LT"/>
              </w:rPr>
            </w:pPr>
            <w:r w:rsidRPr="0071018A">
              <w:rPr>
                <w:sz w:val="24"/>
                <w:szCs w:val="24"/>
                <w:lang w:val="lt-LT"/>
              </w:rPr>
              <w:t>Mokymo įstaiga</w:t>
            </w:r>
          </w:p>
        </w:tc>
        <w:tc>
          <w:tcPr>
            <w:tcW w:w="3159" w:type="dxa"/>
          </w:tcPr>
          <w:p w14:paraId="6110DC80" w14:textId="77777777" w:rsidR="00830852" w:rsidRPr="0071018A" w:rsidRDefault="00830852" w:rsidP="007D6DF6">
            <w:pPr>
              <w:jc w:val="both"/>
              <w:rPr>
                <w:b/>
                <w:bCs/>
                <w:sz w:val="24"/>
                <w:szCs w:val="24"/>
                <w:lang w:val="lt-LT"/>
              </w:rPr>
            </w:pPr>
            <w:r w:rsidRPr="0071018A">
              <w:rPr>
                <w:sz w:val="24"/>
                <w:szCs w:val="24"/>
                <w:lang w:val="lt-LT"/>
              </w:rPr>
              <w:t>Pasirinkta specialybė</w:t>
            </w:r>
          </w:p>
        </w:tc>
      </w:tr>
      <w:tr w:rsidR="00830852" w:rsidRPr="0071018A" w14:paraId="6110DC85" w14:textId="77777777" w:rsidTr="000429A0">
        <w:tc>
          <w:tcPr>
            <w:tcW w:w="2144" w:type="dxa"/>
          </w:tcPr>
          <w:p w14:paraId="6110DC82" w14:textId="77777777" w:rsidR="00830852" w:rsidRPr="0071018A" w:rsidRDefault="00830852" w:rsidP="007D6DF6">
            <w:pPr>
              <w:pStyle w:val="Default"/>
              <w:jc w:val="center"/>
              <w:rPr>
                <w:color w:val="auto"/>
              </w:rPr>
            </w:pPr>
            <w:r w:rsidRPr="0071018A">
              <w:rPr>
                <w:color w:val="auto"/>
              </w:rPr>
              <w:t>2</w:t>
            </w:r>
          </w:p>
        </w:tc>
        <w:tc>
          <w:tcPr>
            <w:tcW w:w="4156" w:type="dxa"/>
          </w:tcPr>
          <w:p w14:paraId="6110DC83" w14:textId="77777777" w:rsidR="00830852" w:rsidRPr="0071018A" w:rsidRDefault="00830852" w:rsidP="007D6DF6">
            <w:pPr>
              <w:pStyle w:val="Default"/>
            </w:pPr>
            <w:r w:rsidRPr="0071018A">
              <w:t>Kauno Juozo Gruodžio konservatorija</w:t>
            </w:r>
          </w:p>
        </w:tc>
        <w:tc>
          <w:tcPr>
            <w:tcW w:w="3159" w:type="dxa"/>
          </w:tcPr>
          <w:p w14:paraId="6110DC84" w14:textId="77777777" w:rsidR="00830852" w:rsidRPr="0071018A" w:rsidRDefault="00830852" w:rsidP="007D6DF6">
            <w:pPr>
              <w:pStyle w:val="Default"/>
              <w:rPr>
                <w:color w:val="auto"/>
              </w:rPr>
            </w:pPr>
            <w:r w:rsidRPr="0071018A">
              <w:rPr>
                <w:color w:val="auto"/>
              </w:rPr>
              <w:t>Džiazinis dainavimas</w:t>
            </w:r>
          </w:p>
        </w:tc>
      </w:tr>
      <w:tr w:rsidR="00830852" w:rsidRPr="0071018A" w14:paraId="6110DC89" w14:textId="77777777" w:rsidTr="000429A0">
        <w:tc>
          <w:tcPr>
            <w:tcW w:w="2144" w:type="dxa"/>
          </w:tcPr>
          <w:p w14:paraId="6110DC86" w14:textId="77777777" w:rsidR="00830852" w:rsidRPr="0071018A" w:rsidRDefault="00830852" w:rsidP="007D6DF6">
            <w:pPr>
              <w:pStyle w:val="Default"/>
              <w:jc w:val="center"/>
              <w:rPr>
                <w:color w:val="auto"/>
              </w:rPr>
            </w:pPr>
            <w:r w:rsidRPr="0071018A">
              <w:rPr>
                <w:color w:val="auto"/>
              </w:rPr>
              <w:t>1</w:t>
            </w:r>
          </w:p>
        </w:tc>
        <w:tc>
          <w:tcPr>
            <w:tcW w:w="4156" w:type="dxa"/>
          </w:tcPr>
          <w:p w14:paraId="6110DC87" w14:textId="77777777" w:rsidR="00830852" w:rsidRPr="0071018A" w:rsidRDefault="00830852" w:rsidP="007D6DF6">
            <w:pPr>
              <w:pStyle w:val="Default"/>
              <w:rPr>
                <w:color w:val="auto"/>
              </w:rPr>
            </w:pPr>
            <w:r w:rsidRPr="0071018A">
              <w:rPr>
                <w:color w:val="auto"/>
              </w:rPr>
              <w:t>Lietuvos edukologijos universitetas</w:t>
            </w:r>
          </w:p>
        </w:tc>
        <w:tc>
          <w:tcPr>
            <w:tcW w:w="3159" w:type="dxa"/>
          </w:tcPr>
          <w:p w14:paraId="6110DC88" w14:textId="77777777" w:rsidR="00830852" w:rsidRPr="0071018A" w:rsidRDefault="00830852" w:rsidP="007D6DF6">
            <w:pPr>
              <w:pStyle w:val="Default"/>
              <w:rPr>
                <w:color w:val="auto"/>
              </w:rPr>
            </w:pPr>
            <w:r w:rsidRPr="0071018A">
              <w:rPr>
                <w:color w:val="auto"/>
              </w:rPr>
              <w:t>Muzikos pedagogika</w:t>
            </w:r>
          </w:p>
        </w:tc>
      </w:tr>
      <w:tr w:rsidR="00830852" w:rsidRPr="0071018A" w14:paraId="6110DC8D" w14:textId="77777777" w:rsidTr="000429A0">
        <w:tc>
          <w:tcPr>
            <w:tcW w:w="2144" w:type="dxa"/>
          </w:tcPr>
          <w:p w14:paraId="6110DC8A" w14:textId="77777777" w:rsidR="00830852" w:rsidRPr="0071018A" w:rsidRDefault="00830852" w:rsidP="007D6DF6">
            <w:pPr>
              <w:pStyle w:val="Default"/>
              <w:jc w:val="center"/>
              <w:rPr>
                <w:color w:val="auto"/>
              </w:rPr>
            </w:pPr>
            <w:r w:rsidRPr="0071018A">
              <w:rPr>
                <w:color w:val="auto"/>
              </w:rPr>
              <w:t>1</w:t>
            </w:r>
          </w:p>
        </w:tc>
        <w:tc>
          <w:tcPr>
            <w:tcW w:w="4156" w:type="dxa"/>
          </w:tcPr>
          <w:p w14:paraId="6110DC8B" w14:textId="77777777" w:rsidR="00830852" w:rsidRPr="0071018A" w:rsidRDefault="00830852" w:rsidP="007D6DF6">
            <w:pPr>
              <w:pStyle w:val="Default"/>
              <w:rPr>
                <w:color w:val="auto"/>
              </w:rPr>
            </w:pPr>
            <w:r w:rsidRPr="0071018A">
              <w:rPr>
                <w:color w:val="auto"/>
              </w:rPr>
              <w:t xml:space="preserve">Vilniaus universitetas </w:t>
            </w:r>
          </w:p>
        </w:tc>
        <w:tc>
          <w:tcPr>
            <w:tcW w:w="3159" w:type="dxa"/>
          </w:tcPr>
          <w:p w14:paraId="6110DC8C" w14:textId="77777777" w:rsidR="00830852" w:rsidRPr="0071018A" w:rsidRDefault="00830852" w:rsidP="007D6DF6">
            <w:pPr>
              <w:pStyle w:val="Default"/>
              <w:rPr>
                <w:color w:val="auto"/>
              </w:rPr>
            </w:pPr>
            <w:r w:rsidRPr="0071018A">
              <w:rPr>
                <w:color w:val="auto"/>
              </w:rPr>
              <w:t>Muzikos terapija</w:t>
            </w:r>
          </w:p>
        </w:tc>
      </w:tr>
      <w:tr w:rsidR="00830852" w:rsidRPr="0071018A" w14:paraId="6110DC91" w14:textId="77777777" w:rsidTr="000429A0">
        <w:tc>
          <w:tcPr>
            <w:tcW w:w="2144" w:type="dxa"/>
          </w:tcPr>
          <w:p w14:paraId="6110DC8E" w14:textId="77777777" w:rsidR="00830852" w:rsidRPr="0071018A" w:rsidRDefault="00830852" w:rsidP="007D6DF6">
            <w:pPr>
              <w:pStyle w:val="Default"/>
              <w:jc w:val="center"/>
              <w:rPr>
                <w:color w:val="auto"/>
              </w:rPr>
            </w:pPr>
            <w:r w:rsidRPr="0071018A">
              <w:rPr>
                <w:color w:val="auto"/>
              </w:rPr>
              <w:t>1</w:t>
            </w:r>
          </w:p>
        </w:tc>
        <w:tc>
          <w:tcPr>
            <w:tcW w:w="4156" w:type="dxa"/>
          </w:tcPr>
          <w:p w14:paraId="6110DC8F" w14:textId="77777777" w:rsidR="00830852" w:rsidRPr="0071018A" w:rsidRDefault="00830852" w:rsidP="007D6DF6">
            <w:pPr>
              <w:pStyle w:val="Default"/>
              <w:rPr>
                <w:color w:val="auto"/>
              </w:rPr>
            </w:pPr>
            <w:r w:rsidRPr="0071018A">
              <w:rPr>
                <w:color w:val="auto"/>
              </w:rPr>
              <w:t>Panevėžio kolegija</w:t>
            </w:r>
          </w:p>
        </w:tc>
        <w:tc>
          <w:tcPr>
            <w:tcW w:w="3159" w:type="dxa"/>
          </w:tcPr>
          <w:p w14:paraId="6110DC90" w14:textId="77777777" w:rsidR="00830852" w:rsidRPr="0071018A" w:rsidRDefault="00830852" w:rsidP="007D6DF6">
            <w:pPr>
              <w:pStyle w:val="Default"/>
              <w:rPr>
                <w:color w:val="auto"/>
              </w:rPr>
            </w:pPr>
            <w:r w:rsidRPr="0071018A">
              <w:rPr>
                <w:color w:val="auto"/>
              </w:rPr>
              <w:t>Muzikos pedagogika</w:t>
            </w:r>
          </w:p>
        </w:tc>
      </w:tr>
      <w:tr w:rsidR="00830852" w:rsidRPr="0071018A" w14:paraId="6110DC95" w14:textId="77777777" w:rsidTr="000429A0">
        <w:tc>
          <w:tcPr>
            <w:tcW w:w="2144" w:type="dxa"/>
          </w:tcPr>
          <w:p w14:paraId="6110DC92" w14:textId="77777777" w:rsidR="00830852" w:rsidRPr="0071018A" w:rsidRDefault="00830852" w:rsidP="007D6DF6">
            <w:pPr>
              <w:pStyle w:val="Default"/>
              <w:jc w:val="center"/>
              <w:rPr>
                <w:color w:val="auto"/>
              </w:rPr>
            </w:pPr>
            <w:r w:rsidRPr="0071018A">
              <w:rPr>
                <w:color w:val="auto"/>
              </w:rPr>
              <w:t>1</w:t>
            </w:r>
          </w:p>
        </w:tc>
        <w:tc>
          <w:tcPr>
            <w:tcW w:w="4156" w:type="dxa"/>
          </w:tcPr>
          <w:p w14:paraId="6110DC93" w14:textId="77777777" w:rsidR="00830852" w:rsidRPr="0071018A" w:rsidRDefault="003553B9" w:rsidP="007D6DF6">
            <w:pPr>
              <w:pStyle w:val="Antrat3"/>
              <w:rPr>
                <w:b w:val="0"/>
                <w:szCs w:val="24"/>
                <w:lang w:val="lt-LT"/>
              </w:rPr>
            </w:pPr>
            <w:hyperlink r:id="rId9" w:history="1">
              <w:r w:rsidR="00830852" w:rsidRPr="0071018A">
                <w:rPr>
                  <w:rStyle w:val="Hipersaitas"/>
                  <w:b w:val="0"/>
                  <w:szCs w:val="24"/>
                  <w:lang w:val="lt-LT"/>
                </w:rPr>
                <w:t xml:space="preserve">Klaipėdos Stasio Šimkaus </w:t>
              </w:r>
            </w:hyperlink>
            <w:r w:rsidR="00830852" w:rsidRPr="0071018A">
              <w:rPr>
                <w:b w:val="0"/>
                <w:szCs w:val="24"/>
                <w:lang w:val="lt-LT"/>
              </w:rPr>
              <w:t>menų gimnazija</w:t>
            </w:r>
          </w:p>
        </w:tc>
        <w:tc>
          <w:tcPr>
            <w:tcW w:w="3159" w:type="dxa"/>
          </w:tcPr>
          <w:p w14:paraId="6110DC94" w14:textId="77777777" w:rsidR="00830852" w:rsidRPr="0071018A" w:rsidRDefault="00830852" w:rsidP="007D6DF6">
            <w:pPr>
              <w:pStyle w:val="Default"/>
              <w:rPr>
                <w:color w:val="auto"/>
              </w:rPr>
            </w:pPr>
            <w:r w:rsidRPr="0071018A">
              <w:rPr>
                <w:color w:val="auto"/>
              </w:rPr>
              <w:t>Gitara</w:t>
            </w:r>
          </w:p>
        </w:tc>
      </w:tr>
      <w:tr w:rsidR="00830852" w:rsidRPr="0071018A" w14:paraId="6110DC99" w14:textId="77777777" w:rsidTr="000429A0">
        <w:tc>
          <w:tcPr>
            <w:tcW w:w="2144" w:type="dxa"/>
          </w:tcPr>
          <w:p w14:paraId="6110DC96" w14:textId="77777777" w:rsidR="00830852" w:rsidRPr="0071018A" w:rsidRDefault="00830852" w:rsidP="007D6DF6">
            <w:pPr>
              <w:pStyle w:val="Default"/>
              <w:jc w:val="center"/>
              <w:rPr>
                <w:color w:val="auto"/>
              </w:rPr>
            </w:pPr>
            <w:r w:rsidRPr="0071018A">
              <w:rPr>
                <w:color w:val="auto"/>
              </w:rPr>
              <w:t>1</w:t>
            </w:r>
          </w:p>
        </w:tc>
        <w:tc>
          <w:tcPr>
            <w:tcW w:w="4156" w:type="dxa"/>
          </w:tcPr>
          <w:p w14:paraId="6110DC97" w14:textId="77777777" w:rsidR="00830852" w:rsidRPr="0071018A" w:rsidRDefault="00830852" w:rsidP="007D6DF6">
            <w:pPr>
              <w:pStyle w:val="Antrat3"/>
              <w:rPr>
                <w:b w:val="0"/>
                <w:bCs/>
                <w:szCs w:val="24"/>
                <w:lang w:val="lt-LT"/>
              </w:rPr>
            </w:pPr>
            <w:r w:rsidRPr="0071018A">
              <w:rPr>
                <w:b w:val="0"/>
                <w:szCs w:val="24"/>
                <w:lang w:val="lt-LT"/>
              </w:rPr>
              <w:t>Lietuvos muzikos ir teatro akademija</w:t>
            </w:r>
          </w:p>
        </w:tc>
        <w:tc>
          <w:tcPr>
            <w:tcW w:w="3159" w:type="dxa"/>
          </w:tcPr>
          <w:p w14:paraId="6110DC98" w14:textId="77777777" w:rsidR="00830852" w:rsidRPr="0071018A" w:rsidRDefault="00830852" w:rsidP="007D6DF6">
            <w:pPr>
              <w:pStyle w:val="Default"/>
              <w:rPr>
                <w:color w:val="auto"/>
              </w:rPr>
            </w:pPr>
            <w:r w:rsidRPr="0071018A">
              <w:rPr>
                <w:color w:val="auto"/>
              </w:rPr>
              <w:t>Muzikologija</w:t>
            </w:r>
          </w:p>
        </w:tc>
      </w:tr>
      <w:tr w:rsidR="00830852" w:rsidRPr="0071018A" w14:paraId="6110DC9D" w14:textId="77777777" w:rsidTr="000429A0">
        <w:tc>
          <w:tcPr>
            <w:tcW w:w="2144" w:type="dxa"/>
          </w:tcPr>
          <w:p w14:paraId="6110DC9A" w14:textId="77777777" w:rsidR="00830852" w:rsidRPr="0071018A" w:rsidRDefault="00830852" w:rsidP="007D6DF6">
            <w:pPr>
              <w:pStyle w:val="Default"/>
              <w:jc w:val="center"/>
              <w:rPr>
                <w:color w:val="auto"/>
              </w:rPr>
            </w:pPr>
            <w:r w:rsidRPr="0071018A">
              <w:rPr>
                <w:color w:val="auto"/>
              </w:rPr>
              <w:t>1</w:t>
            </w:r>
          </w:p>
        </w:tc>
        <w:tc>
          <w:tcPr>
            <w:tcW w:w="4156" w:type="dxa"/>
          </w:tcPr>
          <w:p w14:paraId="6110DC9B" w14:textId="77777777" w:rsidR="00830852" w:rsidRPr="0071018A" w:rsidRDefault="00830852" w:rsidP="007D6DF6">
            <w:pPr>
              <w:pStyle w:val="Antrat3"/>
              <w:rPr>
                <w:b w:val="0"/>
                <w:bCs/>
                <w:szCs w:val="24"/>
                <w:lang w:val="lt-LT"/>
              </w:rPr>
            </w:pPr>
            <w:r w:rsidRPr="0071018A">
              <w:rPr>
                <w:b w:val="0"/>
                <w:szCs w:val="24"/>
                <w:lang w:val="lt-LT"/>
              </w:rPr>
              <w:t xml:space="preserve">Vilniaus J. </w:t>
            </w:r>
            <w:proofErr w:type="spellStart"/>
            <w:r w:rsidRPr="0071018A">
              <w:rPr>
                <w:b w:val="0"/>
                <w:szCs w:val="24"/>
                <w:lang w:val="lt-LT"/>
              </w:rPr>
              <w:t>Tallat</w:t>
            </w:r>
            <w:proofErr w:type="spellEnd"/>
            <w:r w:rsidRPr="0071018A">
              <w:rPr>
                <w:b w:val="0"/>
                <w:szCs w:val="24"/>
                <w:lang w:val="lt-LT"/>
              </w:rPr>
              <w:t xml:space="preserve"> – Kelpšos konservatorija</w:t>
            </w:r>
          </w:p>
        </w:tc>
        <w:tc>
          <w:tcPr>
            <w:tcW w:w="3159" w:type="dxa"/>
          </w:tcPr>
          <w:p w14:paraId="6110DC9C" w14:textId="77777777" w:rsidR="00830852" w:rsidRPr="0071018A" w:rsidRDefault="00830852" w:rsidP="007D6DF6">
            <w:pPr>
              <w:pStyle w:val="Default"/>
              <w:rPr>
                <w:color w:val="auto"/>
              </w:rPr>
            </w:pPr>
            <w:r w:rsidRPr="0071018A">
              <w:rPr>
                <w:color w:val="auto"/>
              </w:rPr>
              <w:t>Klasikinis dainavimas</w:t>
            </w:r>
          </w:p>
        </w:tc>
      </w:tr>
      <w:tr w:rsidR="00830852" w:rsidRPr="0071018A" w14:paraId="6110DCA1" w14:textId="77777777" w:rsidTr="000429A0">
        <w:tc>
          <w:tcPr>
            <w:tcW w:w="2144" w:type="dxa"/>
          </w:tcPr>
          <w:p w14:paraId="6110DC9E" w14:textId="77777777" w:rsidR="00830852" w:rsidRPr="0071018A" w:rsidRDefault="00830852" w:rsidP="007D6DF6">
            <w:pPr>
              <w:pStyle w:val="Default"/>
              <w:jc w:val="center"/>
              <w:rPr>
                <w:color w:val="auto"/>
              </w:rPr>
            </w:pPr>
            <w:r w:rsidRPr="0071018A">
              <w:rPr>
                <w:color w:val="auto"/>
              </w:rPr>
              <w:t>1</w:t>
            </w:r>
          </w:p>
        </w:tc>
        <w:tc>
          <w:tcPr>
            <w:tcW w:w="4156" w:type="dxa"/>
          </w:tcPr>
          <w:p w14:paraId="6110DC9F" w14:textId="77777777" w:rsidR="00830852" w:rsidRPr="0071018A" w:rsidRDefault="00830852" w:rsidP="007D6DF6">
            <w:pPr>
              <w:pStyle w:val="Antrat3"/>
              <w:rPr>
                <w:b w:val="0"/>
                <w:bCs/>
                <w:szCs w:val="24"/>
                <w:lang w:val="lt-LT"/>
              </w:rPr>
            </w:pPr>
            <w:r w:rsidRPr="0071018A">
              <w:rPr>
                <w:b w:val="0"/>
                <w:szCs w:val="24"/>
                <w:lang w:val="lt-LT"/>
              </w:rPr>
              <w:t>Lietuvos muzikos ir teatro akademija</w:t>
            </w:r>
          </w:p>
        </w:tc>
        <w:tc>
          <w:tcPr>
            <w:tcW w:w="3159" w:type="dxa"/>
          </w:tcPr>
          <w:p w14:paraId="6110DCA0" w14:textId="77777777" w:rsidR="00830852" w:rsidRPr="0071018A" w:rsidRDefault="00830852" w:rsidP="007D6DF6">
            <w:pPr>
              <w:pStyle w:val="Default"/>
              <w:rPr>
                <w:color w:val="auto"/>
              </w:rPr>
            </w:pPr>
            <w:r w:rsidRPr="0071018A">
              <w:rPr>
                <w:color w:val="auto"/>
              </w:rPr>
              <w:t>Kanklės</w:t>
            </w:r>
          </w:p>
        </w:tc>
      </w:tr>
      <w:tr w:rsidR="00830852" w:rsidRPr="0071018A" w14:paraId="6110DCA5" w14:textId="77777777" w:rsidTr="000429A0">
        <w:tc>
          <w:tcPr>
            <w:tcW w:w="2144" w:type="dxa"/>
          </w:tcPr>
          <w:p w14:paraId="6110DCA2" w14:textId="77777777" w:rsidR="00830852" w:rsidRPr="0071018A" w:rsidRDefault="00830852" w:rsidP="007D6DF6">
            <w:pPr>
              <w:pStyle w:val="Default"/>
              <w:jc w:val="center"/>
              <w:rPr>
                <w:color w:val="auto"/>
              </w:rPr>
            </w:pPr>
            <w:r w:rsidRPr="0071018A">
              <w:rPr>
                <w:color w:val="auto"/>
              </w:rPr>
              <w:t>1</w:t>
            </w:r>
          </w:p>
        </w:tc>
        <w:tc>
          <w:tcPr>
            <w:tcW w:w="4156" w:type="dxa"/>
          </w:tcPr>
          <w:p w14:paraId="6110DCA3" w14:textId="77777777" w:rsidR="00830852" w:rsidRPr="0071018A" w:rsidRDefault="00830852" w:rsidP="007D6DF6">
            <w:pPr>
              <w:pStyle w:val="Antrat3"/>
              <w:rPr>
                <w:b w:val="0"/>
                <w:bCs/>
                <w:szCs w:val="24"/>
                <w:lang w:val="lt-LT"/>
              </w:rPr>
            </w:pPr>
            <w:r w:rsidRPr="0071018A">
              <w:rPr>
                <w:b w:val="0"/>
                <w:szCs w:val="24"/>
                <w:lang w:val="lt-LT"/>
              </w:rPr>
              <w:t>Lietuvos muzikos ir teatro akademija</w:t>
            </w:r>
          </w:p>
        </w:tc>
        <w:tc>
          <w:tcPr>
            <w:tcW w:w="3159" w:type="dxa"/>
          </w:tcPr>
          <w:p w14:paraId="6110DCA4" w14:textId="77777777" w:rsidR="00830852" w:rsidRPr="0071018A" w:rsidRDefault="00830852" w:rsidP="007D6DF6">
            <w:pPr>
              <w:pStyle w:val="Default"/>
              <w:rPr>
                <w:color w:val="auto"/>
              </w:rPr>
            </w:pPr>
            <w:r w:rsidRPr="0071018A">
              <w:rPr>
                <w:color w:val="auto"/>
              </w:rPr>
              <w:t>Akordeonas</w:t>
            </w:r>
          </w:p>
        </w:tc>
      </w:tr>
    </w:tbl>
    <w:p w14:paraId="6110DCA6" w14:textId="77777777" w:rsidR="00830852" w:rsidRPr="0071018A" w:rsidRDefault="00830852" w:rsidP="00830852">
      <w:pPr>
        <w:jc w:val="both"/>
        <w:rPr>
          <w:b/>
          <w:bCs/>
          <w:sz w:val="24"/>
          <w:szCs w:val="24"/>
          <w:lang w:val="lt-LT"/>
        </w:rPr>
      </w:pPr>
    </w:p>
    <w:p w14:paraId="6110DCA7" w14:textId="77777777" w:rsidR="00830852" w:rsidRPr="0071018A" w:rsidRDefault="00830852" w:rsidP="00830852">
      <w:pPr>
        <w:ind w:left="180"/>
        <w:jc w:val="both"/>
        <w:rPr>
          <w:b/>
          <w:bCs/>
          <w:sz w:val="24"/>
          <w:szCs w:val="24"/>
          <w:lang w:val="lt-LT"/>
        </w:rPr>
      </w:pPr>
      <w:r w:rsidRPr="0071018A">
        <w:rPr>
          <w:b/>
          <w:bCs/>
          <w:sz w:val="24"/>
          <w:szCs w:val="24"/>
          <w:lang w:val="lt-LT"/>
        </w:rPr>
        <w:t>10. Projektinė veikla:</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910"/>
        <w:gridCol w:w="1910"/>
        <w:gridCol w:w="1910"/>
        <w:gridCol w:w="2179"/>
      </w:tblGrid>
      <w:tr w:rsidR="00830852" w:rsidRPr="003553B9" w14:paraId="6110DCAD" w14:textId="77777777" w:rsidTr="000429A0">
        <w:tc>
          <w:tcPr>
            <w:tcW w:w="1550" w:type="dxa"/>
          </w:tcPr>
          <w:p w14:paraId="6110DCA8" w14:textId="77777777" w:rsidR="00830852" w:rsidRPr="0071018A" w:rsidRDefault="00830852" w:rsidP="007D6DF6">
            <w:pPr>
              <w:rPr>
                <w:sz w:val="24"/>
                <w:szCs w:val="24"/>
                <w:lang w:val="lt-LT"/>
              </w:rPr>
            </w:pPr>
            <w:r w:rsidRPr="0071018A">
              <w:rPr>
                <w:sz w:val="24"/>
                <w:szCs w:val="24"/>
                <w:lang w:val="lt-LT"/>
              </w:rPr>
              <w:t>Projekto pavadinimas, įgyvendinimo laikotarpis</w:t>
            </w:r>
          </w:p>
        </w:tc>
        <w:tc>
          <w:tcPr>
            <w:tcW w:w="1910" w:type="dxa"/>
          </w:tcPr>
          <w:p w14:paraId="6110DCA9" w14:textId="77777777" w:rsidR="00830852" w:rsidRPr="0071018A" w:rsidRDefault="00830852" w:rsidP="007D6DF6">
            <w:pPr>
              <w:rPr>
                <w:sz w:val="24"/>
                <w:szCs w:val="24"/>
                <w:lang w:val="lt-LT"/>
              </w:rPr>
            </w:pPr>
            <w:r w:rsidRPr="0071018A">
              <w:rPr>
                <w:sz w:val="24"/>
                <w:szCs w:val="24"/>
                <w:lang w:val="lt-LT"/>
              </w:rPr>
              <w:t>Pobūdis (mokyklinis, rajoninis, respublikinis, tarptautinis)</w:t>
            </w:r>
          </w:p>
        </w:tc>
        <w:tc>
          <w:tcPr>
            <w:tcW w:w="1910" w:type="dxa"/>
          </w:tcPr>
          <w:p w14:paraId="6110DCAA" w14:textId="77777777" w:rsidR="00830852" w:rsidRPr="0071018A" w:rsidRDefault="00830852" w:rsidP="007D6DF6">
            <w:pPr>
              <w:rPr>
                <w:sz w:val="24"/>
                <w:szCs w:val="24"/>
                <w:lang w:val="lt-LT"/>
              </w:rPr>
            </w:pPr>
            <w:r w:rsidRPr="0071018A">
              <w:rPr>
                <w:sz w:val="24"/>
                <w:szCs w:val="24"/>
                <w:lang w:val="lt-LT"/>
              </w:rPr>
              <w:t>Dalyvavusių mokinių skaičius</w:t>
            </w:r>
          </w:p>
        </w:tc>
        <w:tc>
          <w:tcPr>
            <w:tcW w:w="1910" w:type="dxa"/>
          </w:tcPr>
          <w:p w14:paraId="6110DCAB" w14:textId="77777777" w:rsidR="00830852" w:rsidRPr="0071018A" w:rsidRDefault="00830852" w:rsidP="007D6DF6">
            <w:pPr>
              <w:rPr>
                <w:sz w:val="24"/>
                <w:szCs w:val="24"/>
                <w:lang w:val="lt-LT"/>
              </w:rPr>
            </w:pPr>
            <w:r w:rsidRPr="0071018A">
              <w:rPr>
                <w:sz w:val="24"/>
                <w:szCs w:val="24"/>
                <w:lang w:val="lt-LT"/>
              </w:rPr>
              <w:t xml:space="preserve">Finansavimo šaltinis ir panaudota suma </w:t>
            </w:r>
            <w:proofErr w:type="spellStart"/>
            <w:r w:rsidRPr="0071018A">
              <w:rPr>
                <w:sz w:val="24"/>
                <w:szCs w:val="24"/>
                <w:lang w:val="lt-LT"/>
              </w:rPr>
              <w:t>Eur</w:t>
            </w:r>
            <w:proofErr w:type="spellEnd"/>
            <w:r w:rsidRPr="0071018A">
              <w:rPr>
                <w:sz w:val="24"/>
                <w:szCs w:val="24"/>
                <w:lang w:val="lt-LT"/>
              </w:rPr>
              <w:t>.</w:t>
            </w:r>
          </w:p>
        </w:tc>
        <w:tc>
          <w:tcPr>
            <w:tcW w:w="2179" w:type="dxa"/>
          </w:tcPr>
          <w:p w14:paraId="6110DCAC" w14:textId="77777777" w:rsidR="00830852" w:rsidRPr="0071018A" w:rsidRDefault="00830852" w:rsidP="007D6DF6">
            <w:pPr>
              <w:rPr>
                <w:sz w:val="24"/>
                <w:szCs w:val="24"/>
                <w:lang w:val="lt-LT"/>
              </w:rPr>
            </w:pPr>
            <w:r w:rsidRPr="0071018A">
              <w:rPr>
                <w:sz w:val="24"/>
                <w:szCs w:val="24"/>
                <w:lang w:val="lt-LT"/>
              </w:rPr>
              <w:t>Rezultatai (ko pasiekta, sukurta, kaip tai įtakojo mokinių pasiekimus ir pan.)</w:t>
            </w:r>
          </w:p>
        </w:tc>
      </w:tr>
      <w:tr w:rsidR="00830852" w:rsidRPr="003553B9" w14:paraId="6110DCB4" w14:textId="77777777" w:rsidTr="000429A0">
        <w:tc>
          <w:tcPr>
            <w:tcW w:w="1550" w:type="dxa"/>
          </w:tcPr>
          <w:p w14:paraId="6110DCAE" w14:textId="77777777" w:rsidR="00830852" w:rsidRPr="0071018A" w:rsidRDefault="00830852" w:rsidP="007D6DF6">
            <w:pPr>
              <w:rPr>
                <w:b/>
                <w:bCs/>
                <w:sz w:val="24"/>
                <w:szCs w:val="24"/>
                <w:lang w:val="lt-LT"/>
              </w:rPr>
            </w:pPr>
            <w:r w:rsidRPr="0071018A">
              <w:rPr>
                <w:rFonts w:eastAsia="SimSun"/>
                <w:kern w:val="1"/>
                <w:lang w:val="lt-LT" w:eastAsia="hi-IN" w:bidi="hi-IN"/>
              </w:rPr>
              <w:t>1.</w:t>
            </w:r>
            <w:r w:rsidRPr="0071018A">
              <w:rPr>
                <w:lang w:val="lt-LT"/>
              </w:rPr>
              <w:t xml:space="preserve">Vaikų vasaros poilsio stovykla  „Žiogų stovykla“. 2016 m. birželio mėn. 13-17 d. </w:t>
            </w:r>
          </w:p>
        </w:tc>
        <w:tc>
          <w:tcPr>
            <w:tcW w:w="1910" w:type="dxa"/>
          </w:tcPr>
          <w:p w14:paraId="6110DCAF" w14:textId="77777777" w:rsidR="00830852" w:rsidRPr="0071018A" w:rsidRDefault="00830852" w:rsidP="007D6DF6">
            <w:pPr>
              <w:jc w:val="center"/>
              <w:rPr>
                <w:b/>
                <w:bCs/>
                <w:sz w:val="24"/>
                <w:szCs w:val="24"/>
                <w:lang w:val="lt-LT"/>
              </w:rPr>
            </w:pPr>
            <w:r w:rsidRPr="0071018A">
              <w:rPr>
                <w:lang w:val="lt-LT"/>
              </w:rPr>
              <w:t>Mokyklinis</w:t>
            </w:r>
          </w:p>
        </w:tc>
        <w:tc>
          <w:tcPr>
            <w:tcW w:w="1910" w:type="dxa"/>
          </w:tcPr>
          <w:p w14:paraId="6110DCB0" w14:textId="77777777" w:rsidR="00830852" w:rsidRPr="0071018A" w:rsidRDefault="00830852" w:rsidP="007D6DF6">
            <w:pPr>
              <w:jc w:val="center"/>
              <w:rPr>
                <w:lang w:val="lt-LT"/>
              </w:rPr>
            </w:pPr>
            <w:r w:rsidRPr="0071018A">
              <w:rPr>
                <w:lang w:val="lt-LT"/>
              </w:rPr>
              <w:t>38</w:t>
            </w:r>
          </w:p>
        </w:tc>
        <w:tc>
          <w:tcPr>
            <w:tcW w:w="1910" w:type="dxa"/>
          </w:tcPr>
          <w:p w14:paraId="6110DCB1" w14:textId="77777777" w:rsidR="00830852" w:rsidRPr="0071018A" w:rsidRDefault="00830852" w:rsidP="007D6DF6">
            <w:pPr>
              <w:jc w:val="center"/>
              <w:rPr>
                <w:lang w:val="lt-LT"/>
              </w:rPr>
            </w:pPr>
            <w:r w:rsidRPr="0071018A">
              <w:rPr>
                <w:lang w:val="lt-LT"/>
              </w:rPr>
              <w:t>Rokiškio muzikos klubas – 50,</w:t>
            </w:r>
          </w:p>
          <w:p w14:paraId="6110DCB2" w14:textId="77777777" w:rsidR="00830852" w:rsidRPr="0071018A" w:rsidRDefault="00830852" w:rsidP="007D6DF6">
            <w:pPr>
              <w:jc w:val="center"/>
              <w:rPr>
                <w:b/>
                <w:bCs/>
                <w:lang w:val="lt-LT"/>
              </w:rPr>
            </w:pPr>
            <w:r w:rsidRPr="0071018A">
              <w:rPr>
                <w:lang w:val="lt-LT"/>
              </w:rPr>
              <w:t>Mokykla - 200</w:t>
            </w:r>
          </w:p>
        </w:tc>
        <w:tc>
          <w:tcPr>
            <w:tcW w:w="2179" w:type="dxa"/>
          </w:tcPr>
          <w:p w14:paraId="6110DCB3" w14:textId="77777777" w:rsidR="00830852" w:rsidRPr="0071018A" w:rsidRDefault="00830852" w:rsidP="007D6DF6">
            <w:pPr>
              <w:rPr>
                <w:b/>
                <w:bCs/>
                <w:sz w:val="24"/>
                <w:szCs w:val="24"/>
                <w:lang w:val="lt-LT"/>
              </w:rPr>
            </w:pPr>
            <w:r w:rsidRPr="0071018A">
              <w:rPr>
                <w:lang w:val="lt-LT"/>
              </w:rPr>
              <w:t xml:space="preserve">Siekiama didinti kultūrinį mokinių sąmoningumą, kultūrinį tapatumą.. Ugdyti bendrąsias mokinių kompetencijas: mokėjimo mokytis, komunikavimo, pažinimo, iniciatyvumo ir kūrybingumo. </w:t>
            </w:r>
          </w:p>
        </w:tc>
      </w:tr>
      <w:tr w:rsidR="00830852" w:rsidRPr="0071018A" w14:paraId="6110DCBB" w14:textId="77777777" w:rsidTr="000429A0">
        <w:tc>
          <w:tcPr>
            <w:tcW w:w="1550" w:type="dxa"/>
          </w:tcPr>
          <w:p w14:paraId="6110DCB5" w14:textId="77777777" w:rsidR="00830852" w:rsidRPr="0071018A" w:rsidRDefault="00830852" w:rsidP="007D6DF6">
            <w:pPr>
              <w:widowControl w:val="0"/>
              <w:tabs>
                <w:tab w:val="left" w:pos="0"/>
              </w:tabs>
              <w:suppressAutoHyphens/>
              <w:rPr>
                <w:sz w:val="18"/>
                <w:szCs w:val="18"/>
                <w:lang w:val="lt-LT"/>
              </w:rPr>
            </w:pPr>
            <w:r w:rsidRPr="0071018A">
              <w:rPr>
                <w:rFonts w:eastAsia="SimSun"/>
                <w:kern w:val="1"/>
                <w:sz w:val="18"/>
                <w:szCs w:val="18"/>
                <w:lang w:val="lt-LT" w:eastAsia="hi-IN" w:bidi="hi-IN"/>
              </w:rPr>
              <w:t>3.</w:t>
            </w:r>
            <w:r w:rsidRPr="0071018A">
              <w:rPr>
                <w:sz w:val="18"/>
                <w:szCs w:val="18"/>
                <w:lang w:val="lt-LT"/>
              </w:rPr>
              <w:t xml:space="preserve">Vaikų vasaros poilsio stovykla „Vaikai vaikams“ 2016 m. birželio mėn. 27 d. – liepos 1 d. </w:t>
            </w:r>
          </w:p>
          <w:p w14:paraId="6110DCB6" w14:textId="77777777" w:rsidR="00830852" w:rsidRPr="0071018A" w:rsidRDefault="00830852" w:rsidP="007D6DF6">
            <w:pPr>
              <w:rPr>
                <w:b/>
                <w:bCs/>
                <w:color w:val="FF0000"/>
                <w:sz w:val="24"/>
                <w:szCs w:val="24"/>
                <w:lang w:val="lt-LT"/>
              </w:rPr>
            </w:pPr>
          </w:p>
        </w:tc>
        <w:tc>
          <w:tcPr>
            <w:tcW w:w="1910" w:type="dxa"/>
          </w:tcPr>
          <w:p w14:paraId="6110DCB7" w14:textId="77777777" w:rsidR="00830852" w:rsidRPr="0071018A" w:rsidRDefault="00830852" w:rsidP="007D6DF6">
            <w:pPr>
              <w:jc w:val="center"/>
              <w:rPr>
                <w:b/>
                <w:bCs/>
                <w:lang w:val="lt-LT"/>
              </w:rPr>
            </w:pPr>
            <w:r w:rsidRPr="0071018A">
              <w:rPr>
                <w:lang w:val="lt-LT"/>
              </w:rPr>
              <w:t>Mokyklinis</w:t>
            </w:r>
          </w:p>
        </w:tc>
        <w:tc>
          <w:tcPr>
            <w:tcW w:w="1910" w:type="dxa"/>
          </w:tcPr>
          <w:p w14:paraId="6110DCB8" w14:textId="77777777" w:rsidR="00830852" w:rsidRPr="0071018A" w:rsidRDefault="00830852" w:rsidP="007D6DF6">
            <w:pPr>
              <w:jc w:val="center"/>
              <w:rPr>
                <w:lang w:val="lt-LT"/>
              </w:rPr>
            </w:pPr>
            <w:r w:rsidRPr="0071018A">
              <w:rPr>
                <w:lang w:val="lt-LT"/>
              </w:rPr>
              <w:t>11</w:t>
            </w:r>
          </w:p>
        </w:tc>
        <w:tc>
          <w:tcPr>
            <w:tcW w:w="1910" w:type="dxa"/>
          </w:tcPr>
          <w:p w14:paraId="6110DCB9" w14:textId="77777777" w:rsidR="00830852" w:rsidRPr="0071018A" w:rsidRDefault="00830852" w:rsidP="007D6DF6">
            <w:pPr>
              <w:jc w:val="center"/>
              <w:rPr>
                <w:lang w:val="lt-LT"/>
              </w:rPr>
            </w:pPr>
            <w:r w:rsidRPr="0071018A">
              <w:rPr>
                <w:lang w:val="lt-LT"/>
              </w:rPr>
              <w:t>100</w:t>
            </w:r>
          </w:p>
        </w:tc>
        <w:tc>
          <w:tcPr>
            <w:tcW w:w="2179" w:type="dxa"/>
          </w:tcPr>
          <w:p w14:paraId="6110DCBA" w14:textId="77777777" w:rsidR="00830852" w:rsidRPr="0071018A" w:rsidRDefault="00830852" w:rsidP="007D6DF6">
            <w:pPr>
              <w:rPr>
                <w:b/>
                <w:bCs/>
                <w:sz w:val="24"/>
                <w:szCs w:val="24"/>
                <w:lang w:val="lt-LT"/>
              </w:rPr>
            </w:pPr>
            <w:r w:rsidRPr="0071018A">
              <w:rPr>
                <w:lang w:val="lt-LT"/>
              </w:rPr>
              <w:t>Stovykloje vyko repeticijos, pasiruošimas Dainų šventės programoms. Suteikė galimybę įsisavint repertuarą ir tinkamai jį paruošti skatinant vaikų visokeriopą veiklą bei iniciatyvą, puoselėti tautinės muzikos žanrą. Tai savęs tobulinimo, savo galimybių atskleidimo ir atlikimo patirties ugdymas.</w:t>
            </w:r>
          </w:p>
        </w:tc>
      </w:tr>
      <w:tr w:rsidR="00830852" w:rsidRPr="0071018A" w14:paraId="6110DCC1" w14:textId="77777777" w:rsidTr="000429A0">
        <w:tc>
          <w:tcPr>
            <w:tcW w:w="1550" w:type="dxa"/>
          </w:tcPr>
          <w:p w14:paraId="6110DCBC" w14:textId="77777777" w:rsidR="00830852" w:rsidRPr="0071018A" w:rsidRDefault="00830852" w:rsidP="007D6DF6">
            <w:pPr>
              <w:widowControl w:val="0"/>
              <w:suppressAutoHyphens/>
              <w:rPr>
                <w:lang w:val="lt-LT"/>
              </w:rPr>
            </w:pPr>
            <w:r w:rsidRPr="0071018A">
              <w:rPr>
                <w:lang w:val="lt-LT"/>
              </w:rPr>
              <w:t xml:space="preserve">4. Muzikos dienos Rokiškio miesto vaikų </w:t>
            </w:r>
            <w:r w:rsidRPr="0071018A">
              <w:rPr>
                <w:lang w:val="lt-LT"/>
              </w:rPr>
              <w:lastRenderedPageBreak/>
              <w:t>darželiuose ir mokyklose“. 2016 m. balandžio mėn. 25-29 d.</w:t>
            </w:r>
          </w:p>
        </w:tc>
        <w:tc>
          <w:tcPr>
            <w:tcW w:w="1910" w:type="dxa"/>
          </w:tcPr>
          <w:p w14:paraId="6110DCBD" w14:textId="77777777" w:rsidR="00830852" w:rsidRPr="0071018A" w:rsidRDefault="00830852" w:rsidP="007D6DF6">
            <w:pPr>
              <w:jc w:val="center"/>
              <w:rPr>
                <w:lang w:val="lt-LT"/>
              </w:rPr>
            </w:pPr>
            <w:r w:rsidRPr="0071018A">
              <w:rPr>
                <w:lang w:val="lt-LT"/>
              </w:rPr>
              <w:lastRenderedPageBreak/>
              <w:t>Mokyklinis</w:t>
            </w:r>
          </w:p>
        </w:tc>
        <w:tc>
          <w:tcPr>
            <w:tcW w:w="1910" w:type="dxa"/>
          </w:tcPr>
          <w:p w14:paraId="6110DCBE" w14:textId="77777777" w:rsidR="00830852" w:rsidRPr="0071018A" w:rsidRDefault="00830852" w:rsidP="007D6DF6">
            <w:pPr>
              <w:jc w:val="center"/>
              <w:rPr>
                <w:lang w:val="lt-LT"/>
              </w:rPr>
            </w:pPr>
            <w:r w:rsidRPr="0071018A">
              <w:rPr>
                <w:lang w:val="lt-LT"/>
              </w:rPr>
              <w:t>40</w:t>
            </w:r>
          </w:p>
        </w:tc>
        <w:tc>
          <w:tcPr>
            <w:tcW w:w="1910" w:type="dxa"/>
          </w:tcPr>
          <w:p w14:paraId="6110DCBF" w14:textId="77777777" w:rsidR="00830852" w:rsidRPr="0071018A" w:rsidRDefault="00830852" w:rsidP="007D6DF6">
            <w:pPr>
              <w:jc w:val="center"/>
              <w:rPr>
                <w:lang w:val="lt-LT"/>
              </w:rPr>
            </w:pPr>
            <w:r w:rsidRPr="0071018A">
              <w:rPr>
                <w:lang w:val="lt-LT"/>
              </w:rPr>
              <w:t>50</w:t>
            </w:r>
          </w:p>
        </w:tc>
        <w:tc>
          <w:tcPr>
            <w:tcW w:w="2179" w:type="dxa"/>
          </w:tcPr>
          <w:p w14:paraId="6110DCC0" w14:textId="77777777" w:rsidR="00830852" w:rsidRPr="0071018A" w:rsidRDefault="00830852" w:rsidP="007D6DF6">
            <w:pPr>
              <w:rPr>
                <w:lang w:val="lt-LT"/>
              </w:rPr>
            </w:pPr>
            <w:r w:rsidRPr="0071018A">
              <w:rPr>
                <w:lang w:val="lt-LT"/>
              </w:rPr>
              <w:t xml:space="preserve">Plėtotas muzikinis pažinimas ir dalyvavimas </w:t>
            </w:r>
            <w:r w:rsidRPr="0071018A">
              <w:rPr>
                <w:lang w:val="lt-LT"/>
              </w:rPr>
              <w:lastRenderedPageBreak/>
              <w:t>muzikiniame, kultūriniame gyvenime.</w:t>
            </w:r>
          </w:p>
        </w:tc>
      </w:tr>
      <w:tr w:rsidR="00830852" w:rsidRPr="003553B9" w14:paraId="6110DCC7" w14:textId="77777777" w:rsidTr="000429A0">
        <w:trPr>
          <w:trHeight w:val="1721"/>
        </w:trPr>
        <w:tc>
          <w:tcPr>
            <w:tcW w:w="1550" w:type="dxa"/>
          </w:tcPr>
          <w:p w14:paraId="6110DCC2" w14:textId="77777777" w:rsidR="00830852" w:rsidRPr="0071018A" w:rsidRDefault="00830852" w:rsidP="007D6DF6">
            <w:pPr>
              <w:tabs>
                <w:tab w:val="left" w:pos="0"/>
              </w:tabs>
              <w:rPr>
                <w:lang w:val="lt-LT"/>
              </w:rPr>
            </w:pPr>
            <w:r w:rsidRPr="0071018A">
              <w:rPr>
                <w:lang w:val="lt-LT"/>
              </w:rPr>
              <w:lastRenderedPageBreak/>
              <w:t>5.Profesinės linkmės muzikinio ugdymo festivalio koncertas „Aukštaitijos talentai-2016“</w:t>
            </w:r>
          </w:p>
        </w:tc>
        <w:tc>
          <w:tcPr>
            <w:tcW w:w="1910" w:type="dxa"/>
          </w:tcPr>
          <w:p w14:paraId="6110DCC3" w14:textId="77777777" w:rsidR="00830852" w:rsidRPr="0071018A" w:rsidRDefault="00830852" w:rsidP="007D6DF6">
            <w:pPr>
              <w:jc w:val="center"/>
              <w:rPr>
                <w:lang w:val="lt-LT"/>
              </w:rPr>
            </w:pPr>
            <w:r w:rsidRPr="0071018A">
              <w:rPr>
                <w:lang w:val="lt-LT"/>
              </w:rPr>
              <w:t>Respublikinis</w:t>
            </w:r>
          </w:p>
        </w:tc>
        <w:tc>
          <w:tcPr>
            <w:tcW w:w="1910" w:type="dxa"/>
          </w:tcPr>
          <w:p w14:paraId="6110DCC4" w14:textId="77777777" w:rsidR="00830852" w:rsidRPr="0071018A" w:rsidRDefault="00830852" w:rsidP="007D6DF6">
            <w:pPr>
              <w:jc w:val="center"/>
              <w:rPr>
                <w:lang w:val="lt-LT"/>
              </w:rPr>
            </w:pPr>
            <w:r w:rsidRPr="0071018A">
              <w:rPr>
                <w:lang w:val="lt-LT"/>
              </w:rPr>
              <w:t>50</w:t>
            </w:r>
          </w:p>
        </w:tc>
        <w:tc>
          <w:tcPr>
            <w:tcW w:w="1910" w:type="dxa"/>
          </w:tcPr>
          <w:p w14:paraId="6110DCC5" w14:textId="77777777" w:rsidR="00830852" w:rsidRPr="0071018A" w:rsidRDefault="00830852" w:rsidP="007D6DF6">
            <w:pPr>
              <w:jc w:val="both"/>
              <w:rPr>
                <w:lang w:val="lt-LT"/>
              </w:rPr>
            </w:pPr>
          </w:p>
        </w:tc>
        <w:tc>
          <w:tcPr>
            <w:tcW w:w="2179" w:type="dxa"/>
          </w:tcPr>
          <w:p w14:paraId="6110DCC6" w14:textId="77777777" w:rsidR="00830852" w:rsidRPr="0071018A" w:rsidRDefault="00830852" w:rsidP="007D6DF6">
            <w:pPr>
              <w:rPr>
                <w:lang w:val="lt-LT"/>
              </w:rPr>
            </w:pPr>
            <w:r w:rsidRPr="0071018A">
              <w:rPr>
                <w:lang w:val="lt-LT"/>
              </w:rPr>
              <w:t>Puoselėti muzikiniai gebėjimai, skatinta muzikinė veikla, plėtotas bendradarbiavimas tarp respublikos muzikos ir meno mokyklų mokytojų.</w:t>
            </w:r>
          </w:p>
        </w:tc>
      </w:tr>
    </w:tbl>
    <w:p w14:paraId="6110DCC8" w14:textId="77777777" w:rsidR="00830852" w:rsidRPr="0071018A" w:rsidRDefault="00830852" w:rsidP="00830852">
      <w:pPr>
        <w:jc w:val="both"/>
        <w:rPr>
          <w:b/>
          <w:bCs/>
          <w:sz w:val="24"/>
          <w:szCs w:val="24"/>
          <w:lang w:val="lt-LT"/>
        </w:rPr>
      </w:pPr>
    </w:p>
    <w:p w14:paraId="6110DCC9" w14:textId="77777777" w:rsidR="00830852" w:rsidRPr="0071018A" w:rsidRDefault="00830852" w:rsidP="007629B8">
      <w:pPr>
        <w:ind w:left="180"/>
        <w:jc w:val="both"/>
        <w:rPr>
          <w:sz w:val="24"/>
          <w:szCs w:val="24"/>
          <w:lang w:val="lt-LT"/>
        </w:rPr>
      </w:pPr>
      <w:r w:rsidRPr="0071018A">
        <w:rPr>
          <w:b/>
          <w:bCs/>
          <w:sz w:val="24"/>
          <w:szCs w:val="24"/>
          <w:lang w:val="lt-LT"/>
        </w:rPr>
        <w:t>11. Kiti mokinių pasiekimai. Dalyvavimas olimpiadose bei konkursuose</w:t>
      </w:r>
      <w:r w:rsidRPr="0071018A">
        <w:rPr>
          <w:sz w:val="24"/>
          <w:szCs w:val="24"/>
          <w:lang w:val="lt-LT"/>
        </w:rPr>
        <w:t xml:space="preserve">: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558"/>
        <w:gridCol w:w="1684"/>
        <w:gridCol w:w="1420"/>
        <w:gridCol w:w="2188"/>
        <w:gridCol w:w="1179"/>
      </w:tblGrid>
      <w:tr w:rsidR="00830852" w:rsidRPr="0071018A" w14:paraId="6110DCCD" w14:textId="77777777" w:rsidTr="001229B6">
        <w:tc>
          <w:tcPr>
            <w:tcW w:w="2988" w:type="dxa"/>
            <w:gridSpan w:val="2"/>
          </w:tcPr>
          <w:p w14:paraId="6110DCCA" w14:textId="77777777" w:rsidR="00830852" w:rsidRPr="0071018A" w:rsidRDefault="00830852" w:rsidP="007D6DF6">
            <w:pPr>
              <w:jc w:val="both"/>
              <w:rPr>
                <w:sz w:val="24"/>
                <w:szCs w:val="24"/>
                <w:lang w:val="lt-LT"/>
              </w:rPr>
            </w:pPr>
            <w:r w:rsidRPr="0071018A">
              <w:rPr>
                <w:sz w:val="24"/>
                <w:szCs w:val="24"/>
                <w:lang w:val="lt-LT"/>
              </w:rPr>
              <w:t>Miesto (rajono)</w:t>
            </w:r>
          </w:p>
        </w:tc>
        <w:tc>
          <w:tcPr>
            <w:tcW w:w="3104" w:type="dxa"/>
            <w:gridSpan w:val="2"/>
          </w:tcPr>
          <w:p w14:paraId="6110DCCB" w14:textId="77777777" w:rsidR="00830852" w:rsidRPr="0071018A" w:rsidRDefault="00830852" w:rsidP="007D6DF6">
            <w:pPr>
              <w:jc w:val="both"/>
              <w:rPr>
                <w:sz w:val="24"/>
                <w:szCs w:val="24"/>
                <w:lang w:val="lt-LT"/>
              </w:rPr>
            </w:pPr>
            <w:r w:rsidRPr="0071018A">
              <w:rPr>
                <w:sz w:val="24"/>
                <w:szCs w:val="24"/>
                <w:lang w:val="lt-LT"/>
              </w:rPr>
              <w:t>Respublikoje</w:t>
            </w:r>
          </w:p>
        </w:tc>
        <w:tc>
          <w:tcPr>
            <w:tcW w:w="3367" w:type="dxa"/>
            <w:gridSpan w:val="2"/>
          </w:tcPr>
          <w:p w14:paraId="6110DCCC" w14:textId="77777777" w:rsidR="00830852" w:rsidRPr="0071018A" w:rsidRDefault="00830852" w:rsidP="007D6DF6">
            <w:pPr>
              <w:jc w:val="both"/>
              <w:rPr>
                <w:sz w:val="24"/>
                <w:szCs w:val="24"/>
                <w:lang w:val="lt-LT"/>
              </w:rPr>
            </w:pPr>
            <w:r w:rsidRPr="0071018A">
              <w:rPr>
                <w:sz w:val="24"/>
                <w:szCs w:val="24"/>
                <w:lang w:val="lt-LT"/>
              </w:rPr>
              <w:t>Tarptautiniuose</w:t>
            </w:r>
          </w:p>
        </w:tc>
      </w:tr>
      <w:tr w:rsidR="00830852" w:rsidRPr="0071018A" w14:paraId="6110DCD4" w14:textId="77777777" w:rsidTr="001229B6">
        <w:tc>
          <w:tcPr>
            <w:tcW w:w="1430" w:type="dxa"/>
            <w:vAlign w:val="bottom"/>
          </w:tcPr>
          <w:p w14:paraId="6110DCCE" w14:textId="77777777" w:rsidR="00830852" w:rsidRPr="0071018A" w:rsidRDefault="00830852" w:rsidP="007D6DF6">
            <w:pPr>
              <w:jc w:val="both"/>
              <w:rPr>
                <w:sz w:val="24"/>
                <w:szCs w:val="24"/>
                <w:lang w:val="lt-LT"/>
              </w:rPr>
            </w:pPr>
            <w:r w:rsidRPr="0071018A">
              <w:rPr>
                <w:sz w:val="24"/>
                <w:szCs w:val="24"/>
                <w:lang w:val="lt-LT"/>
              </w:rPr>
              <w:t>Dalyvavusių skaičius</w:t>
            </w:r>
          </w:p>
        </w:tc>
        <w:tc>
          <w:tcPr>
            <w:tcW w:w="1558" w:type="dxa"/>
            <w:vAlign w:val="bottom"/>
          </w:tcPr>
          <w:p w14:paraId="6110DCCF" w14:textId="77777777" w:rsidR="00830852" w:rsidRPr="0071018A" w:rsidRDefault="00830852" w:rsidP="007D6DF6">
            <w:pPr>
              <w:jc w:val="both"/>
              <w:rPr>
                <w:sz w:val="24"/>
                <w:szCs w:val="24"/>
                <w:lang w:val="lt-LT"/>
              </w:rPr>
            </w:pPr>
            <w:r w:rsidRPr="0071018A">
              <w:rPr>
                <w:sz w:val="24"/>
                <w:szCs w:val="24"/>
                <w:lang w:val="lt-LT"/>
              </w:rPr>
              <w:t>Nugalėtojų skaičius</w:t>
            </w:r>
          </w:p>
        </w:tc>
        <w:tc>
          <w:tcPr>
            <w:tcW w:w="1684" w:type="dxa"/>
            <w:vAlign w:val="bottom"/>
          </w:tcPr>
          <w:p w14:paraId="6110DCD0" w14:textId="77777777" w:rsidR="00830852" w:rsidRPr="0071018A" w:rsidRDefault="00830852" w:rsidP="007D6DF6">
            <w:pPr>
              <w:jc w:val="both"/>
              <w:rPr>
                <w:sz w:val="24"/>
                <w:szCs w:val="24"/>
                <w:lang w:val="lt-LT"/>
              </w:rPr>
            </w:pPr>
            <w:r w:rsidRPr="0071018A">
              <w:rPr>
                <w:sz w:val="24"/>
                <w:szCs w:val="24"/>
                <w:lang w:val="lt-LT"/>
              </w:rPr>
              <w:t>Dalyvavusių skaičius</w:t>
            </w:r>
          </w:p>
        </w:tc>
        <w:tc>
          <w:tcPr>
            <w:tcW w:w="1420" w:type="dxa"/>
            <w:vAlign w:val="bottom"/>
          </w:tcPr>
          <w:p w14:paraId="6110DCD1" w14:textId="77777777" w:rsidR="00830852" w:rsidRPr="0071018A" w:rsidRDefault="00830852" w:rsidP="007D6DF6">
            <w:pPr>
              <w:jc w:val="both"/>
              <w:rPr>
                <w:sz w:val="24"/>
                <w:szCs w:val="24"/>
                <w:lang w:val="lt-LT"/>
              </w:rPr>
            </w:pPr>
            <w:r w:rsidRPr="0071018A">
              <w:rPr>
                <w:sz w:val="24"/>
                <w:szCs w:val="24"/>
                <w:lang w:val="lt-LT"/>
              </w:rPr>
              <w:t>Nugalėtojų skaičius</w:t>
            </w:r>
          </w:p>
        </w:tc>
        <w:tc>
          <w:tcPr>
            <w:tcW w:w="2188" w:type="dxa"/>
            <w:vAlign w:val="bottom"/>
          </w:tcPr>
          <w:p w14:paraId="6110DCD2" w14:textId="77777777" w:rsidR="00830852" w:rsidRPr="0071018A" w:rsidRDefault="00830852" w:rsidP="007D6DF6">
            <w:pPr>
              <w:jc w:val="both"/>
              <w:rPr>
                <w:sz w:val="24"/>
                <w:szCs w:val="24"/>
                <w:lang w:val="lt-LT"/>
              </w:rPr>
            </w:pPr>
            <w:r w:rsidRPr="0071018A">
              <w:rPr>
                <w:sz w:val="24"/>
                <w:szCs w:val="24"/>
                <w:lang w:val="lt-LT"/>
              </w:rPr>
              <w:t>Dalyvavusių skaičius</w:t>
            </w:r>
          </w:p>
        </w:tc>
        <w:tc>
          <w:tcPr>
            <w:tcW w:w="1179" w:type="dxa"/>
            <w:vAlign w:val="bottom"/>
          </w:tcPr>
          <w:p w14:paraId="6110DCD3" w14:textId="77777777" w:rsidR="00830852" w:rsidRPr="0071018A" w:rsidRDefault="00830852" w:rsidP="007D6DF6">
            <w:pPr>
              <w:jc w:val="both"/>
              <w:rPr>
                <w:sz w:val="24"/>
                <w:szCs w:val="24"/>
                <w:lang w:val="lt-LT"/>
              </w:rPr>
            </w:pPr>
            <w:r w:rsidRPr="0071018A">
              <w:rPr>
                <w:sz w:val="24"/>
                <w:szCs w:val="24"/>
                <w:lang w:val="lt-LT"/>
              </w:rPr>
              <w:t>Nugalėtojų skaičius</w:t>
            </w:r>
          </w:p>
        </w:tc>
      </w:tr>
      <w:tr w:rsidR="00830852" w:rsidRPr="0071018A" w14:paraId="6110DCDB" w14:textId="77777777" w:rsidTr="001229B6">
        <w:tc>
          <w:tcPr>
            <w:tcW w:w="1430" w:type="dxa"/>
          </w:tcPr>
          <w:p w14:paraId="6110DCD5" w14:textId="77777777" w:rsidR="00830852" w:rsidRPr="0071018A" w:rsidRDefault="00830852" w:rsidP="007D6DF6">
            <w:pPr>
              <w:spacing w:line="360" w:lineRule="auto"/>
              <w:jc w:val="center"/>
              <w:rPr>
                <w:lang w:val="lt-LT"/>
              </w:rPr>
            </w:pPr>
            <w:r w:rsidRPr="0071018A">
              <w:rPr>
                <w:lang w:val="lt-LT"/>
              </w:rPr>
              <w:t>25</w:t>
            </w:r>
          </w:p>
        </w:tc>
        <w:tc>
          <w:tcPr>
            <w:tcW w:w="1558" w:type="dxa"/>
          </w:tcPr>
          <w:p w14:paraId="6110DCD6" w14:textId="77777777" w:rsidR="00830852" w:rsidRPr="0071018A" w:rsidRDefault="00830852" w:rsidP="007D6DF6">
            <w:pPr>
              <w:spacing w:line="360" w:lineRule="auto"/>
              <w:jc w:val="center"/>
              <w:rPr>
                <w:lang w:val="lt-LT"/>
              </w:rPr>
            </w:pPr>
            <w:r w:rsidRPr="0071018A">
              <w:rPr>
                <w:lang w:val="lt-LT"/>
              </w:rPr>
              <w:t>12</w:t>
            </w:r>
          </w:p>
        </w:tc>
        <w:tc>
          <w:tcPr>
            <w:tcW w:w="1684" w:type="dxa"/>
          </w:tcPr>
          <w:p w14:paraId="6110DCD7" w14:textId="77777777" w:rsidR="00830852" w:rsidRPr="0071018A" w:rsidRDefault="00830852" w:rsidP="007D6DF6">
            <w:pPr>
              <w:spacing w:line="360" w:lineRule="auto"/>
              <w:jc w:val="center"/>
              <w:rPr>
                <w:lang w:val="lt-LT"/>
              </w:rPr>
            </w:pPr>
            <w:r w:rsidRPr="0071018A">
              <w:rPr>
                <w:lang w:val="lt-LT"/>
              </w:rPr>
              <w:t>28</w:t>
            </w:r>
          </w:p>
        </w:tc>
        <w:tc>
          <w:tcPr>
            <w:tcW w:w="1420" w:type="dxa"/>
          </w:tcPr>
          <w:p w14:paraId="6110DCD8" w14:textId="77777777" w:rsidR="00830852" w:rsidRPr="0071018A" w:rsidRDefault="00830852" w:rsidP="007D6DF6">
            <w:pPr>
              <w:spacing w:line="360" w:lineRule="auto"/>
              <w:jc w:val="center"/>
              <w:rPr>
                <w:lang w:val="lt-LT"/>
              </w:rPr>
            </w:pPr>
            <w:r w:rsidRPr="0071018A">
              <w:rPr>
                <w:lang w:val="lt-LT"/>
              </w:rPr>
              <w:t>18</w:t>
            </w:r>
          </w:p>
        </w:tc>
        <w:tc>
          <w:tcPr>
            <w:tcW w:w="2188" w:type="dxa"/>
          </w:tcPr>
          <w:p w14:paraId="6110DCD9" w14:textId="77777777" w:rsidR="00830852" w:rsidRPr="0071018A" w:rsidRDefault="00830852" w:rsidP="007D6DF6">
            <w:pPr>
              <w:spacing w:line="360" w:lineRule="auto"/>
              <w:jc w:val="center"/>
              <w:rPr>
                <w:lang w:val="lt-LT"/>
              </w:rPr>
            </w:pPr>
            <w:r w:rsidRPr="0071018A">
              <w:rPr>
                <w:lang w:val="lt-LT"/>
              </w:rPr>
              <w:t>14</w:t>
            </w:r>
          </w:p>
        </w:tc>
        <w:tc>
          <w:tcPr>
            <w:tcW w:w="1179" w:type="dxa"/>
          </w:tcPr>
          <w:p w14:paraId="6110DCDA" w14:textId="77777777" w:rsidR="00830852" w:rsidRPr="0071018A" w:rsidRDefault="00830852" w:rsidP="007D6DF6">
            <w:pPr>
              <w:spacing w:line="360" w:lineRule="auto"/>
              <w:jc w:val="center"/>
              <w:rPr>
                <w:lang w:val="lt-LT"/>
              </w:rPr>
            </w:pPr>
            <w:r w:rsidRPr="0071018A">
              <w:rPr>
                <w:lang w:val="lt-LT"/>
              </w:rPr>
              <w:t>10</w:t>
            </w:r>
          </w:p>
        </w:tc>
      </w:tr>
    </w:tbl>
    <w:p w14:paraId="6110DCDC" w14:textId="77777777" w:rsidR="00830852" w:rsidRPr="0071018A" w:rsidRDefault="00830852" w:rsidP="00830852">
      <w:pPr>
        <w:pStyle w:val="Pagrindiniotekstotrauka"/>
        <w:ind w:firstLine="0"/>
        <w:rPr>
          <w:b/>
          <w:bCs/>
          <w:color w:val="FF0000"/>
          <w:sz w:val="24"/>
          <w:szCs w:val="24"/>
          <w:lang w:val="lt-LT"/>
        </w:rPr>
      </w:pPr>
    </w:p>
    <w:p w14:paraId="6110DCDD" w14:textId="77777777" w:rsidR="00830852" w:rsidRPr="0071018A" w:rsidRDefault="00830852" w:rsidP="007629B8">
      <w:pPr>
        <w:pStyle w:val="Pagrindiniotekstotrauka"/>
        <w:ind w:left="180" w:firstLine="0"/>
        <w:rPr>
          <w:b/>
          <w:bCs/>
          <w:sz w:val="24"/>
          <w:szCs w:val="24"/>
          <w:lang w:val="lt-LT"/>
        </w:rPr>
      </w:pPr>
      <w:r w:rsidRPr="0071018A">
        <w:rPr>
          <w:b/>
          <w:bCs/>
          <w:sz w:val="24"/>
          <w:szCs w:val="24"/>
          <w:lang w:val="lt-LT"/>
        </w:rPr>
        <w:t>12. Mokyklos direktoriaus iniciatyva:</w:t>
      </w:r>
    </w:p>
    <w:tbl>
      <w:tblPr>
        <w:tblW w:w="940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430"/>
        <w:gridCol w:w="2700"/>
        <w:gridCol w:w="1440"/>
        <w:gridCol w:w="819"/>
      </w:tblGrid>
      <w:tr w:rsidR="00830852" w:rsidRPr="0071018A" w14:paraId="6110DCE3" w14:textId="77777777" w:rsidTr="001229B6">
        <w:trPr>
          <w:trHeight w:val="635"/>
        </w:trPr>
        <w:tc>
          <w:tcPr>
            <w:tcW w:w="2014" w:type="dxa"/>
          </w:tcPr>
          <w:p w14:paraId="6110DCDE" w14:textId="77777777" w:rsidR="00830852" w:rsidRPr="0071018A" w:rsidRDefault="00830852" w:rsidP="007D6DF6">
            <w:pPr>
              <w:rPr>
                <w:sz w:val="24"/>
                <w:szCs w:val="24"/>
                <w:highlight w:val="yellow"/>
                <w:lang w:val="lt-LT"/>
              </w:rPr>
            </w:pPr>
            <w:r w:rsidRPr="0071018A">
              <w:rPr>
                <w:sz w:val="24"/>
                <w:szCs w:val="24"/>
                <w:lang w:val="lt-LT"/>
              </w:rPr>
              <w:t>Veikla formuojant įstaigos įvaizdį</w:t>
            </w:r>
          </w:p>
        </w:tc>
        <w:tc>
          <w:tcPr>
            <w:tcW w:w="2430" w:type="dxa"/>
          </w:tcPr>
          <w:p w14:paraId="6110DCDF" w14:textId="77777777" w:rsidR="00830852" w:rsidRPr="0071018A" w:rsidRDefault="00830852" w:rsidP="007D6DF6">
            <w:pPr>
              <w:rPr>
                <w:sz w:val="24"/>
                <w:szCs w:val="24"/>
                <w:lang w:val="lt-LT"/>
              </w:rPr>
            </w:pPr>
            <w:r w:rsidRPr="0071018A">
              <w:rPr>
                <w:sz w:val="24"/>
                <w:szCs w:val="24"/>
                <w:lang w:val="lt-LT"/>
              </w:rPr>
              <w:t>Veikla formuojant įstaigos kultūrą</w:t>
            </w:r>
          </w:p>
        </w:tc>
        <w:tc>
          <w:tcPr>
            <w:tcW w:w="2700" w:type="dxa"/>
          </w:tcPr>
          <w:p w14:paraId="6110DCE0" w14:textId="77777777" w:rsidR="00830852" w:rsidRPr="0071018A" w:rsidRDefault="00830852" w:rsidP="007D6DF6">
            <w:pPr>
              <w:rPr>
                <w:sz w:val="24"/>
                <w:szCs w:val="24"/>
                <w:lang w:val="lt-LT"/>
              </w:rPr>
            </w:pPr>
            <w:r w:rsidRPr="0071018A">
              <w:rPr>
                <w:sz w:val="24"/>
                <w:szCs w:val="24"/>
                <w:lang w:val="lt-LT"/>
              </w:rPr>
              <w:t>Organizuoti seminarai, konferencijos kiti renginiai</w:t>
            </w:r>
          </w:p>
        </w:tc>
        <w:tc>
          <w:tcPr>
            <w:tcW w:w="1440" w:type="dxa"/>
          </w:tcPr>
          <w:p w14:paraId="6110DCE1" w14:textId="77777777" w:rsidR="00830852" w:rsidRPr="0071018A" w:rsidRDefault="00830852" w:rsidP="007D6DF6">
            <w:pPr>
              <w:rPr>
                <w:sz w:val="24"/>
                <w:szCs w:val="24"/>
                <w:highlight w:val="black"/>
                <w:lang w:val="lt-LT"/>
              </w:rPr>
            </w:pPr>
            <w:r w:rsidRPr="0071018A">
              <w:rPr>
                <w:sz w:val="24"/>
                <w:szCs w:val="24"/>
                <w:lang w:val="lt-LT"/>
              </w:rPr>
              <w:t xml:space="preserve">Užmegzta partnerystė, ryšiai </w:t>
            </w:r>
          </w:p>
        </w:tc>
        <w:tc>
          <w:tcPr>
            <w:tcW w:w="819" w:type="dxa"/>
          </w:tcPr>
          <w:p w14:paraId="6110DCE2" w14:textId="77777777" w:rsidR="00830852" w:rsidRPr="0071018A" w:rsidRDefault="00830852" w:rsidP="007D6DF6">
            <w:pPr>
              <w:rPr>
                <w:sz w:val="24"/>
                <w:szCs w:val="24"/>
                <w:lang w:val="lt-LT"/>
              </w:rPr>
            </w:pPr>
            <w:r w:rsidRPr="0071018A">
              <w:rPr>
                <w:sz w:val="24"/>
                <w:szCs w:val="24"/>
                <w:lang w:val="lt-LT"/>
              </w:rPr>
              <w:t>Gautos/įsisavintos lėšos (</w:t>
            </w:r>
            <w:proofErr w:type="spellStart"/>
            <w:r w:rsidRPr="0071018A">
              <w:rPr>
                <w:sz w:val="24"/>
                <w:szCs w:val="24"/>
                <w:lang w:val="lt-LT"/>
              </w:rPr>
              <w:t>Eur</w:t>
            </w:r>
            <w:proofErr w:type="spellEnd"/>
            <w:r w:rsidRPr="0071018A">
              <w:rPr>
                <w:sz w:val="24"/>
                <w:szCs w:val="24"/>
                <w:lang w:val="lt-LT"/>
              </w:rPr>
              <w:t>)</w:t>
            </w:r>
          </w:p>
        </w:tc>
      </w:tr>
      <w:tr w:rsidR="00830852" w:rsidRPr="0071018A" w14:paraId="6110DD03" w14:textId="77777777" w:rsidTr="001229B6">
        <w:trPr>
          <w:trHeight w:val="635"/>
        </w:trPr>
        <w:tc>
          <w:tcPr>
            <w:tcW w:w="2014" w:type="dxa"/>
          </w:tcPr>
          <w:p w14:paraId="6110DCE4" w14:textId="77777777" w:rsidR="00830852" w:rsidRPr="0071018A" w:rsidRDefault="00830852" w:rsidP="007D6DF6">
            <w:pPr>
              <w:spacing w:after="5" w:line="268" w:lineRule="auto"/>
              <w:rPr>
                <w:color w:val="000000"/>
                <w:lang w:val="lt-LT"/>
              </w:rPr>
            </w:pPr>
            <w:r w:rsidRPr="0071018A">
              <w:rPr>
                <w:color w:val="000000"/>
                <w:lang w:val="lt-LT"/>
              </w:rPr>
              <w:t xml:space="preserve">Skatinau mokyklos bendruomenės narius teikti informaciją apie mokyklos kultūros savitumą rajoninėje spaudoje, mokyklos internetiniame puslapyje, , informacijos leidiniuose ir kitur. </w:t>
            </w:r>
          </w:p>
          <w:p w14:paraId="6110DCE5" w14:textId="77777777" w:rsidR="00830852" w:rsidRPr="0071018A" w:rsidRDefault="00830852" w:rsidP="007D6DF6">
            <w:pPr>
              <w:rPr>
                <w:color w:val="000000"/>
                <w:lang w:val="lt-LT"/>
              </w:rPr>
            </w:pPr>
            <w:r w:rsidRPr="0071018A">
              <w:rPr>
                <w:color w:val="000000"/>
                <w:lang w:val="lt-LT"/>
              </w:rPr>
              <w:t xml:space="preserve">Skatinau mokyklos mokytojų bendradarbiavimą su Rokiškio krašto muziejumi, Rokiškio rajono savivaldybės Juozo Keliuočio viešąja biblioteka, Rokiškio rajono švietimo įstaigomis.  </w:t>
            </w:r>
          </w:p>
          <w:p w14:paraId="6110DCE6" w14:textId="77777777" w:rsidR="00830852" w:rsidRPr="0071018A" w:rsidRDefault="00830852" w:rsidP="007D6DF6">
            <w:pPr>
              <w:snapToGrid w:val="0"/>
              <w:rPr>
                <w:bCs/>
                <w:highlight w:val="yellow"/>
                <w:lang w:val="lt-LT"/>
              </w:rPr>
            </w:pPr>
          </w:p>
        </w:tc>
        <w:tc>
          <w:tcPr>
            <w:tcW w:w="2430" w:type="dxa"/>
          </w:tcPr>
          <w:p w14:paraId="6110DCE7" w14:textId="77777777" w:rsidR="00830852" w:rsidRPr="0071018A" w:rsidRDefault="00830852" w:rsidP="007D6DF6">
            <w:pPr>
              <w:ind w:left="-5"/>
              <w:rPr>
                <w:lang w:val="lt-LT"/>
              </w:rPr>
            </w:pPr>
            <w:r w:rsidRPr="0071018A">
              <w:rPr>
                <w:lang w:val="lt-LT"/>
              </w:rPr>
              <w:t xml:space="preserve">1. Ypatingą dėmesį skyriau, kad mokykloje vyrautų palankus mokymuisi mikroklimatas, kad vyrautų tvarka  pamokų ir pertraukų metu, vykdžiau sistemingą </w:t>
            </w:r>
            <w:proofErr w:type="spellStart"/>
            <w:r w:rsidRPr="0071018A">
              <w:rPr>
                <w:lang w:val="lt-LT"/>
              </w:rPr>
              <w:t>stebėseną</w:t>
            </w:r>
            <w:proofErr w:type="spellEnd"/>
            <w:r w:rsidRPr="0071018A">
              <w:rPr>
                <w:lang w:val="lt-LT"/>
              </w:rPr>
              <w:t>.</w:t>
            </w:r>
          </w:p>
          <w:p w14:paraId="6110DCE8" w14:textId="77777777" w:rsidR="00830852" w:rsidRPr="0071018A" w:rsidRDefault="00830852" w:rsidP="007D6DF6">
            <w:pPr>
              <w:spacing w:after="5" w:line="268" w:lineRule="auto"/>
              <w:rPr>
                <w:lang w:val="lt-LT"/>
              </w:rPr>
            </w:pPr>
            <w:r w:rsidRPr="0071018A">
              <w:rPr>
                <w:lang w:val="lt-LT"/>
              </w:rPr>
              <w:t>Daug dėmesio skyriau mokyklos kabinetų  aplinkos turtinimui, aprūpinimui naujomis mokymo priemonėmis.</w:t>
            </w:r>
          </w:p>
          <w:p w14:paraId="6110DCE9" w14:textId="77777777" w:rsidR="00830852" w:rsidRPr="0071018A" w:rsidRDefault="00830852" w:rsidP="007D6DF6">
            <w:pPr>
              <w:rPr>
                <w:lang w:val="lt-LT"/>
              </w:rPr>
            </w:pPr>
            <w:r w:rsidRPr="0071018A">
              <w:rPr>
                <w:lang w:val="lt-LT"/>
              </w:rPr>
              <w:t>Buvo tvarkoma mokyklos aplinka. Atliktas ugdymo patalpų einamasis remontas. Atnaujinti baldai ir garso įranga.</w:t>
            </w:r>
          </w:p>
          <w:p w14:paraId="6110DCEA" w14:textId="77777777" w:rsidR="00830852" w:rsidRPr="0071018A" w:rsidRDefault="00830852" w:rsidP="007D6DF6">
            <w:pPr>
              <w:ind w:left="-5"/>
              <w:rPr>
                <w:lang w:val="lt-LT"/>
              </w:rPr>
            </w:pPr>
            <w:r w:rsidRPr="0071018A">
              <w:rPr>
                <w:lang w:val="lt-LT"/>
              </w:rPr>
              <w:t>2. Skatinau, kad mokykloje kryptingai bendradarbiautų mokyklos vadovai, mokytojai, aptardami mokinių ir jų šeimų socialines problemas.</w:t>
            </w:r>
          </w:p>
          <w:p w14:paraId="6110DCEB" w14:textId="77777777" w:rsidR="00830852" w:rsidRPr="0071018A" w:rsidRDefault="00830852" w:rsidP="007D6DF6">
            <w:pPr>
              <w:spacing w:after="5" w:line="268" w:lineRule="auto"/>
              <w:ind w:left="-5" w:hanging="10"/>
              <w:rPr>
                <w:lang w:val="lt-LT"/>
              </w:rPr>
            </w:pPr>
            <w:r w:rsidRPr="0071018A">
              <w:rPr>
                <w:lang w:val="lt-LT"/>
              </w:rPr>
              <w:t>Subūriau darbo grupę mokyklos 2017 – 2019 metų strateginio plano rengimui ir jo pristatymui mokyklos tarybai.</w:t>
            </w:r>
          </w:p>
          <w:p w14:paraId="6110DCEC" w14:textId="77777777" w:rsidR="00830852" w:rsidRPr="0071018A" w:rsidRDefault="00830852" w:rsidP="007D6DF6">
            <w:pPr>
              <w:spacing w:after="5" w:line="268" w:lineRule="auto"/>
              <w:ind w:left="-5" w:hanging="10"/>
              <w:rPr>
                <w:lang w:val="lt-LT"/>
              </w:rPr>
            </w:pPr>
            <w:r w:rsidRPr="0071018A">
              <w:rPr>
                <w:lang w:val="lt-LT"/>
              </w:rPr>
              <w:t xml:space="preserve">Subūriau darbo grupę mokyklos 2017 metų veiklos plano rengimui ir </w:t>
            </w:r>
            <w:r w:rsidRPr="0071018A">
              <w:rPr>
                <w:lang w:val="lt-LT"/>
              </w:rPr>
              <w:lastRenderedPageBreak/>
              <w:t>pristatymui mokyklos tarybai.</w:t>
            </w:r>
          </w:p>
          <w:p w14:paraId="6110DCED" w14:textId="77777777" w:rsidR="00830852" w:rsidRPr="0071018A" w:rsidRDefault="00830852" w:rsidP="007D6DF6">
            <w:pPr>
              <w:spacing w:after="5" w:line="268" w:lineRule="auto"/>
              <w:ind w:left="-5" w:hanging="10"/>
              <w:rPr>
                <w:lang w:val="lt-LT"/>
              </w:rPr>
            </w:pPr>
            <w:r w:rsidRPr="0071018A">
              <w:rPr>
                <w:lang w:val="lt-LT"/>
              </w:rPr>
              <w:t>3. Konsultavau mokyklos veiklos kokybės įsivertinimo darbo grupes dėl vertinimo procedūrų, išvadų pateikimo, vykdant pasirinktų rodiklių įsivertinimą.</w:t>
            </w:r>
          </w:p>
          <w:p w14:paraId="6110DCEE" w14:textId="77777777" w:rsidR="00830852" w:rsidRPr="0071018A" w:rsidRDefault="00830852" w:rsidP="007D6DF6">
            <w:pPr>
              <w:spacing w:after="5" w:line="268" w:lineRule="auto"/>
              <w:ind w:left="-5" w:hanging="10"/>
              <w:rPr>
                <w:lang w:val="lt-LT"/>
              </w:rPr>
            </w:pPr>
            <w:r w:rsidRPr="0071018A">
              <w:rPr>
                <w:lang w:val="lt-LT"/>
              </w:rPr>
              <w:t>4. Su direktoriaus pavaduotoja ugdymui didelį dėmesį skyrėme mokytojų ir mokinių lyderystei plėtoti, kuriant mokyklos veiklos programas, tvarkas, dalijantis patirtimi mokykloje, rajone, respublikoje, dalyvaujant įvairiuose tarptautiniuose ir šalies projektuose, programose, konkursuose.</w:t>
            </w:r>
          </w:p>
          <w:p w14:paraId="6110DCEF" w14:textId="77777777" w:rsidR="00830852" w:rsidRPr="0071018A" w:rsidRDefault="00830852" w:rsidP="007D6DF6">
            <w:pPr>
              <w:ind w:left="-5"/>
              <w:rPr>
                <w:lang w:val="lt-LT"/>
              </w:rPr>
            </w:pPr>
            <w:r w:rsidRPr="0071018A">
              <w:rPr>
                <w:lang w:val="lt-LT"/>
              </w:rPr>
              <w:t>5. Viešai ir skaidriai vykdžiau biudžetinių ir nebiudžetinių lėšų skirstymą. Rengiau ataskaitas apie finansinių išteklių naudojimą bei paskirstymą mokyklos ir mokytojų taryboms.</w:t>
            </w:r>
          </w:p>
          <w:p w14:paraId="6110DCF0" w14:textId="77777777" w:rsidR="00830852" w:rsidRPr="0071018A" w:rsidRDefault="00830852" w:rsidP="007D6DF6">
            <w:pPr>
              <w:rPr>
                <w:lang w:val="lt-LT"/>
              </w:rPr>
            </w:pPr>
            <w:r w:rsidRPr="0071018A">
              <w:rPr>
                <w:lang w:val="lt-LT"/>
              </w:rPr>
              <w:t>6. Sistemingai  kontroliavau mokyklos biudžeto, 2 proc. gyventojų pajamų mokesčio, rėmėjų paramos, projektams ir programoms vykdyti gautų lėšų tikslingą panaudojimą.</w:t>
            </w:r>
          </w:p>
        </w:tc>
        <w:tc>
          <w:tcPr>
            <w:tcW w:w="2700" w:type="dxa"/>
          </w:tcPr>
          <w:p w14:paraId="6110DCF1" w14:textId="77777777" w:rsidR="00830852" w:rsidRPr="0071018A" w:rsidRDefault="00830852" w:rsidP="007D6DF6">
            <w:pPr>
              <w:snapToGrid w:val="0"/>
              <w:rPr>
                <w:bCs/>
                <w:lang w:val="lt-LT"/>
              </w:rPr>
            </w:pPr>
            <w:r w:rsidRPr="0071018A">
              <w:rPr>
                <w:bCs/>
                <w:lang w:val="lt-LT"/>
              </w:rPr>
              <w:lastRenderedPageBreak/>
              <w:t>1. Lietuvos vaikų ir moksleivių televizijos konkursas „Dainų dainelė“ zoninis turas. 2016-01-26</w:t>
            </w:r>
          </w:p>
          <w:p w14:paraId="6110DCF2" w14:textId="77777777" w:rsidR="00830852" w:rsidRPr="0071018A" w:rsidRDefault="00830852" w:rsidP="007D6DF6">
            <w:pPr>
              <w:snapToGrid w:val="0"/>
              <w:rPr>
                <w:bCs/>
                <w:lang w:val="lt-LT"/>
              </w:rPr>
            </w:pPr>
            <w:r w:rsidRPr="0071018A">
              <w:rPr>
                <w:bCs/>
                <w:lang w:val="lt-LT"/>
              </w:rPr>
              <w:t xml:space="preserve">2. Rokiškio Rudolfo </w:t>
            </w:r>
            <w:proofErr w:type="spellStart"/>
            <w:r w:rsidRPr="0071018A">
              <w:rPr>
                <w:bCs/>
                <w:lang w:val="lt-LT"/>
              </w:rPr>
              <w:t>Lymano</w:t>
            </w:r>
            <w:proofErr w:type="spellEnd"/>
            <w:r w:rsidRPr="0071018A">
              <w:rPr>
                <w:bCs/>
                <w:lang w:val="lt-LT"/>
              </w:rPr>
              <w:t xml:space="preserve"> muzikos mokyklos mokinių koncertas Panevėžio muzikos mokykloje. 2016-03-14</w:t>
            </w:r>
          </w:p>
          <w:p w14:paraId="6110DCF3" w14:textId="77777777" w:rsidR="00830852" w:rsidRPr="0071018A" w:rsidRDefault="00830852" w:rsidP="007D6DF6">
            <w:pPr>
              <w:snapToGrid w:val="0"/>
              <w:rPr>
                <w:bCs/>
                <w:lang w:val="lt-LT"/>
              </w:rPr>
            </w:pPr>
            <w:r w:rsidRPr="0071018A">
              <w:rPr>
                <w:bCs/>
                <w:lang w:val="lt-LT"/>
              </w:rPr>
              <w:t xml:space="preserve">3. Tarptautinis festivalis – konkursas „Groju lietuvišką pjesę“, Rokiškis. </w:t>
            </w:r>
          </w:p>
          <w:p w14:paraId="6110DCF4" w14:textId="77777777" w:rsidR="00830852" w:rsidRPr="0071018A" w:rsidRDefault="00830852" w:rsidP="007D6DF6">
            <w:pPr>
              <w:snapToGrid w:val="0"/>
              <w:rPr>
                <w:bCs/>
                <w:lang w:val="lt-LT"/>
              </w:rPr>
            </w:pPr>
            <w:r w:rsidRPr="0071018A">
              <w:rPr>
                <w:bCs/>
                <w:lang w:val="lt-LT"/>
              </w:rPr>
              <w:t>2016-04-15</w:t>
            </w:r>
          </w:p>
          <w:p w14:paraId="6110DCF5" w14:textId="77777777" w:rsidR="00830852" w:rsidRPr="0071018A" w:rsidRDefault="00830852" w:rsidP="007D6DF6">
            <w:pPr>
              <w:snapToGrid w:val="0"/>
              <w:rPr>
                <w:bCs/>
                <w:lang w:val="lt-LT"/>
              </w:rPr>
            </w:pPr>
            <w:r w:rsidRPr="0071018A">
              <w:rPr>
                <w:bCs/>
                <w:lang w:val="lt-LT"/>
              </w:rPr>
              <w:t>4.</w:t>
            </w:r>
            <w:r w:rsidRPr="0071018A">
              <w:rPr>
                <w:lang w:val="lt-LT"/>
              </w:rPr>
              <w:t xml:space="preserve"> </w:t>
            </w:r>
            <w:r w:rsidRPr="0071018A">
              <w:rPr>
                <w:bCs/>
                <w:lang w:val="lt-LT"/>
              </w:rPr>
              <w:t>Muzikos dienos koncertai Rokiškio rajono vaikų darželiuose ir mokyklose.</w:t>
            </w:r>
            <w:r w:rsidRPr="0071018A">
              <w:rPr>
                <w:lang w:val="lt-LT"/>
              </w:rPr>
              <w:t xml:space="preserve"> </w:t>
            </w:r>
            <w:r w:rsidRPr="0071018A">
              <w:rPr>
                <w:bCs/>
                <w:lang w:val="lt-LT"/>
              </w:rPr>
              <w:t>2016-04-25 – 29 d.</w:t>
            </w:r>
          </w:p>
          <w:p w14:paraId="6110DCF6" w14:textId="77777777" w:rsidR="00830852" w:rsidRPr="0071018A" w:rsidRDefault="00830852" w:rsidP="007D6DF6">
            <w:pPr>
              <w:rPr>
                <w:bCs/>
                <w:lang w:val="lt-LT"/>
              </w:rPr>
            </w:pPr>
            <w:r w:rsidRPr="0071018A">
              <w:rPr>
                <w:bCs/>
                <w:lang w:val="lt-LT"/>
              </w:rPr>
              <w:t>5. Tarptautinė džiazo diena.</w:t>
            </w:r>
          </w:p>
          <w:p w14:paraId="6110DCF7" w14:textId="77777777" w:rsidR="00830852" w:rsidRPr="0071018A" w:rsidRDefault="00830852" w:rsidP="007D6DF6">
            <w:pPr>
              <w:snapToGrid w:val="0"/>
              <w:rPr>
                <w:bCs/>
                <w:lang w:val="lt-LT"/>
              </w:rPr>
            </w:pPr>
            <w:r w:rsidRPr="0071018A">
              <w:rPr>
                <w:bCs/>
                <w:lang w:val="lt-LT"/>
              </w:rPr>
              <w:t xml:space="preserve">Rokiškio Rudolfo </w:t>
            </w:r>
            <w:proofErr w:type="spellStart"/>
            <w:r w:rsidRPr="0071018A">
              <w:rPr>
                <w:bCs/>
                <w:lang w:val="lt-LT"/>
              </w:rPr>
              <w:t>Lymano</w:t>
            </w:r>
            <w:proofErr w:type="spellEnd"/>
            <w:r w:rsidRPr="0071018A">
              <w:rPr>
                <w:bCs/>
                <w:lang w:val="lt-LT"/>
              </w:rPr>
              <w:t xml:space="preserve"> muzikos mokykla. </w:t>
            </w:r>
          </w:p>
          <w:p w14:paraId="6110DCF8" w14:textId="77777777" w:rsidR="00830852" w:rsidRPr="0071018A" w:rsidRDefault="00830852" w:rsidP="007D6DF6">
            <w:pPr>
              <w:snapToGrid w:val="0"/>
              <w:rPr>
                <w:bCs/>
                <w:lang w:val="lt-LT"/>
              </w:rPr>
            </w:pPr>
            <w:r w:rsidRPr="0071018A">
              <w:rPr>
                <w:bCs/>
                <w:lang w:val="lt-LT"/>
              </w:rPr>
              <w:t>2016-04-28</w:t>
            </w:r>
          </w:p>
          <w:p w14:paraId="6110DCF9" w14:textId="77777777" w:rsidR="00830852" w:rsidRPr="0071018A" w:rsidRDefault="00830852" w:rsidP="007D6DF6">
            <w:pPr>
              <w:snapToGrid w:val="0"/>
              <w:rPr>
                <w:bCs/>
                <w:lang w:val="lt-LT"/>
              </w:rPr>
            </w:pPr>
            <w:r w:rsidRPr="0071018A">
              <w:rPr>
                <w:bCs/>
                <w:lang w:val="lt-LT"/>
              </w:rPr>
              <w:t>6.</w:t>
            </w:r>
            <w:r w:rsidRPr="0071018A">
              <w:rPr>
                <w:lang w:val="lt-LT"/>
              </w:rPr>
              <w:t xml:space="preserve"> </w:t>
            </w:r>
            <w:r w:rsidRPr="0071018A">
              <w:rPr>
                <w:bCs/>
                <w:lang w:val="lt-LT"/>
              </w:rPr>
              <w:t>Respublikinis gabių ir talentingų muzikai vaikų festivalis „Aukštaitijos talentai 2016“. Rokiškio krašto muziejus. 2016-05-18</w:t>
            </w:r>
          </w:p>
          <w:p w14:paraId="6110DCFA" w14:textId="77777777" w:rsidR="00830852" w:rsidRPr="0071018A" w:rsidRDefault="00830852" w:rsidP="007D6DF6">
            <w:pPr>
              <w:snapToGrid w:val="0"/>
              <w:rPr>
                <w:bCs/>
                <w:lang w:val="lt-LT"/>
              </w:rPr>
            </w:pPr>
            <w:r w:rsidRPr="0071018A">
              <w:rPr>
                <w:bCs/>
                <w:lang w:val="lt-LT"/>
              </w:rPr>
              <w:t>7. Gatvės muzikos koncertai Rokiškio miesto visuomenei. 2016-05-21</w:t>
            </w:r>
          </w:p>
          <w:p w14:paraId="6110DCFB" w14:textId="77777777" w:rsidR="00830852" w:rsidRPr="0071018A" w:rsidRDefault="00830852" w:rsidP="007D6DF6">
            <w:pPr>
              <w:snapToGrid w:val="0"/>
              <w:rPr>
                <w:bCs/>
                <w:lang w:val="lt-LT"/>
              </w:rPr>
            </w:pPr>
            <w:r w:rsidRPr="0071018A">
              <w:rPr>
                <w:bCs/>
                <w:lang w:val="lt-LT"/>
              </w:rPr>
              <w:t>9. Tarptautinis pučiamųjų instrumentų orkestrų festivalis „Dūdų fiesta 2016“. Rokiškio kultūros centras. 2016-05-21</w:t>
            </w:r>
          </w:p>
          <w:p w14:paraId="6110DCFC" w14:textId="77777777" w:rsidR="00830852" w:rsidRPr="0071018A" w:rsidRDefault="00830852" w:rsidP="007D6DF6">
            <w:pPr>
              <w:snapToGrid w:val="0"/>
              <w:rPr>
                <w:bCs/>
                <w:lang w:val="lt-LT"/>
              </w:rPr>
            </w:pPr>
            <w:r w:rsidRPr="0071018A">
              <w:rPr>
                <w:bCs/>
                <w:lang w:val="lt-LT"/>
              </w:rPr>
              <w:t>10.</w:t>
            </w:r>
            <w:r w:rsidRPr="0071018A">
              <w:rPr>
                <w:lang w:val="lt-LT"/>
              </w:rPr>
              <w:t xml:space="preserve"> </w:t>
            </w:r>
            <w:r w:rsidRPr="0071018A">
              <w:rPr>
                <w:bCs/>
                <w:lang w:val="lt-LT"/>
              </w:rPr>
              <w:t xml:space="preserve">Rokiškio miesto šventės renginiai. </w:t>
            </w:r>
          </w:p>
          <w:p w14:paraId="6110DCFD" w14:textId="77777777" w:rsidR="00830852" w:rsidRPr="0071018A" w:rsidRDefault="00830852" w:rsidP="007D6DF6">
            <w:pPr>
              <w:snapToGrid w:val="0"/>
              <w:rPr>
                <w:bCs/>
                <w:lang w:val="lt-LT"/>
              </w:rPr>
            </w:pPr>
            <w:r w:rsidRPr="0071018A">
              <w:rPr>
                <w:bCs/>
                <w:lang w:val="lt-LT"/>
              </w:rPr>
              <w:lastRenderedPageBreak/>
              <w:t>2016-09-24 – 25 d.</w:t>
            </w:r>
          </w:p>
          <w:p w14:paraId="6110DCFE" w14:textId="77777777" w:rsidR="00830852" w:rsidRPr="0071018A" w:rsidRDefault="00830852" w:rsidP="007D6DF6">
            <w:pPr>
              <w:snapToGrid w:val="0"/>
              <w:rPr>
                <w:bCs/>
                <w:lang w:val="lt-LT"/>
              </w:rPr>
            </w:pPr>
            <w:r w:rsidRPr="0071018A">
              <w:rPr>
                <w:bCs/>
                <w:lang w:val="lt-LT"/>
              </w:rPr>
              <w:t xml:space="preserve">11. Rajoninis seminaras „Moderni švietimo įstaiga: nuo organizacijos kultūros puoselėjimo iki įvaizdžio kūrimo“ 2016-11-30 </w:t>
            </w:r>
          </w:p>
          <w:p w14:paraId="6110DCFF" w14:textId="77777777" w:rsidR="00830852" w:rsidRPr="0071018A" w:rsidRDefault="00830852" w:rsidP="007D6DF6">
            <w:pPr>
              <w:snapToGrid w:val="0"/>
              <w:rPr>
                <w:bCs/>
                <w:lang w:val="lt-LT"/>
              </w:rPr>
            </w:pPr>
            <w:r w:rsidRPr="0071018A">
              <w:rPr>
                <w:bCs/>
                <w:lang w:val="lt-LT"/>
              </w:rPr>
              <w:t>12.</w:t>
            </w:r>
            <w:r w:rsidRPr="0071018A">
              <w:rPr>
                <w:lang w:val="lt-LT"/>
              </w:rPr>
              <w:t xml:space="preserve"> </w:t>
            </w:r>
            <w:r w:rsidRPr="0071018A">
              <w:rPr>
                <w:bCs/>
                <w:lang w:val="lt-LT"/>
              </w:rPr>
              <w:t xml:space="preserve">Koncertas „Žiemos muzika“, Rokiškis. </w:t>
            </w:r>
          </w:p>
          <w:p w14:paraId="6110DD00" w14:textId="77777777" w:rsidR="00830852" w:rsidRPr="0071018A" w:rsidRDefault="00830852" w:rsidP="007D6DF6">
            <w:pPr>
              <w:snapToGrid w:val="0"/>
              <w:rPr>
                <w:bCs/>
                <w:lang w:val="lt-LT"/>
              </w:rPr>
            </w:pPr>
            <w:r w:rsidRPr="0071018A">
              <w:rPr>
                <w:bCs/>
                <w:lang w:val="lt-LT"/>
              </w:rPr>
              <w:t>2016-12-09</w:t>
            </w:r>
          </w:p>
        </w:tc>
        <w:tc>
          <w:tcPr>
            <w:tcW w:w="1440" w:type="dxa"/>
          </w:tcPr>
          <w:p w14:paraId="6110DD01" w14:textId="77777777" w:rsidR="00830852" w:rsidRPr="0071018A" w:rsidRDefault="007A0F3E" w:rsidP="007D6DF6">
            <w:pPr>
              <w:rPr>
                <w:lang w:val="lt-LT"/>
              </w:rPr>
            </w:pPr>
            <w:proofErr w:type="spellStart"/>
            <w:r>
              <w:rPr>
                <w:lang w:val="lt-LT"/>
              </w:rPr>
              <w:lastRenderedPageBreak/>
              <w:t>Cėsių</w:t>
            </w:r>
            <w:proofErr w:type="spellEnd"/>
            <w:r w:rsidR="00830852" w:rsidRPr="0071018A">
              <w:rPr>
                <w:lang w:val="lt-LT"/>
              </w:rPr>
              <w:t xml:space="preserve"> miesto pučiamųjų instrumentų orkestras. Vadovas Janis Purins.</w:t>
            </w:r>
          </w:p>
        </w:tc>
        <w:tc>
          <w:tcPr>
            <w:tcW w:w="819" w:type="dxa"/>
          </w:tcPr>
          <w:p w14:paraId="6110DD02" w14:textId="77777777" w:rsidR="00830852" w:rsidRPr="0071018A" w:rsidRDefault="00830852" w:rsidP="007D6DF6">
            <w:pPr>
              <w:jc w:val="both"/>
              <w:rPr>
                <w:sz w:val="24"/>
                <w:szCs w:val="24"/>
                <w:lang w:val="lt-LT"/>
              </w:rPr>
            </w:pPr>
          </w:p>
        </w:tc>
      </w:tr>
    </w:tbl>
    <w:p w14:paraId="6110DD04" w14:textId="77777777" w:rsidR="00830852" w:rsidRPr="0071018A" w:rsidRDefault="00830852" w:rsidP="00830852">
      <w:pPr>
        <w:jc w:val="both"/>
        <w:rPr>
          <w:b/>
          <w:bCs/>
          <w:sz w:val="24"/>
          <w:szCs w:val="24"/>
          <w:lang w:val="lt-LT"/>
        </w:rPr>
      </w:pPr>
    </w:p>
    <w:p w14:paraId="6110DD05" w14:textId="77777777" w:rsidR="00830852" w:rsidRPr="0071018A" w:rsidRDefault="00830852" w:rsidP="00830852">
      <w:pPr>
        <w:ind w:left="180"/>
        <w:jc w:val="both"/>
        <w:rPr>
          <w:b/>
          <w:bCs/>
          <w:sz w:val="24"/>
          <w:szCs w:val="24"/>
          <w:lang w:val="lt-LT"/>
        </w:rPr>
      </w:pPr>
      <w:r w:rsidRPr="0071018A">
        <w:rPr>
          <w:b/>
          <w:bCs/>
          <w:sz w:val="24"/>
          <w:szCs w:val="24"/>
          <w:lang w:val="lt-LT"/>
        </w:rPr>
        <w:t xml:space="preserve">13. Mokyklos pastato būklės analizė. </w:t>
      </w:r>
    </w:p>
    <w:p w14:paraId="6110DD06" w14:textId="77777777" w:rsidR="00830852" w:rsidRPr="0071018A" w:rsidRDefault="00830852" w:rsidP="00830852">
      <w:pPr>
        <w:ind w:left="180"/>
        <w:jc w:val="both"/>
        <w:rPr>
          <w:sz w:val="24"/>
          <w:szCs w:val="24"/>
          <w:lang w:val="lt-LT"/>
        </w:rPr>
      </w:pPr>
      <w:r w:rsidRPr="0071018A">
        <w:rPr>
          <w:sz w:val="24"/>
          <w:szCs w:val="24"/>
          <w:lang w:val="lt-LT"/>
        </w:rPr>
        <w:t>Higienos pasas - yra.</w:t>
      </w:r>
    </w:p>
    <w:p w14:paraId="6110DD07" w14:textId="77777777" w:rsidR="00830852" w:rsidRPr="0071018A" w:rsidRDefault="00830852" w:rsidP="00830852">
      <w:pPr>
        <w:ind w:left="180"/>
        <w:jc w:val="both"/>
        <w:rPr>
          <w:sz w:val="24"/>
          <w:szCs w:val="24"/>
          <w:lang w:val="lt-LT"/>
        </w:rPr>
      </w:pPr>
      <w:r w:rsidRPr="0071018A">
        <w:rPr>
          <w:sz w:val="24"/>
          <w:szCs w:val="24"/>
          <w:lang w:val="lt-LT"/>
        </w:rPr>
        <w:t xml:space="preserve">Investiciniai projektai, renovacija: atliktas dalinis stogo remontas, bei šiluminio punkto renovacija. Suremontuota ankstyvojo muzikinio ugdymo klasė ir atnaujintas inventorius. Pakeistas linoleumas bei žaliuzės dviejose klasėse. Atlikta pastato lauko sienų apdaila. Atnaujinti vartai. Perklijuotos lauko laiptų plytelės. </w:t>
      </w:r>
    </w:p>
    <w:p w14:paraId="6110DD08" w14:textId="77777777" w:rsidR="00830852" w:rsidRPr="0071018A" w:rsidRDefault="00830852" w:rsidP="00830852">
      <w:pPr>
        <w:ind w:left="180" w:right="-720"/>
        <w:jc w:val="both"/>
        <w:rPr>
          <w:b/>
          <w:bCs/>
          <w:sz w:val="24"/>
          <w:szCs w:val="24"/>
          <w:lang w:val="lt-LT"/>
        </w:rPr>
      </w:pPr>
    </w:p>
    <w:p w14:paraId="6110DD09" w14:textId="77777777" w:rsidR="00830852" w:rsidRPr="0071018A" w:rsidRDefault="00830852" w:rsidP="00830852">
      <w:pPr>
        <w:spacing w:line="360" w:lineRule="auto"/>
        <w:ind w:left="180"/>
        <w:jc w:val="both"/>
        <w:rPr>
          <w:sz w:val="24"/>
          <w:szCs w:val="24"/>
          <w:lang w:val="lt-LT"/>
        </w:rPr>
      </w:pPr>
      <w:r w:rsidRPr="0071018A">
        <w:rPr>
          <w:b/>
          <w:bCs/>
          <w:sz w:val="24"/>
          <w:szCs w:val="24"/>
          <w:lang w:val="lt-LT"/>
        </w:rPr>
        <w:t>14. Mokyklos finansavimo šaltiniai ir lėšos</w:t>
      </w:r>
      <w:r w:rsidRPr="0071018A">
        <w:rPr>
          <w:sz w:val="24"/>
          <w:szCs w:val="24"/>
          <w:lang w:val="lt-LT"/>
        </w:rPr>
        <w:t xml:space="preserve"> </w:t>
      </w:r>
      <w:r w:rsidRPr="0071018A">
        <w:rPr>
          <w:b/>
          <w:sz w:val="24"/>
          <w:szCs w:val="24"/>
          <w:lang w:val="lt-LT"/>
        </w:rPr>
        <w:t>2016 m.:</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1440"/>
        <w:gridCol w:w="1440"/>
        <w:gridCol w:w="3553"/>
      </w:tblGrid>
      <w:tr w:rsidR="00830852" w:rsidRPr="0071018A" w14:paraId="6110DD0F" w14:textId="77777777" w:rsidTr="001229B6">
        <w:tc>
          <w:tcPr>
            <w:tcW w:w="3026" w:type="dxa"/>
          </w:tcPr>
          <w:p w14:paraId="6110DD0A" w14:textId="77777777" w:rsidR="00830852" w:rsidRPr="0071018A" w:rsidRDefault="00830852" w:rsidP="007D6DF6">
            <w:pPr>
              <w:jc w:val="both"/>
              <w:rPr>
                <w:sz w:val="24"/>
                <w:szCs w:val="24"/>
                <w:lang w:val="lt-LT"/>
              </w:rPr>
            </w:pPr>
            <w:r w:rsidRPr="0071018A">
              <w:rPr>
                <w:sz w:val="24"/>
                <w:szCs w:val="24"/>
                <w:lang w:val="lt-LT"/>
              </w:rPr>
              <w:t>Finansavimo šaltinis</w:t>
            </w:r>
          </w:p>
        </w:tc>
        <w:tc>
          <w:tcPr>
            <w:tcW w:w="1440" w:type="dxa"/>
          </w:tcPr>
          <w:p w14:paraId="6110DD0B" w14:textId="77777777" w:rsidR="00830852" w:rsidRPr="0071018A" w:rsidRDefault="00830852" w:rsidP="007D6DF6">
            <w:pPr>
              <w:jc w:val="both"/>
              <w:rPr>
                <w:sz w:val="24"/>
                <w:szCs w:val="24"/>
                <w:lang w:val="lt-LT"/>
              </w:rPr>
            </w:pPr>
            <w:r w:rsidRPr="0071018A">
              <w:rPr>
                <w:sz w:val="24"/>
                <w:szCs w:val="24"/>
                <w:lang w:val="lt-LT"/>
              </w:rPr>
              <w:t>Skirta lėšų (</w:t>
            </w:r>
            <w:proofErr w:type="spellStart"/>
            <w:r w:rsidRPr="0071018A">
              <w:rPr>
                <w:sz w:val="24"/>
                <w:szCs w:val="24"/>
                <w:lang w:val="lt-LT"/>
              </w:rPr>
              <w:t>Eur</w:t>
            </w:r>
            <w:proofErr w:type="spellEnd"/>
            <w:r w:rsidRPr="0071018A">
              <w:rPr>
                <w:sz w:val="24"/>
                <w:szCs w:val="24"/>
                <w:lang w:val="lt-LT"/>
              </w:rPr>
              <w:t>)</w:t>
            </w:r>
          </w:p>
        </w:tc>
        <w:tc>
          <w:tcPr>
            <w:tcW w:w="1440" w:type="dxa"/>
          </w:tcPr>
          <w:p w14:paraId="6110DD0C" w14:textId="77777777" w:rsidR="00830852" w:rsidRPr="0071018A" w:rsidRDefault="00830852" w:rsidP="007D6DF6">
            <w:pPr>
              <w:jc w:val="both"/>
              <w:rPr>
                <w:sz w:val="24"/>
                <w:szCs w:val="24"/>
                <w:lang w:val="lt-LT"/>
              </w:rPr>
            </w:pPr>
            <w:r w:rsidRPr="0071018A">
              <w:rPr>
                <w:sz w:val="24"/>
                <w:szCs w:val="24"/>
                <w:lang w:val="lt-LT"/>
              </w:rPr>
              <w:t>Panaudota (</w:t>
            </w:r>
            <w:proofErr w:type="spellStart"/>
            <w:r w:rsidRPr="0071018A">
              <w:rPr>
                <w:sz w:val="24"/>
                <w:szCs w:val="24"/>
                <w:lang w:val="lt-LT"/>
              </w:rPr>
              <w:t>Eur</w:t>
            </w:r>
            <w:proofErr w:type="spellEnd"/>
            <w:r w:rsidRPr="0071018A">
              <w:rPr>
                <w:sz w:val="24"/>
                <w:szCs w:val="24"/>
                <w:lang w:val="lt-LT"/>
              </w:rPr>
              <w:t>)</w:t>
            </w:r>
          </w:p>
        </w:tc>
        <w:tc>
          <w:tcPr>
            <w:tcW w:w="3553" w:type="dxa"/>
          </w:tcPr>
          <w:p w14:paraId="6110DD0D" w14:textId="77777777" w:rsidR="00830852" w:rsidRPr="0071018A" w:rsidRDefault="00830852" w:rsidP="007D6DF6">
            <w:pPr>
              <w:jc w:val="both"/>
              <w:rPr>
                <w:sz w:val="24"/>
                <w:szCs w:val="24"/>
                <w:lang w:val="lt-LT"/>
              </w:rPr>
            </w:pPr>
            <w:r w:rsidRPr="0071018A">
              <w:rPr>
                <w:sz w:val="24"/>
                <w:szCs w:val="24"/>
                <w:lang w:val="lt-LT"/>
              </w:rPr>
              <w:t>Atlikti darbai</w:t>
            </w:r>
          </w:p>
          <w:p w14:paraId="6110DD0E" w14:textId="77777777" w:rsidR="00830852" w:rsidRPr="0071018A" w:rsidRDefault="00830852" w:rsidP="007D6DF6">
            <w:pPr>
              <w:jc w:val="both"/>
              <w:rPr>
                <w:sz w:val="24"/>
                <w:szCs w:val="24"/>
                <w:lang w:val="lt-LT"/>
              </w:rPr>
            </w:pPr>
          </w:p>
        </w:tc>
      </w:tr>
      <w:tr w:rsidR="00830852" w:rsidRPr="0071018A" w14:paraId="6110DD14" w14:textId="77777777" w:rsidTr="001229B6">
        <w:tc>
          <w:tcPr>
            <w:tcW w:w="3026" w:type="dxa"/>
          </w:tcPr>
          <w:p w14:paraId="6110DD10" w14:textId="77777777" w:rsidR="00830852" w:rsidRPr="0071018A" w:rsidRDefault="00830852" w:rsidP="007D6DF6">
            <w:pPr>
              <w:jc w:val="both"/>
              <w:rPr>
                <w:lang w:val="lt-LT"/>
              </w:rPr>
            </w:pPr>
            <w:r w:rsidRPr="0071018A">
              <w:rPr>
                <w:lang w:val="lt-LT"/>
              </w:rPr>
              <w:t>Biudžetinių įstaigų veiklos programa</w:t>
            </w:r>
          </w:p>
        </w:tc>
        <w:tc>
          <w:tcPr>
            <w:tcW w:w="1440" w:type="dxa"/>
          </w:tcPr>
          <w:p w14:paraId="6110DD11" w14:textId="77777777" w:rsidR="00830852" w:rsidRPr="0071018A" w:rsidRDefault="00830852" w:rsidP="007D6DF6">
            <w:pPr>
              <w:jc w:val="both"/>
              <w:rPr>
                <w:lang w:val="lt-LT"/>
              </w:rPr>
            </w:pPr>
            <w:r w:rsidRPr="0071018A">
              <w:rPr>
                <w:lang w:val="lt-LT"/>
              </w:rPr>
              <w:t>342901,11</w:t>
            </w:r>
          </w:p>
        </w:tc>
        <w:tc>
          <w:tcPr>
            <w:tcW w:w="1440" w:type="dxa"/>
          </w:tcPr>
          <w:p w14:paraId="6110DD12" w14:textId="77777777" w:rsidR="00830852" w:rsidRPr="0071018A" w:rsidRDefault="00830852" w:rsidP="007D6DF6">
            <w:pPr>
              <w:jc w:val="both"/>
              <w:rPr>
                <w:lang w:val="lt-LT"/>
              </w:rPr>
            </w:pPr>
            <w:r w:rsidRPr="0071018A">
              <w:rPr>
                <w:lang w:val="lt-LT"/>
              </w:rPr>
              <w:t>342901,11</w:t>
            </w:r>
          </w:p>
        </w:tc>
        <w:tc>
          <w:tcPr>
            <w:tcW w:w="3553" w:type="dxa"/>
          </w:tcPr>
          <w:p w14:paraId="6110DD13" w14:textId="77777777" w:rsidR="00830852" w:rsidRPr="0071018A" w:rsidRDefault="00830852" w:rsidP="007D6DF6">
            <w:pPr>
              <w:pStyle w:val="Default"/>
              <w:jc w:val="both"/>
              <w:rPr>
                <w:color w:val="auto"/>
                <w:sz w:val="20"/>
                <w:szCs w:val="20"/>
              </w:rPr>
            </w:pPr>
            <w:r w:rsidRPr="0071018A">
              <w:rPr>
                <w:color w:val="auto"/>
                <w:sz w:val="20"/>
                <w:szCs w:val="20"/>
              </w:rPr>
              <w:t>Neformaliojo švietimo programų vykdymas.</w:t>
            </w:r>
          </w:p>
        </w:tc>
      </w:tr>
      <w:tr w:rsidR="00830852" w:rsidRPr="0071018A" w14:paraId="6110DD19" w14:textId="77777777" w:rsidTr="001229B6">
        <w:tc>
          <w:tcPr>
            <w:tcW w:w="3026" w:type="dxa"/>
          </w:tcPr>
          <w:p w14:paraId="6110DD15" w14:textId="77777777" w:rsidR="00830852" w:rsidRPr="0071018A" w:rsidRDefault="00830852" w:rsidP="007D6DF6">
            <w:pPr>
              <w:jc w:val="both"/>
              <w:rPr>
                <w:lang w:val="lt-LT"/>
              </w:rPr>
            </w:pPr>
          </w:p>
        </w:tc>
        <w:tc>
          <w:tcPr>
            <w:tcW w:w="1440" w:type="dxa"/>
          </w:tcPr>
          <w:p w14:paraId="6110DD16" w14:textId="77777777" w:rsidR="00830852" w:rsidRPr="0071018A" w:rsidRDefault="00830852" w:rsidP="007D6DF6">
            <w:pPr>
              <w:jc w:val="both"/>
              <w:rPr>
                <w:lang w:val="lt-LT"/>
              </w:rPr>
            </w:pPr>
          </w:p>
        </w:tc>
        <w:tc>
          <w:tcPr>
            <w:tcW w:w="1440" w:type="dxa"/>
          </w:tcPr>
          <w:p w14:paraId="6110DD17" w14:textId="77777777" w:rsidR="00830852" w:rsidRPr="0071018A" w:rsidRDefault="00830852" w:rsidP="007D6DF6">
            <w:pPr>
              <w:jc w:val="both"/>
              <w:rPr>
                <w:lang w:val="lt-LT"/>
              </w:rPr>
            </w:pPr>
          </w:p>
        </w:tc>
        <w:tc>
          <w:tcPr>
            <w:tcW w:w="3553" w:type="dxa"/>
          </w:tcPr>
          <w:p w14:paraId="6110DD18" w14:textId="77777777" w:rsidR="00830852" w:rsidRPr="0071018A" w:rsidRDefault="00830852" w:rsidP="007D6DF6">
            <w:pPr>
              <w:pStyle w:val="Default"/>
              <w:jc w:val="both"/>
              <w:rPr>
                <w:color w:val="auto"/>
                <w:sz w:val="20"/>
                <w:szCs w:val="20"/>
              </w:rPr>
            </w:pPr>
          </w:p>
        </w:tc>
      </w:tr>
      <w:tr w:rsidR="00830852" w:rsidRPr="0071018A" w14:paraId="6110DD1E" w14:textId="77777777" w:rsidTr="001229B6">
        <w:tc>
          <w:tcPr>
            <w:tcW w:w="3026" w:type="dxa"/>
          </w:tcPr>
          <w:p w14:paraId="6110DD1A" w14:textId="77777777" w:rsidR="00830852" w:rsidRPr="0071018A" w:rsidRDefault="00830852" w:rsidP="007D6DF6">
            <w:pPr>
              <w:jc w:val="both"/>
              <w:rPr>
                <w:lang w:val="lt-LT"/>
              </w:rPr>
            </w:pPr>
            <w:r w:rsidRPr="0071018A">
              <w:rPr>
                <w:lang w:val="lt-LT"/>
              </w:rPr>
              <w:t>Labdaros ir paramos lėšos</w:t>
            </w:r>
          </w:p>
        </w:tc>
        <w:tc>
          <w:tcPr>
            <w:tcW w:w="1440" w:type="dxa"/>
          </w:tcPr>
          <w:p w14:paraId="6110DD1B" w14:textId="77777777" w:rsidR="00830852" w:rsidRPr="0071018A" w:rsidRDefault="00830852" w:rsidP="007D6DF6">
            <w:pPr>
              <w:jc w:val="both"/>
              <w:rPr>
                <w:lang w:val="lt-LT"/>
              </w:rPr>
            </w:pPr>
          </w:p>
        </w:tc>
        <w:tc>
          <w:tcPr>
            <w:tcW w:w="1440" w:type="dxa"/>
          </w:tcPr>
          <w:p w14:paraId="6110DD1C" w14:textId="77777777" w:rsidR="00830852" w:rsidRPr="0071018A" w:rsidRDefault="00830852" w:rsidP="007D6DF6">
            <w:pPr>
              <w:jc w:val="both"/>
              <w:rPr>
                <w:lang w:val="lt-LT"/>
              </w:rPr>
            </w:pPr>
          </w:p>
        </w:tc>
        <w:tc>
          <w:tcPr>
            <w:tcW w:w="3553" w:type="dxa"/>
          </w:tcPr>
          <w:p w14:paraId="6110DD1D" w14:textId="77777777" w:rsidR="00830852" w:rsidRPr="0071018A" w:rsidRDefault="00830852" w:rsidP="007D6DF6">
            <w:pPr>
              <w:jc w:val="both"/>
              <w:rPr>
                <w:color w:val="FF0000"/>
                <w:lang w:val="lt-LT"/>
              </w:rPr>
            </w:pPr>
          </w:p>
        </w:tc>
      </w:tr>
      <w:tr w:rsidR="00830852" w:rsidRPr="0071018A" w14:paraId="6110DD23" w14:textId="77777777" w:rsidTr="001229B6">
        <w:tc>
          <w:tcPr>
            <w:tcW w:w="3026" w:type="dxa"/>
          </w:tcPr>
          <w:p w14:paraId="6110DD1F" w14:textId="77777777" w:rsidR="00830852" w:rsidRPr="0071018A" w:rsidRDefault="00830852" w:rsidP="007D6DF6">
            <w:pPr>
              <w:jc w:val="both"/>
              <w:rPr>
                <w:lang w:val="lt-LT"/>
              </w:rPr>
            </w:pPr>
            <w:r w:rsidRPr="0071018A">
              <w:rPr>
                <w:lang w:val="lt-LT"/>
              </w:rPr>
              <w:t>2 % pajamų lėšos</w:t>
            </w:r>
          </w:p>
        </w:tc>
        <w:tc>
          <w:tcPr>
            <w:tcW w:w="1440" w:type="dxa"/>
          </w:tcPr>
          <w:p w14:paraId="6110DD20" w14:textId="77777777" w:rsidR="00830852" w:rsidRPr="0071018A" w:rsidRDefault="00830852" w:rsidP="007D6DF6">
            <w:pPr>
              <w:jc w:val="both"/>
              <w:rPr>
                <w:lang w:val="lt-LT"/>
              </w:rPr>
            </w:pPr>
            <w:r w:rsidRPr="0071018A">
              <w:rPr>
                <w:lang w:val="lt-LT"/>
              </w:rPr>
              <w:t>845,87</w:t>
            </w:r>
          </w:p>
        </w:tc>
        <w:tc>
          <w:tcPr>
            <w:tcW w:w="1440" w:type="dxa"/>
          </w:tcPr>
          <w:p w14:paraId="6110DD21" w14:textId="77777777" w:rsidR="00830852" w:rsidRPr="0071018A" w:rsidRDefault="00830852" w:rsidP="007D6DF6">
            <w:pPr>
              <w:jc w:val="both"/>
              <w:rPr>
                <w:lang w:val="lt-LT"/>
              </w:rPr>
            </w:pPr>
            <w:r w:rsidRPr="0071018A">
              <w:rPr>
                <w:lang w:val="lt-LT"/>
              </w:rPr>
              <w:t>845,87</w:t>
            </w:r>
          </w:p>
        </w:tc>
        <w:tc>
          <w:tcPr>
            <w:tcW w:w="3553" w:type="dxa"/>
          </w:tcPr>
          <w:p w14:paraId="6110DD22" w14:textId="77777777" w:rsidR="00830852" w:rsidRPr="0071018A" w:rsidRDefault="00830852" w:rsidP="007D6DF6">
            <w:pPr>
              <w:jc w:val="both"/>
              <w:rPr>
                <w:lang w:val="lt-LT"/>
              </w:rPr>
            </w:pPr>
            <w:r w:rsidRPr="0071018A">
              <w:rPr>
                <w:lang w:val="lt-LT"/>
              </w:rPr>
              <w:t>Mokyklos aplinkos gerinimas, ugdymo kokybės užtikrinimas.</w:t>
            </w:r>
          </w:p>
        </w:tc>
      </w:tr>
      <w:tr w:rsidR="00830852" w:rsidRPr="0071018A" w14:paraId="6110DD2A" w14:textId="77777777" w:rsidTr="001229B6">
        <w:tc>
          <w:tcPr>
            <w:tcW w:w="3026" w:type="dxa"/>
          </w:tcPr>
          <w:p w14:paraId="6110DD24" w14:textId="77777777" w:rsidR="00830852" w:rsidRPr="0071018A" w:rsidRDefault="00830852" w:rsidP="007D6DF6">
            <w:pPr>
              <w:jc w:val="both"/>
              <w:rPr>
                <w:lang w:val="lt-LT"/>
              </w:rPr>
            </w:pPr>
            <w:r w:rsidRPr="0071018A">
              <w:rPr>
                <w:lang w:val="lt-LT"/>
              </w:rPr>
              <w:t>Specialiosios lėšos</w:t>
            </w:r>
          </w:p>
        </w:tc>
        <w:tc>
          <w:tcPr>
            <w:tcW w:w="1440" w:type="dxa"/>
          </w:tcPr>
          <w:p w14:paraId="6110DD25" w14:textId="77777777" w:rsidR="00830852" w:rsidRPr="0071018A" w:rsidRDefault="00830852" w:rsidP="007D6DF6">
            <w:pPr>
              <w:jc w:val="both"/>
              <w:rPr>
                <w:lang w:val="lt-LT"/>
              </w:rPr>
            </w:pPr>
            <w:r w:rsidRPr="0071018A">
              <w:rPr>
                <w:lang w:val="lt-LT"/>
              </w:rPr>
              <w:t>31832,10</w:t>
            </w:r>
          </w:p>
        </w:tc>
        <w:tc>
          <w:tcPr>
            <w:tcW w:w="1440" w:type="dxa"/>
          </w:tcPr>
          <w:p w14:paraId="6110DD26" w14:textId="77777777" w:rsidR="00830852" w:rsidRPr="0071018A" w:rsidRDefault="00830852" w:rsidP="007D6DF6">
            <w:pPr>
              <w:jc w:val="both"/>
              <w:rPr>
                <w:lang w:val="lt-LT"/>
              </w:rPr>
            </w:pPr>
            <w:r w:rsidRPr="0071018A">
              <w:rPr>
                <w:lang w:val="lt-LT"/>
              </w:rPr>
              <w:t>31832,10</w:t>
            </w:r>
          </w:p>
        </w:tc>
        <w:tc>
          <w:tcPr>
            <w:tcW w:w="3553" w:type="dxa"/>
          </w:tcPr>
          <w:p w14:paraId="6110DD27" w14:textId="77777777" w:rsidR="00830852" w:rsidRPr="0071018A" w:rsidRDefault="00830852" w:rsidP="007D6DF6">
            <w:pPr>
              <w:pStyle w:val="Default"/>
              <w:rPr>
                <w:color w:val="auto"/>
                <w:sz w:val="20"/>
                <w:szCs w:val="20"/>
              </w:rPr>
            </w:pPr>
            <w:r w:rsidRPr="0071018A">
              <w:rPr>
                <w:color w:val="auto"/>
                <w:sz w:val="20"/>
                <w:szCs w:val="20"/>
              </w:rPr>
              <w:t>2015 metų mokyklos veiklos plano vykdymas.</w:t>
            </w:r>
          </w:p>
          <w:p w14:paraId="6110DD28" w14:textId="77777777" w:rsidR="00830852" w:rsidRPr="0071018A" w:rsidRDefault="00830852" w:rsidP="007D6DF6">
            <w:pPr>
              <w:pStyle w:val="Default"/>
              <w:rPr>
                <w:color w:val="auto"/>
                <w:sz w:val="20"/>
                <w:szCs w:val="20"/>
              </w:rPr>
            </w:pPr>
            <w:r w:rsidRPr="0071018A">
              <w:rPr>
                <w:color w:val="auto"/>
                <w:sz w:val="20"/>
                <w:szCs w:val="20"/>
              </w:rPr>
              <w:t xml:space="preserve">Atnaujintos ugdymo priemonės. </w:t>
            </w:r>
          </w:p>
          <w:p w14:paraId="6110DD29" w14:textId="77777777" w:rsidR="00830852" w:rsidRPr="0071018A" w:rsidRDefault="00830852" w:rsidP="007D6DF6">
            <w:pPr>
              <w:pStyle w:val="Default"/>
              <w:rPr>
                <w:color w:val="auto"/>
                <w:sz w:val="20"/>
                <w:szCs w:val="20"/>
              </w:rPr>
            </w:pPr>
            <w:r w:rsidRPr="0071018A">
              <w:rPr>
                <w:color w:val="auto"/>
                <w:sz w:val="20"/>
                <w:szCs w:val="20"/>
              </w:rPr>
              <w:lastRenderedPageBreak/>
              <w:t xml:space="preserve">Patalpų remontas.  </w:t>
            </w:r>
          </w:p>
        </w:tc>
      </w:tr>
    </w:tbl>
    <w:p w14:paraId="6110DD2B" w14:textId="77777777" w:rsidR="00830852" w:rsidRPr="0071018A" w:rsidRDefault="00830852" w:rsidP="00830852">
      <w:pPr>
        <w:jc w:val="both"/>
        <w:rPr>
          <w:sz w:val="24"/>
          <w:szCs w:val="24"/>
          <w:lang w:val="lt-LT"/>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18"/>
        <w:gridCol w:w="1559"/>
        <w:gridCol w:w="3474"/>
      </w:tblGrid>
      <w:tr w:rsidR="00830852" w:rsidRPr="0071018A" w14:paraId="6110DD30" w14:textId="77777777" w:rsidTr="009C07C4">
        <w:trPr>
          <w:trHeight w:val="342"/>
        </w:trPr>
        <w:tc>
          <w:tcPr>
            <w:tcW w:w="3008" w:type="dxa"/>
          </w:tcPr>
          <w:p w14:paraId="6110DD2C" w14:textId="77777777" w:rsidR="00830852" w:rsidRPr="0071018A" w:rsidRDefault="00830852" w:rsidP="007D6DF6">
            <w:pPr>
              <w:jc w:val="both"/>
              <w:rPr>
                <w:sz w:val="24"/>
                <w:szCs w:val="24"/>
                <w:lang w:val="lt-LT"/>
              </w:rPr>
            </w:pPr>
            <w:r w:rsidRPr="0071018A">
              <w:rPr>
                <w:sz w:val="24"/>
                <w:szCs w:val="24"/>
                <w:lang w:val="lt-LT"/>
              </w:rPr>
              <w:t>Valstybės lėšos</w:t>
            </w:r>
          </w:p>
        </w:tc>
        <w:tc>
          <w:tcPr>
            <w:tcW w:w="1418" w:type="dxa"/>
          </w:tcPr>
          <w:p w14:paraId="6110DD2D" w14:textId="77777777" w:rsidR="00830852" w:rsidRPr="0071018A" w:rsidRDefault="00830852" w:rsidP="007D6DF6">
            <w:pPr>
              <w:jc w:val="both"/>
              <w:rPr>
                <w:sz w:val="24"/>
                <w:szCs w:val="24"/>
                <w:lang w:val="lt-LT"/>
              </w:rPr>
            </w:pPr>
            <w:r w:rsidRPr="0071018A">
              <w:rPr>
                <w:sz w:val="24"/>
                <w:szCs w:val="24"/>
                <w:lang w:val="lt-LT"/>
              </w:rPr>
              <w:t>Skirta lėšų (</w:t>
            </w:r>
            <w:proofErr w:type="spellStart"/>
            <w:r w:rsidRPr="0071018A">
              <w:rPr>
                <w:sz w:val="24"/>
                <w:szCs w:val="24"/>
                <w:lang w:val="lt-LT"/>
              </w:rPr>
              <w:t>Eur</w:t>
            </w:r>
            <w:proofErr w:type="spellEnd"/>
            <w:r w:rsidRPr="0071018A">
              <w:rPr>
                <w:sz w:val="24"/>
                <w:szCs w:val="24"/>
                <w:lang w:val="lt-LT"/>
              </w:rPr>
              <w:t>)</w:t>
            </w:r>
          </w:p>
        </w:tc>
        <w:tc>
          <w:tcPr>
            <w:tcW w:w="1559" w:type="dxa"/>
          </w:tcPr>
          <w:p w14:paraId="6110DD2E" w14:textId="77777777" w:rsidR="00830852" w:rsidRPr="0071018A" w:rsidRDefault="00830852" w:rsidP="007D6DF6">
            <w:pPr>
              <w:jc w:val="both"/>
              <w:rPr>
                <w:sz w:val="24"/>
                <w:szCs w:val="24"/>
                <w:lang w:val="lt-LT"/>
              </w:rPr>
            </w:pPr>
            <w:r w:rsidRPr="0071018A">
              <w:rPr>
                <w:sz w:val="24"/>
                <w:szCs w:val="24"/>
                <w:lang w:val="lt-LT"/>
              </w:rPr>
              <w:t>Panaudota (</w:t>
            </w:r>
            <w:proofErr w:type="spellStart"/>
            <w:r w:rsidRPr="0071018A">
              <w:rPr>
                <w:sz w:val="24"/>
                <w:szCs w:val="24"/>
                <w:lang w:val="lt-LT"/>
              </w:rPr>
              <w:t>Eur</w:t>
            </w:r>
            <w:proofErr w:type="spellEnd"/>
            <w:r w:rsidRPr="0071018A">
              <w:rPr>
                <w:sz w:val="24"/>
                <w:szCs w:val="24"/>
                <w:lang w:val="lt-LT"/>
              </w:rPr>
              <w:t>)</w:t>
            </w:r>
          </w:p>
        </w:tc>
        <w:tc>
          <w:tcPr>
            <w:tcW w:w="3474" w:type="dxa"/>
          </w:tcPr>
          <w:p w14:paraId="6110DD2F" w14:textId="77777777" w:rsidR="00830852" w:rsidRPr="0071018A" w:rsidRDefault="00830852" w:rsidP="007D6DF6">
            <w:pPr>
              <w:jc w:val="both"/>
              <w:rPr>
                <w:sz w:val="24"/>
                <w:szCs w:val="24"/>
                <w:lang w:val="lt-LT"/>
              </w:rPr>
            </w:pPr>
            <w:r w:rsidRPr="0071018A">
              <w:rPr>
                <w:sz w:val="24"/>
                <w:szCs w:val="24"/>
                <w:lang w:val="lt-LT"/>
              </w:rPr>
              <w:t>Atlikti darbai</w:t>
            </w:r>
          </w:p>
        </w:tc>
      </w:tr>
      <w:tr w:rsidR="00830852" w:rsidRPr="0071018A" w14:paraId="6110DD36" w14:textId="77777777" w:rsidTr="009C07C4">
        <w:tc>
          <w:tcPr>
            <w:tcW w:w="3008" w:type="dxa"/>
          </w:tcPr>
          <w:p w14:paraId="6110DD31" w14:textId="77777777" w:rsidR="00830852" w:rsidRPr="0071018A" w:rsidRDefault="00830852" w:rsidP="007D6DF6">
            <w:pPr>
              <w:jc w:val="both"/>
              <w:rPr>
                <w:lang w:val="lt-LT"/>
              </w:rPr>
            </w:pPr>
            <w:r w:rsidRPr="0071018A">
              <w:rPr>
                <w:lang w:val="lt-LT"/>
              </w:rPr>
              <w:t>Mokinio krepšelis</w:t>
            </w:r>
          </w:p>
        </w:tc>
        <w:tc>
          <w:tcPr>
            <w:tcW w:w="1418" w:type="dxa"/>
          </w:tcPr>
          <w:p w14:paraId="6110DD32" w14:textId="77777777" w:rsidR="00830852" w:rsidRPr="0071018A" w:rsidRDefault="00830852" w:rsidP="007D6DF6">
            <w:pPr>
              <w:jc w:val="both"/>
              <w:rPr>
                <w:lang w:val="lt-LT"/>
              </w:rPr>
            </w:pPr>
            <w:r w:rsidRPr="0071018A">
              <w:rPr>
                <w:lang w:val="lt-LT"/>
              </w:rPr>
              <w:t>29641,11</w:t>
            </w:r>
          </w:p>
        </w:tc>
        <w:tc>
          <w:tcPr>
            <w:tcW w:w="1559" w:type="dxa"/>
          </w:tcPr>
          <w:p w14:paraId="6110DD33" w14:textId="77777777" w:rsidR="00830852" w:rsidRPr="0071018A" w:rsidRDefault="00830852" w:rsidP="007D6DF6">
            <w:pPr>
              <w:jc w:val="both"/>
              <w:rPr>
                <w:lang w:val="lt-LT"/>
              </w:rPr>
            </w:pPr>
            <w:r w:rsidRPr="0071018A">
              <w:rPr>
                <w:lang w:val="lt-LT"/>
              </w:rPr>
              <w:t>29641,11</w:t>
            </w:r>
          </w:p>
        </w:tc>
        <w:tc>
          <w:tcPr>
            <w:tcW w:w="3474" w:type="dxa"/>
          </w:tcPr>
          <w:p w14:paraId="6110DD34" w14:textId="77777777" w:rsidR="00830852" w:rsidRPr="0071018A" w:rsidRDefault="00830852" w:rsidP="007D6DF6">
            <w:pPr>
              <w:pStyle w:val="Default"/>
              <w:jc w:val="both"/>
              <w:rPr>
                <w:color w:val="auto"/>
                <w:sz w:val="20"/>
                <w:szCs w:val="20"/>
              </w:rPr>
            </w:pPr>
            <w:r w:rsidRPr="0071018A">
              <w:rPr>
                <w:color w:val="auto"/>
                <w:sz w:val="20"/>
                <w:szCs w:val="20"/>
              </w:rPr>
              <w:t>Profesinės linkmės muzikinio ugdymo programos (modulio) vykdymas.</w:t>
            </w:r>
          </w:p>
          <w:p w14:paraId="6110DD35" w14:textId="77777777" w:rsidR="00830852" w:rsidRPr="0071018A" w:rsidRDefault="00830852" w:rsidP="007D6DF6">
            <w:pPr>
              <w:jc w:val="both"/>
              <w:rPr>
                <w:sz w:val="24"/>
                <w:szCs w:val="24"/>
                <w:lang w:val="lt-LT"/>
              </w:rPr>
            </w:pPr>
            <w:r w:rsidRPr="0071018A">
              <w:rPr>
                <w:lang w:val="lt-LT"/>
              </w:rPr>
              <w:t>Neformaliojo švietimo programos, papildančios bendrojo lavinimo mokyklose vykdomų programų įgyvendinimas.</w:t>
            </w:r>
          </w:p>
        </w:tc>
      </w:tr>
      <w:tr w:rsidR="00830852" w:rsidRPr="0071018A" w14:paraId="6110DD3B" w14:textId="77777777" w:rsidTr="009C07C4">
        <w:tc>
          <w:tcPr>
            <w:tcW w:w="3008" w:type="dxa"/>
          </w:tcPr>
          <w:p w14:paraId="6110DD37" w14:textId="77777777" w:rsidR="00830852" w:rsidRPr="0071018A" w:rsidRDefault="00830852" w:rsidP="007D6DF6">
            <w:pPr>
              <w:jc w:val="both"/>
              <w:rPr>
                <w:lang w:val="lt-LT"/>
              </w:rPr>
            </w:pPr>
            <w:r w:rsidRPr="0071018A">
              <w:rPr>
                <w:lang w:val="lt-LT"/>
              </w:rPr>
              <w:t>MMA didinimui</w:t>
            </w:r>
          </w:p>
        </w:tc>
        <w:tc>
          <w:tcPr>
            <w:tcW w:w="1418" w:type="dxa"/>
          </w:tcPr>
          <w:p w14:paraId="6110DD38" w14:textId="77777777" w:rsidR="00830852" w:rsidRPr="0071018A" w:rsidRDefault="00830852" w:rsidP="007D6DF6">
            <w:pPr>
              <w:jc w:val="both"/>
              <w:rPr>
                <w:lang w:val="lt-LT"/>
              </w:rPr>
            </w:pPr>
            <w:r w:rsidRPr="0071018A">
              <w:rPr>
                <w:lang w:val="lt-LT"/>
              </w:rPr>
              <w:t>2240,00</w:t>
            </w:r>
          </w:p>
        </w:tc>
        <w:tc>
          <w:tcPr>
            <w:tcW w:w="1559" w:type="dxa"/>
          </w:tcPr>
          <w:p w14:paraId="6110DD39" w14:textId="77777777" w:rsidR="00830852" w:rsidRPr="0071018A" w:rsidRDefault="00830852" w:rsidP="007D6DF6">
            <w:pPr>
              <w:jc w:val="both"/>
              <w:rPr>
                <w:lang w:val="lt-LT"/>
              </w:rPr>
            </w:pPr>
            <w:r w:rsidRPr="0071018A">
              <w:rPr>
                <w:lang w:val="lt-LT"/>
              </w:rPr>
              <w:t>2240,00</w:t>
            </w:r>
          </w:p>
        </w:tc>
        <w:tc>
          <w:tcPr>
            <w:tcW w:w="3474" w:type="dxa"/>
          </w:tcPr>
          <w:p w14:paraId="6110DD3A" w14:textId="77777777" w:rsidR="00830852" w:rsidRPr="0071018A" w:rsidRDefault="00830852" w:rsidP="007D6DF6">
            <w:pPr>
              <w:jc w:val="both"/>
              <w:rPr>
                <w:sz w:val="24"/>
                <w:szCs w:val="24"/>
                <w:lang w:val="lt-LT"/>
              </w:rPr>
            </w:pPr>
            <w:r w:rsidRPr="0071018A">
              <w:rPr>
                <w:lang w:val="lt-LT"/>
              </w:rPr>
              <w:t>Darbo užmokestis, socialinio draudimo įmokos, gyventojų pajamų mokestis</w:t>
            </w:r>
          </w:p>
        </w:tc>
      </w:tr>
      <w:tr w:rsidR="00830852" w:rsidRPr="0071018A" w14:paraId="6110DD40" w14:textId="77777777" w:rsidTr="009C07C4">
        <w:tc>
          <w:tcPr>
            <w:tcW w:w="3008" w:type="dxa"/>
          </w:tcPr>
          <w:p w14:paraId="6110DD3C" w14:textId="77777777" w:rsidR="00830852" w:rsidRPr="0071018A" w:rsidRDefault="00830852" w:rsidP="007D6DF6">
            <w:pPr>
              <w:jc w:val="both"/>
              <w:rPr>
                <w:lang w:val="lt-LT"/>
              </w:rPr>
            </w:pPr>
            <w:r w:rsidRPr="0071018A">
              <w:rPr>
                <w:lang w:val="lt-LT"/>
              </w:rPr>
              <w:t xml:space="preserve">Kultūros </w:t>
            </w:r>
            <w:proofErr w:type="spellStart"/>
            <w:r w:rsidRPr="0071018A">
              <w:rPr>
                <w:lang w:val="lt-LT"/>
              </w:rPr>
              <w:t>darb</w:t>
            </w:r>
            <w:proofErr w:type="spellEnd"/>
            <w:r w:rsidRPr="0071018A">
              <w:rPr>
                <w:lang w:val="lt-LT"/>
              </w:rPr>
              <w:t>. DU didinimui</w:t>
            </w:r>
          </w:p>
        </w:tc>
        <w:tc>
          <w:tcPr>
            <w:tcW w:w="1418" w:type="dxa"/>
          </w:tcPr>
          <w:p w14:paraId="6110DD3D" w14:textId="77777777" w:rsidR="00830852" w:rsidRPr="0071018A" w:rsidRDefault="00830852" w:rsidP="007D6DF6">
            <w:pPr>
              <w:jc w:val="both"/>
              <w:rPr>
                <w:lang w:val="lt-LT"/>
              </w:rPr>
            </w:pPr>
            <w:r w:rsidRPr="0071018A">
              <w:rPr>
                <w:lang w:val="lt-LT"/>
              </w:rPr>
              <w:t>276,00</w:t>
            </w:r>
          </w:p>
        </w:tc>
        <w:tc>
          <w:tcPr>
            <w:tcW w:w="1559" w:type="dxa"/>
          </w:tcPr>
          <w:p w14:paraId="6110DD3E" w14:textId="77777777" w:rsidR="00830852" w:rsidRPr="0071018A" w:rsidRDefault="00830852" w:rsidP="007D6DF6">
            <w:pPr>
              <w:jc w:val="both"/>
              <w:rPr>
                <w:lang w:val="lt-LT"/>
              </w:rPr>
            </w:pPr>
            <w:r w:rsidRPr="0071018A">
              <w:rPr>
                <w:lang w:val="lt-LT"/>
              </w:rPr>
              <w:t>276,00</w:t>
            </w:r>
          </w:p>
        </w:tc>
        <w:tc>
          <w:tcPr>
            <w:tcW w:w="3474" w:type="dxa"/>
          </w:tcPr>
          <w:p w14:paraId="6110DD3F" w14:textId="77777777" w:rsidR="00830852" w:rsidRPr="0071018A" w:rsidRDefault="00830852" w:rsidP="007D6DF6">
            <w:pPr>
              <w:jc w:val="both"/>
              <w:rPr>
                <w:sz w:val="24"/>
                <w:szCs w:val="24"/>
                <w:lang w:val="lt-LT"/>
              </w:rPr>
            </w:pPr>
            <w:r w:rsidRPr="0071018A">
              <w:rPr>
                <w:lang w:val="lt-LT"/>
              </w:rPr>
              <w:t>Darbo užmokestis, socialinio draudimo įmokos, gyventojų pajamų mokestis</w:t>
            </w:r>
          </w:p>
        </w:tc>
      </w:tr>
      <w:tr w:rsidR="00830852" w:rsidRPr="0071018A" w14:paraId="6110DD45" w14:textId="77777777" w:rsidTr="009C07C4">
        <w:tc>
          <w:tcPr>
            <w:tcW w:w="3008" w:type="dxa"/>
          </w:tcPr>
          <w:p w14:paraId="6110DD41" w14:textId="77777777" w:rsidR="00830852" w:rsidRPr="0071018A" w:rsidRDefault="00830852" w:rsidP="007D6DF6">
            <w:pPr>
              <w:jc w:val="both"/>
              <w:rPr>
                <w:lang w:val="lt-LT"/>
              </w:rPr>
            </w:pPr>
            <w:r w:rsidRPr="0071018A">
              <w:rPr>
                <w:lang w:val="lt-LT"/>
              </w:rPr>
              <w:t>Viešieji darbai</w:t>
            </w:r>
          </w:p>
        </w:tc>
        <w:tc>
          <w:tcPr>
            <w:tcW w:w="1418" w:type="dxa"/>
          </w:tcPr>
          <w:p w14:paraId="6110DD42" w14:textId="77777777" w:rsidR="00830852" w:rsidRPr="0071018A" w:rsidRDefault="00830852" w:rsidP="007D6DF6">
            <w:pPr>
              <w:jc w:val="both"/>
              <w:rPr>
                <w:lang w:val="lt-LT"/>
              </w:rPr>
            </w:pPr>
            <w:r w:rsidRPr="0071018A">
              <w:rPr>
                <w:lang w:val="lt-LT"/>
              </w:rPr>
              <w:t>412,17</w:t>
            </w:r>
          </w:p>
        </w:tc>
        <w:tc>
          <w:tcPr>
            <w:tcW w:w="1559" w:type="dxa"/>
          </w:tcPr>
          <w:p w14:paraId="6110DD43" w14:textId="77777777" w:rsidR="00830852" w:rsidRPr="0071018A" w:rsidRDefault="00830852" w:rsidP="007D6DF6">
            <w:pPr>
              <w:jc w:val="both"/>
              <w:rPr>
                <w:lang w:val="lt-LT"/>
              </w:rPr>
            </w:pPr>
            <w:r w:rsidRPr="0071018A">
              <w:rPr>
                <w:lang w:val="lt-LT"/>
              </w:rPr>
              <w:t>412,17</w:t>
            </w:r>
          </w:p>
        </w:tc>
        <w:tc>
          <w:tcPr>
            <w:tcW w:w="3474" w:type="dxa"/>
          </w:tcPr>
          <w:p w14:paraId="6110DD44" w14:textId="77777777" w:rsidR="00830852" w:rsidRPr="0071018A" w:rsidRDefault="00830852" w:rsidP="007D6DF6">
            <w:pPr>
              <w:jc w:val="both"/>
              <w:rPr>
                <w:sz w:val="24"/>
                <w:szCs w:val="24"/>
                <w:lang w:val="lt-LT"/>
              </w:rPr>
            </w:pPr>
          </w:p>
        </w:tc>
      </w:tr>
      <w:tr w:rsidR="00830852" w:rsidRPr="0071018A" w14:paraId="6110DD4A" w14:textId="77777777" w:rsidTr="009C07C4">
        <w:tc>
          <w:tcPr>
            <w:tcW w:w="3008" w:type="dxa"/>
          </w:tcPr>
          <w:p w14:paraId="6110DD46" w14:textId="77777777" w:rsidR="00830852" w:rsidRPr="0071018A" w:rsidRDefault="00830852" w:rsidP="007D6DF6">
            <w:pPr>
              <w:jc w:val="both"/>
              <w:rPr>
                <w:lang w:val="lt-LT"/>
              </w:rPr>
            </w:pPr>
            <w:r w:rsidRPr="0071018A">
              <w:rPr>
                <w:lang w:val="lt-LT"/>
              </w:rPr>
              <w:t>VIP</w:t>
            </w:r>
          </w:p>
        </w:tc>
        <w:tc>
          <w:tcPr>
            <w:tcW w:w="1418" w:type="dxa"/>
          </w:tcPr>
          <w:p w14:paraId="6110DD47" w14:textId="77777777" w:rsidR="00830852" w:rsidRPr="0071018A" w:rsidRDefault="00830852" w:rsidP="007D6DF6">
            <w:pPr>
              <w:jc w:val="both"/>
              <w:rPr>
                <w:lang w:val="lt-LT"/>
              </w:rPr>
            </w:pPr>
          </w:p>
        </w:tc>
        <w:tc>
          <w:tcPr>
            <w:tcW w:w="1559" w:type="dxa"/>
          </w:tcPr>
          <w:p w14:paraId="6110DD48" w14:textId="77777777" w:rsidR="00830852" w:rsidRPr="0071018A" w:rsidRDefault="00830852" w:rsidP="007D6DF6">
            <w:pPr>
              <w:jc w:val="both"/>
              <w:rPr>
                <w:lang w:val="lt-LT"/>
              </w:rPr>
            </w:pPr>
          </w:p>
        </w:tc>
        <w:tc>
          <w:tcPr>
            <w:tcW w:w="3474" w:type="dxa"/>
          </w:tcPr>
          <w:p w14:paraId="6110DD49" w14:textId="77777777" w:rsidR="00830852" w:rsidRPr="0071018A" w:rsidRDefault="00830852" w:rsidP="007D6DF6">
            <w:pPr>
              <w:jc w:val="both"/>
              <w:rPr>
                <w:sz w:val="24"/>
                <w:szCs w:val="24"/>
                <w:lang w:val="lt-LT"/>
              </w:rPr>
            </w:pPr>
          </w:p>
        </w:tc>
      </w:tr>
      <w:tr w:rsidR="00830852" w:rsidRPr="0071018A" w14:paraId="6110DD4F" w14:textId="77777777" w:rsidTr="009C07C4">
        <w:tc>
          <w:tcPr>
            <w:tcW w:w="3008" w:type="dxa"/>
          </w:tcPr>
          <w:p w14:paraId="6110DD4B" w14:textId="77777777" w:rsidR="00830852" w:rsidRPr="0071018A" w:rsidRDefault="00830852" w:rsidP="007D6DF6">
            <w:pPr>
              <w:jc w:val="both"/>
              <w:rPr>
                <w:lang w:val="lt-LT"/>
              </w:rPr>
            </w:pPr>
            <w:r w:rsidRPr="0071018A">
              <w:rPr>
                <w:lang w:val="lt-LT"/>
              </w:rPr>
              <w:t>Privatizavimo fondo lėšos</w:t>
            </w:r>
          </w:p>
        </w:tc>
        <w:tc>
          <w:tcPr>
            <w:tcW w:w="1418" w:type="dxa"/>
          </w:tcPr>
          <w:p w14:paraId="6110DD4C" w14:textId="77777777" w:rsidR="00830852" w:rsidRPr="0071018A" w:rsidRDefault="00830852" w:rsidP="007D6DF6">
            <w:pPr>
              <w:jc w:val="both"/>
              <w:rPr>
                <w:lang w:val="lt-LT"/>
              </w:rPr>
            </w:pPr>
          </w:p>
        </w:tc>
        <w:tc>
          <w:tcPr>
            <w:tcW w:w="1559" w:type="dxa"/>
          </w:tcPr>
          <w:p w14:paraId="6110DD4D" w14:textId="77777777" w:rsidR="00830852" w:rsidRPr="0071018A" w:rsidRDefault="00830852" w:rsidP="007D6DF6">
            <w:pPr>
              <w:jc w:val="both"/>
              <w:rPr>
                <w:lang w:val="lt-LT"/>
              </w:rPr>
            </w:pPr>
          </w:p>
        </w:tc>
        <w:tc>
          <w:tcPr>
            <w:tcW w:w="3474" w:type="dxa"/>
          </w:tcPr>
          <w:p w14:paraId="6110DD4E" w14:textId="77777777" w:rsidR="00830852" w:rsidRPr="0071018A" w:rsidRDefault="00830852" w:rsidP="007D6DF6">
            <w:pPr>
              <w:jc w:val="both"/>
              <w:rPr>
                <w:sz w:val="24"/>
                <w:szCs w:val="24"/>
                <w:lang w:val="lt-LT"/>
              </w:rPr>
            </w:pPr>
          </w:p>
        </w:tc>
      </w:tr>
      <w:tr w:rsidR="00830852" w:rsidRPr="0071018A" w14:paraId="6110DD54" w14:textId="77777777" w:rsidTr="009C07C4">
        <w:tc>
          <w:tcPr>
            <w:tcW w:w="3008" w:type="dxa"/>
          </w:tcPr>
          <w:p w14:paraId="6110DD50" w14:textId="77777777" w:rsidR="00830852" w:rsidRPr="0071018A" w:rsidRDefault="00830852" w:rsidP="007D6DF6">
            <w:pPr>
              <w:jc w:val="both"/>
              <w:rPr>
                <w:lang w:val="lt-LT"/>
              </w:rPr>
            </w:pPr>
            <w:r w:rsidRPr="0071018A">
              <w:rPr>
                <w:lang w:val="lt-LT"/>
              </w:rPr>
              <w:t>ES struktūrinių fondų lėšos</w:t>
            </w:r>
          </w:p>
        </w:tc>
        <w:tc>
          <w:tcPr>
            <w:tcW w:w="1418" w:type="dxa"/>
          </w:tcPr>
          <w:p w14:paraId="6110DD51" w14:textId="77777777" w:rsidR="00830852" w:rsidRPr="0071018A" w:rsidRDefault="00830852" w:rsidP="007D6DF6">
            <w:pPr>
              <w:jc w:val="both"/>
              <w:rPr>
                <w:lang w:val="lt-LT"/>
              </w:rPr>
            </w:pPr>
            <w:r w:rsidRPr="0071018A">
              <w:rPr>
                <w:lang w:val="lt-LT"/>
              </w:rPr>
              <w:t>2802,54</w:t>
            </w:r>
          </w:p>
        </w:tc>
        <w:tc>
          <w:tcPr>
            <w:tcW w:w="1559" w:type="dxa"/>
          </w:tcPr>
          <w:p w14:paraId="6110DD52" w14:textId="77777777" w:rsidR="00830852" w:rsidRPr="0071018A" w:rsidRDefault="00830852" w:rsidP="007D6DF6">
            <w:pPr>
              <w:jc w:val="both"/>
              <w:rPr>
                <w:lang w:val="lt-LT"/>
              </w:rPr>
            </w:pPr>
            <w:r w:rsidRPr="0071018A">
              <w:rPr>
                <w:lang w:val="lt-LT"/>
              </w:rPr>
              <w:t>2802,54</w:t>
            </w:r>
          </w:p>
        </w:tc>
        <w:tc>
          <w:tcPr>
            <w:tcW w:w="3474" w:type="dxa"/>
          </w:tcPr>
          <w:p w14:paraId="6110DD53" w14:textId="77777777" w:rsidR="00830852" w:rsidRPr="0071018A" w:rsidRDefault="00830852" w:rsidP="007D6DF6">
            <w:pPr>
              <w:jc w:val="both"/>
              <w:rPr>
                <w:sz w:val="24"/>
                <w:szCs w:val="24"/>
                <w:lang w:val="lt-LT"/>
              </w:rPr>
            </w:pPr>
          </w:p>
        </w:tc>
      </w:tr>
    </w:tbl>
    <w:p w14:paraId="6110DD55" w14:textId="77777777" w:rsidR="00830852" w:rsidRPr="0071018A" w:rsidRDefault="00830852" w:rsidP="00830852">
      <w:pPr>
        <w:rPr>
          <w:lang w:val="lt-LT"/>
        </w:rPr>
      </w:pPr>
    </w:p>
    <w:p w14:paraId="6110DD56" w14:textId="77777777" w:rsidR="00F37B9A" w:rsidRPr="0071018A" w:rsidRDefault="00830852" w:rsidP="00830852">
      <w:pPr>
        <w:pStyle w:val="Default"/>
        <w:ind w:left="180"/>
        <w:jc w:val="both"/>
        <w:rPr>
          <w:color w:val="auto"/>
        </w:rPr>
      </w:pPr>
      <w:r w:rsidRPr="0071018A">
        <w:rPr>
          <w:b/>
          <w:bCs/>
          <w:color w:val="auto"/>
        </w:rPr>
        <w:t>15. Mokyklos partnerystė, ryšiai:</w:t>
      </w:r>
      <w:r w:rsidRPr="0071018A">
        <w:rPr>
          <w:color w:val="FF0000"/>
          <w:sz w:val="23"/>
          <w:szCs w:val="23"/>
        </w:rPr>
        <w:t xml:space="preserve"> </w:t>
      </w:r>
      <w:r w:rsidRPr="0071018A">
        <w:rPr>
          <w:color w:val="auto"/>
        </w:rPr>
        <w:t>Pasvalio, Biržų, Kupiškio, Varėnos, Anykščių, Kelmės, Utenos, Panevėžio, Molėtų muzikos mokyklomis, Panevėžio kolegijos Rokiškio filialu, Rokiškio kultūros centru, Rokiškio krašto muziejumi, Rokiškio rajono savivaldybės J. Keliuočio vardo viešąja biblioteka ir Klaipėdos Jeronimo Kačinsko muzikos mokykla.</w:t>
      </w:r>
    </w:p>
    <w:p w14:paraId="6110DD57" w14:textId="77777777" w:rsidR="00830852" w:rsidRPr="0071018A" w:rsidRDefault="00830852" w:rsidP="00830852">
      <w:pPr>
        <w:pStyle w:val="Default"/>
        <w:ind w:left="180"/>
        <w:jc w:val="both"/>
        <w:rPr>
          <w:color w:val="auto"/>
        </w:rPr>
      </w:pPr>
      <w:r w:rsidRPr="0071018A">
        <w:rPr>
          <w:b/>
          <w:bCs/>
          <w:color w:val="auto"/>
        </w:rPr>
        <w:t xml:space="preserve">Tarptautiniai ryšiai: </w:t>
      </w:r>
    </w:p>
    <w:p w14:paraId="6110DD58" w14:textId="77777777" w:rsidR="00F37B9A" w:rsidRPr="0071018A" w:rsidRDefault="00830852" w:rsidP="00830852">
      <w:pPr>
        <w:pStyle w:val="Default"/>
        <w:ind w:left="180"/>
        <w:jc w:val="both"/>
        <w:rPr>
          <w:color w:val="FF0000"/>
        </w:rPr>
      </w:pPr>
      <w:r w:rsidRPr="0071018A">
        <w:rPr>
          <w:color w:val="auto"/>
        </w:rPr>
        <w:t xml:space="preserve">Latvijos Respublikos </w:t>
      </w:r>
      <w:proofErr w:type="spellStart"/>
      <w:r w:rsidRPr="0071018A">
        <w:rPr>
          <w:color w:val="auto"/>
        </w:rPr>
        <w:t>J</w:t>
      </w:r>
      <w:r w:rsidR="007A0F3E">
        <w:rPr>
          <w:color w:val="auto"/>
        </w:rPr>
        <w:t>ė</w:t>
      </w:r>
      <w:r w:rsidRPr="0071018A">
        <w:rPr>
          <w:color w:val="auto"/>
        </w:rPr>
        <w:t>kabpilio</w:t>
      </w:r>
      <w:proofErr w:type="spellEnd"/>
      <w:r w:rsidRPr="0071018A">
        <w:rPr>
          <w:color w:val="auto"/>
        </w:rPr>
        <w:t xml:space="preserve"> A. </w:t>
      </w:r>
      <w:proofErr w:type="spellStart"/>
      <w:r w:rsidRPr="0071018A">
        <w:rPr>
          <w:color w:val="auto"/>
        </w:rPr>
        <w:t>Žilinskio</w:t>
      </w:r>
      <w:proofErr w:type="spellEnd"/>
      <w:r w:rsidRPr="0071018A">
        <w:rPr>
          <w:color w:val="auto"/>
        </w:rPr>
        <w:t xml:space="preserve"> vardo ir </w:t>
      </w:r>
      <w:proofErr w:type="spellStart"/>
      <w:r w:rsidR="007A0F3E">
        <w:rPr>
          <w:color w:val="auto"/>
        </w:rPr>
        <w:t>Cėsių</w:t>
      </w:r>
      <w:proofErr w:type="spellEnd"/>
      <w:r w:rsidRPr="0071018A">
        <w:rPr>
          <w:color w:val="auto"/>
        </w:rPr>
        <w:t xml:space="preserve"> Alfredo </w:t>
      </w:r>
      <w:proofErr w:type="spellStart"/>
      <w:r w:rsidRPr="0071018A">
        <w:rPr>
          <w:color w:val="auto"/>
        </w:rPr>
        <w:t>Kalnino</w:t>
      </w:r>
      <w:proofErr w:type="spellEnd"/>
      <w:r w:rsidRPr="0071018A">
        <w:rPr>
          <w:color w:val="auto"/>
        </w:rPr>
        <w:t xml:space="preserve"> muzikos mokyklos bei</w:t>
      </w:r>
      <w:r w:rsidRPr="0071018A">
        <w:rPr>
          <w:color w:val="FF0000"/>
        </w:rPr>
        <w:t xml:space="preserve"> </w:t>
      </w:r>
      <w:proofErr w:type="spellStart"/>
      <w:r w:rsidR="007A0F3E">
        <w:rPr>
          <w:color w:val="auto"/>
        </w:rPr>
        <w:t>Cėsių</w:t>
      </w:r>
      <w:proofErr w:type="spellEnd"/>
      <w:r w:rsidR="007A0F3E" w:rsidRPr="0071018A">
        <w:rPr>
          <w:color w:val="auto"/>
        </w:rPr>
        <w:t xml:space="preserve"> </w:t>
      </w:r>
      <w:r w:rsidRPr="0071018A">
        <w:t>miesto pučiamųjų instrumentų orkestras</w:t>
      </w:r>
      <w:r w:rsidR="00F37B9A" w:rsidRPr="0071018A">
        <w:t>.</w:t>
      </w:r>
    </w:p>
    <w:p w14:paraId="6110DD59" w14:textId="77777777" w:rsidR="00830852" w:rsidRPr="0071018A" w:rsidRDefault="00830852" w:rsidP="00830852">
      <w:pPr>
        <w:pStyle w:val="Default"/>
        <w:ind w:left="180"/>
        <w:jc w:val="both"/>
        <w:rPr>
          <w:color w:val="auto"/>
        </w:rPr>
      </w:pPr>
      <w:r w:rsidRPr="0071018A">
        <w:rPr>
          <w:b/>
          <w:bCs/>
          <w:color w:val="auto"/>
        </w:rPr>
        <w:t xml:space="preserve">Kita: </w:t>
      </w:r>
    </w:p>
    <w:p w14:paraId="6110DD5A" w14:textId="77777777" w:rsidR="00830852" w:rsidRPr="0071018A" w:rsidRDefault="00830852" w:rsidP="00F37B9A">
      <w:pPr>
        <w:pStyle w:val="Default"/>
        <w:ind w:left="180"/>
        <w:jc w:val="both"/>
        <w:rPr>
          <w:color w:val="auto"/>
        </w:rPr>
      </w:pPr>
      <w:r w:rsidRPr="0071018A">
        <w:rPr>
          <w:color w:val="auto"/>
        </w:rPr>
        <w:t>Rokiškio miesto ir rajono švietimo bei kultūros įstaigos.</w:t>
      </w:r>
    </w:p>
    <w:p w14:paraId="6110DD5B" w14:textId="77777777" w:rsidR="00F37B9A" w:rsidRPr="0071018A" w:rsidRDefault="00F37B9A" w:rsidP="00F37B9A">
      <w:pPr>
        <w:pStyle w:val="Default"/>
        <w:ind w:left="180"/>
        <w:jc w:val="both"/>
        <w:rPr>
          <w:color w:val="auto"/>
        </w:rPr>
      </w:pPr>
    </w:p>
    <w:p w14:paraId="6110DD5C" w14:textId="77777777" w:rsidR="00830852" w:rsidRPr="0071018A" w:rsidRDefault="00830852" w:rsidP="00830852">
      <w:pPr>
        <w:ind w:left="180"/>
        <w:jc w:val="both"/>
        <w:rPr>
          <w:sz w:val="24"/>
          <w:szCs w:val="24"/>
          <w:lang w:val="lt-LT"/>
        </w:rPr>
      </w:pPr>
      <w:r w:rsidRPr="0071018A">
        <w:rPr>
          <w:b/>
          <w:bCs/>
          <w:sz w:val="24"/>
          <w:szCs w:val="24"/>
          <w:lang w:val="lt-LT"/>
        </w:rPr>
        <w:t>16. Mokyklos problemos:</w:t>
      </w:r>
      <w:r w:rsidRPr="0071018A">
        <w:rPr>
          <w:b/>
          <w:bCs/>
          <w:color w:val="FF0000"/>
          <w:lang w:val="lt-LT"/>
        </w:rPr>
        <w:t xml:space="preserve"> </w:t>
      </w:r>
      <w:r w:rsidRPr="0071018A">
        <w:rPr>
          <w:sz w:val="24"/>
          <w:szCs w:val="24"/>
          <w:lang w:val="lt-LT"/>
        </w:rPr>
        <w:t xml:space="preserve">Per 2016 metus mokykla  įsigijo dalį mokymui reikalingų muzikos instrumentų, tačiau tai tik nedidelė dalis trūkstamų muzikos instrumentų. Ugdymo procesų užtikrinimui reikalinga atnaujinti mokymo priemones, nes daugelis mokyklos muzikos instrumentų įsigyti prieš 40 ar daugiau metų. Įdiegiant kompiuterines programines technologijas, reikia įsigyti 10 kompiuterių ir muzikinių programų. Rengiant fonoteką reikia </w:t>
      </w:r>
      <w:r w:rsidR="007A0F3E">
        <w:rPr>
          <w:sz w:val="24"/>
          <w:szCs w:val="24"/>
          <w:lang w:val="lt-LT"/>
        </w:rPr>
        <w:t>garso ir vaizdo</w:t>
      </w:r>
      <w:r w:rsidRPr="0071018A">
        <w:rPr>
          <w:sz w:val="24"/>
          <w:szCs w:val="24"/>
          <w:lang w:val="lt-LT"/>
        </w:rPr>
        <w:t xml:space="preserve"> mokymo priemonių. </w:t>
      </w:r>
    </w:p>
    <w:p w14:paraId="6110DD5D" w14:textId="77777777" w:rsidR="00830852" w:rsidRPr="0071018A" w:rsidRDefault="00830852" w:rsidP="00830852">
      <w:pPr>
        <w:ind w:left="180" w:firstLine="540"/>
        <w:jc w:val="both"/>
        <w:rPr>
          <w:b/>
          <w:bCs/>
          <w:sz w:val="24"/>
          <w:szCs w:val="24"/>
          <w:lang w:val="lt-LT"/>
        </w:rPr>
      </w:pPr>
      <w:r w:rsidRPr="0071018A">
        <w:rPr>
          <w:sz w:val="24"/>
          <w:szCs w:val="24"/>
          <w:lang w:val="lt-LT"/>
        </w:rPr>
        <w:t xml:space="preserve">Būtina įrengti tinkamą 4 klasių akustiką, nes šiuo metu naudojamos patalpos menkai pritaikytos muzikos mokymui. Nėra garso izoliacinių lubų, grindys, sienos nepadengtos garsą slopinančia medžiaga, plonos durys. Vienu metu grojant kabinetuose vieni kitiems trukdo mokytis. </w:t>
      </w:r>
    </w:p>
    <w:p w14:paraId="6110DD5E" w14:textId="77777777" w:rsidR="00830852" w:rsidRPr="0071018A" w:rsidRDefault="00830852" w:rsidP="00830852">
      <w:pPr>
        <w:ind w:left="180" w:firstLine="540"/>
        <w:jc w:val="both"/>
        <w:rPr>
          <w:b/>
          <w:bCs/>
          <w:color w:val="FF0000"/>
          <w:sz w:val="24"/>
          <w:szCs w:val="24"/>
          <w:lang w:val="lt-LT"/>
        </w:rPr>
      </w:pPr>
      <w:r w:rsidRPr="0071018A">
        <w:rPr>
          <w:sz w:val="24"/>
          <w:szCs w:val="24"/>
          <w:lang w:val="lt-LT"/>
        </w:rPr>
        <w:t>Dėl šilumos energijos taupymo ir mokinių saugumo, būtinai reikia keisti muzikos mokyklos tris pastatų lauko duris.</w:t>
      </w:r>
    </w:p>
    <w:p w14:paraId="6110DD5F" w14:textId="77777777" w:rsidR="0094063B" w:rsidRPr="0071018A" w:rsidRDefault="0094063B" w:rsidP="00CA536C">
      <w:pPr>
        <w:ind w:right="197"/>
        <w:rPr>
          <w:sz w:val="24"/>
          <w:szCs w:val="24"/>
          <w:lang w:val="lt-LT"/>
        </w:rPr>
      </w:pPr>
    </w:p>
    <w:p w14:paraId="6110DD60" w14:textId="77777777" w:rsidR="00800CC5" w:rsidRPr="0071018A" w:rsidRDefault="0094063B" w:rsidP="00800CC5">
      <w:pPr>
        <w:ind w:right="197"/>
        <w:rPr>
          <w:sz w:val="24"/>
          <w:szCs w:val="24"/>
          <w:lang w:val="lt-LT"/>
        </w:rPr>
      </w:pPr>
      <w:r w:rsidRPr="0071018A">
        <w:rPr>
          <w:sz w:val="24"/>
          <w:szCs w:val="24"/>
          <w:lang w:val="lt-LT"/>
        </w:rPr>
        <w:t xml:space="preserve">Direktorius </w:t>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t>Albertas Mikulėnas</w:t>
      </w:r>
    </w:p>
    <w:p w14:paraId="6110DD61" w14:textId="77777777" w:rsidR="00800CC5" w:rsidRPr="0071018A" w:rsidRDefault="00800CC5" w:rsidP="00595F78">
      <w:pPr>
        <w:ind w:left="6480"/>
        <w:rPr>
          <w:sz w:val="24"/>
          <w:szCs w:val="24"/>
          <w:lang w:val="lt-LT"/>
        </w:rPr>
      </w:pPr>
    </w:p>
    <w:p w14:paraId="6110DD62" w14:textId="77777777" w:rsidR="00800CC5" w:rsidRPr="0071018A" w:rsidRDefault="00800CC5" w:rsidP="00595F78">
      <w:pPr>
        <w:ind w:left="6480"/>
        <w:rPr>
          <w:sz w:val="24"/>
          <w:szCs w:val="24"/>
          <w:lang w:val="lt-LT"/>
        </w:rPr>
      </w:pPr>
    </w:p>
    <w:p w14:paraId="6110DD63" w14:textId="77777777" w:rsidR="00800CC5" w:rsidRPr="0071018A" w:rsidRDefault="00800CC5" w:rsidP="00595F78">
      <w:pPr>
        <w:ind w:left="6480"/>
        <w:rPr>
          <w:sz w:val="24"/>
          <w:szCs w:val="24"/>
          <w:lang w:val="lt-LT"/>
        </w:rPr>
      </w:pPr>
    </w:p>
    <w:p w14:paraId="6110DD64" w14:textId="77777777" w:rsidR="00800CC5" w:rsidRPr="0071018A" w:rsidRDefault="00800CC5" w:rsidP="00595F78">
      <w:pPr>
        <w:ind w:left="6480"/>
        <w:rPr>
          <w:sz w:val="24"/>
          <w:szCs w:val="24"/>
          <w:lang w:val="lt-LT"/>
        </w:rPr>
      </w:pPr>
    </w:p>
    <w:p w14:paraId="6110DD65" w14:textId="77777777" w:rsidR="00800CC5" w:rsidRPr="0071018A" w:rsidRDefault="00800CC5" w:rsidP="00595F78">
      <w:pPr>
        <w:ind w:left="6480"/>
        <w:rPr>
          <w:sz w:val="24"/>
          <w:szCs w:val="24"/>
          <w:lang w:val="lt-LT"/>
        </w:rPr>
      </w:pPr>
    </w:p>
    <w:p w14:paraId="6110DD66" w14:textId="77777777" w:rsidR="00800CC5" w:rsidRPr="0071018A" w:rsidRDefault="00800CC5" w:rsidP="00595F78">
      <w:pPr>
        <w:ind w:left="6480"/>
        <w:rPr>
          <w:sz w:val="24"/>
          <w:szCs w:val="24"/>
          <w:lang w:val="lt-LT"/>
        </w:rPr>
      </w:pPr>
    </w:p>
    <w:p w14:paraId="6110DD67" w14:textId="77777777" w:rsidR="00800CC5" w:rsidRPr="0071018A" w:rsidRDefault="00800CC5" w:rsidP="00595F78">
      <w:pPr>
        <w:ind w:left="6480"/>
        <w:rPr>
          <w:sz w:val="24"/>
          <w:szCs w:val="24"/>
          <w:lang w:val="lt-LT"/>
        </w:rPr>
      </w:pPr>
    </w:p>
    <w:p w14:paraId="6110DD68" w14:textId="77777777" w:rsidR="00800CC5" w:rsidRPr="0071018A" w:rsidRDefault="00800CC5" w:rsidP="00595F78">
      <w:pPr>
        <w:ind w:left="6480"/>
        <w:rPr>
          <w:sz w:val="24"/>
          <w:szCs w:val="24"/>
          <w:lang w:val="lt-LT"/>
        </w:rPr>
      </w:pPr>
    </w:p>
    <w:p w14:paraId="6110DD69" w14:textId="77777777" w:rsidR="00800CC5" w:rsidRPr="0071018A" w:rsidRDefault="00800CC5" w:rsidP="00595F78">
      <w:pPr>
        <w:ind w:left="6480"/>
        <w:rPr>
          <w:sz w:val="24"/>
          <w:szCs w:val="24"/>
          <w:lang w:val="lt-LT"/>
        </w:rPr>
      </w:pPr>
    </w:p>
    <w:p w14:paraId="6110DD6A" w14:textId="77777777" w:rsidR="00800CC5" w:rsidRPr="0071018A" w:rsidRDefault="00800CC5" w:rsidP="00595F78">
      <w:pPr>
        <w:ind w:left="6480"/>
        <w:rPr>
          <w:sz w:val="24"/>
          <w:szCs w:val="24"/>
          <w:lang w:val="lt-LT"/>
        </w:rPr>
      </w:pPr>
    </w:p>
    <w:p w14:paraId="6110DD6B" w14:textId="77777777" w:rsidR="00800CC5" w:rsidRPr="0071018A" w:rsidRDefault="00800CC5" w:rsidP="00595F78">
      <w:pPr>
        <w:ind w:left="6480"/>
        <w:rPr>
          <w:sz w:val="24"/>
          <w:szCs w:val="24"/>
          <w:lang w:val="lt-LT"/>
        </w:rPr>
      </w:pPr>
    </w:p>
    <w:p w14:paraId="6110DD6C" w14:textId="77777777" w:rsidR="00595F78" w:rsidRPr="0071018A" w:rsidRDefault="00595F78" w:rsidP="00800CC5">
      <w:pPr>
        <w:ind w:left="6480"/>
        <w:rPr>
          <w:sz w:val="24"/>
          <w:szCs w:val="24"/>
          <w:lang w:val="lt-LT"/>
        </w:rPr>
      </w:pPr>
      <w:r w:rsidRPr="0071018A">
        <w:rPr>
          <w:sz w:val="24"/>
          <w:szCs w:val="24"/>
          <w:lang w:val="lt-LT"/>
        </w:rPr>
        <w:lastRenderedPageBreak/>
        <w:t>PRITARTA</w:t>
      </w:r>
    </w:p>
    <w:p w14:paraId="6110DD6D" w14:textId="77777777" w:rsidR="00595F78" w:rsidRPr="0071018A" w:rsidRDefault="00595F78" w:rsidP="00800CC5">
      <w:pPr>
        <w:ind w:left="6480"/>
        <w:rPr>
          <w:sz w:val="24"/>
          <w:szCs w:val="24"/>
          <w:lang w:val="lt-LT"/>
        </w:rPr>
      </w:pPr>
      <w:r w:rsidRPr="0071018A">
        <w:rPr>
          <w:sz w:val="24"/>
          <w:szCs w:val="24"/>
          <w:lang w:val="lt-LT"/>
        </w:rPr>
        <w:t>Rokiškio rajono savivaldybės tarybos</w:t>
      </w:r>
      <w:r w:rsidRPr="0071018A">
        <w:rPr>
          <w:lang w:val="lt-LT"/>
        </w:rPr>
        <w:t xml:space="preserve"> </w:t>
      </w:r>
      <w:r w:rsidRPr="0071018A">
        <w:rPr>
          <w:sz w:val="24"/>
          <w:szCs w:val="24"/>
          <w:lang w:val="lt-LT"/>
        </w:rPr>
        <w:t>2017 m. vasario 24 d. sprendimu Nr. TS-</w:t>
      </w:r>
    </w:p>
    <w:p w14:paraId="6110DD6E" w14:textId="77777777" w:rsidR="00800CC5" w:rsidRPr="0071018A" w:rsidRDefault="00800CC5" w:rsidP="00595F78">
      <w:pPr>
        <w:pStyle w:val="Betarp"/>
        <w:jc w:val="both"/>
        <w:rPr>
          <w:b/>
        </w:rPr>
      </w:pPr>
    </w:p>
    <w:p w14:paraId="6110DD6F" w14:textId="77777777" w:rsidR="00595F78" w:rsidRPr="0071018A" w:rsidRDefault="00595F78" w:rsidP="00595F78">
      <w:pPr>
        <w:pStyle w:val="Betarp"/>
        <w:ind w:left="-709"/>
        <w:jc w:val="center"/>
        <w:rPr>
          <w:b/>
        </w:rPr>
      </w:pPr>
      <w:r w:rsidRPr="0071018A">
        <w:rPr>
          <w:b/>
        </w:rPr>
        <w:t>ROKIŠKIO CHOREOGRAFIJOS MOKYKLOS DIREKTORIAUS</w:t>
      </w:r>
    </w:p>
    <w:p w14:paraId="6110DD70" w14:textId="77777777" w:rsidR="00595F78" w:rsidRPr="0071018A" w:rsidRDefault="00595F78" w:rsidP="00595F78">
      <w:pPr>
        <w:pStyle w:val="Betarp"/>
        <w:ind w:left="-709"/>
        <w:jc w:val="center"/>
        <w:rPr>
          <w:b/>
        </w:rPr>
      </w:pPr>
      <w:r w:rsidRPr="0071018A">
        <w:rPr>
          <w:b/>
        </w:rPr>
        <w:t>2016 METŲ VEIKLOS ATASKAITA</w:t>
      </w:r>
    </w:p>
    <w:p w14:paraId="6110DD71" w14:textId="77777777" w:rsidR="00595F78" w:rsidRPr="0071018A" w:rsidRDefault="00595F78" w:rsidP="00595F78">
      <w:pPr>
        <w:pStyle w:val="Betarp"/>
        <w:ind w:left="-709"/>
        <w:jc w:val="both"/>
        <w:rPr>
          <w:b/>
        </w:rPr>
      </w:pPr>
    </w:p>
    <w:p w14:paraId="6110DD72" w14:textId="77777777" w:rsidR="00595F78" w:rsidRPr="0071018A" w:rsidRDefault="00595F78" w:rsidP="00595F78">
      <w:pPr>
        <w:pStyle w:val="Betarp"/>
        <w:ind w:left="-709"/>
        <w:jc w:val="both"/>
        <w:rPr>
          <w:b/>
        </w:rPr>
      </w:pPr>
      <w:r w:rsidRPr="0071018A">
        <w:rPr>
          <w:b/>
        </w:rPr>
        <w:t>1. Mokyklos pristatymas:</w:t>
      </w:r>
    </w:p>
    <w:p w14:paraId="6110DD73" w14:textId="77777777" w:rsidR="00595F78" w:rsidRPr="0071018A" w:rsidRDefault="00595F78" w:rsidP="00595F78">
      <w:pPr>
        <w:pStyle w:val="Betarp"/>
        <w:ind w:left="-709"/>
        <w:jc w:val="both"/>
      </w:pPr>
      <w:r w:rsidRPr="0071018A">
        <w:t>Mokyklos teisinė forma – neformalus švietimas.</w:t>
      </w:r>
    </w:p>
    <w:p w14:paraId="6110DD74" w14:textId="77777777" w:rsidR="00595F78" w:rsidRPr="0071018A" w:rsidRDefault="00595F78" w:rsidP="00595F78">
      <w:pPr>
        <w:pStyle w:val="Betarp"/>
        <w:ind w:left="-709"/>
        <w:jc w:val="both"/>
      </w:pPr>
      <w:r w:rsidRPr="0071018A">
        <w:t>Steigėjas – Rokiškio rajono savivaldybė, kodas111101681, Respublikos g. 94, LT-42136 Rokiškis.</w:t>
      </w:r>
    </w:p>
    <w:p w14:paraId="6110DD75" w14:textId="77777777" w:rsidR="005B02D2" w:rsidRPr="0071018A" w:rsidRDefault="00595F78" w:rsidP="00595F78">
      <w:pPr>
        <w:pStyle w:val="Betarp"/>
        <w:ind w:left="-709"/>
        <w:jc w:val="both"/>
      </w:pPr>
      <w:r w:rsidRPr="0071018A">
        <w:t>Mokyklos tipas – neformaliojo vaikų švietimo mokykla.</w:t>
      </w:r>
    </w:p>
    <w:p w14:paraId="6110DD76" w14:textId="77777777" w:rsidR="00595F78" w:rsidRPr="0071018A" w:rsidRDefault="00595F78" w:rsidP="00595F78">
      <w:pPr>
        <w:pStyle w:val="Betarp"/>
        <w:ind w:left="-709"/>
        <w:jc w:val="both"/>
      </w:pPr>
      <w:r w:rsidRPr="0071018A">
        <w:t>Mokyklos adresas – Respublikos g. 96 ,Rokiškis.</w:t>
      </w:r>
    </w:p>
    <w:p w14:paraId="6110DD77" w14:textId="77777777" w:rsidR="00595F78" w:rsidRPr="0071018A" w:rsidRDefault="00595F78" w:rsidP="00595F78">
      <w:pPr>
        <w:pStyle w:val="Betarp"/>
        <w:ind w:left="-709"/>
        <w:jc w:val="both"/>
      </w:pPr>
      <w:r w:rsidRPr="0071018A">
        <w:t>Mokymo kalba – gimtoji, Lietuvių.</w:t>
      </w:r>
    </w:p>
    <w:p w14:paraId="6110DD78" w14:textId="77777777" w:rsidR="00595F78" w:rsidRPr="0071018A" w:rsidRDefault="00595F78" w:rsidP="00595F78">
      <w:pPr>
        <w:pStyle w:val="Betarp"/>
        <w:ind w:left="-709"/>
        <w:jc w:val="both"/>
      </w:pPr>
      <w:r w:rsidRPr="0071018A">
        <w:t>Mokymosi formos – neformalus vaikų švietimas, neformaliojo švietimo programa papildanti bendrojo lavinimo mokyklose vykdomas programas, formalus švietimas, savišvieta.</w:t>
      </w:r>
    </w:p>
    <w:p w14:paraId="6110DD79" w14:textId="77777777" w:rsidR="00595F78" w:rsidRPr="0071018A" w:rsidRDefault="00595F78" w:rsidP="00595F78">
      <w:pPr>
        <w:pStyle w:val="Betarp"/>
        <w:ind w:left="-709"/>
        <w:jc w:val="both"/>
        <w:rPr>
          <w:b/>
        </w:rPr>
      </w:pPr>
      <w:r w:rsidRPr="0071018A">
        <w:rPr>
          <w:b/>
        </w:rPr>
        <w:t>2. Mokyklos administracija:</w:t>
      </w:r>
    </w:p>
    <w:p w14:paraId="6110DD7A" w14:textId="77777777" w:rsidR="00595F78" w:rsidRPr="0071018A" w:rsidRDefault="00595F78" w:rsidP="00595F78">
      <w:pPr>
        <w:pStyle w:val="Betarp"/>
        <w:ind w:left="-709"/>
        <w:jc w:val="both"/>
      </w:pPr>
      <w:r w:rsidRPr="0071018A">
        <w:t>Direktorius - Arūnas Skardžius, aukštasis universitetinis išsilavinimas, edukologijos magistras, turintis 27 metų pedagoginį darbo stažą, III vadybinę kategoriją, mokyklai vadovauja nuo 1993 metų.</w:t>
      </w:r>
    </w:p>
    <w:p w14:paraId="6110DD7B" w14:textId="77777777" w:rsidR="00595F78" w:rsidRPr="0071018A" w:rsidRDefault="00595F78" w:rsidP="00595F78">
      <w:pPr>
        <w:pStyle w:val="Betarp"/>
        <w:ind w:left="-709"/>
        <w:jc w:val="both"/>
      </w:pPr>
      <w:r w:rsidRPr="0071018A">
        <w:t xml:space="preserve">Sekretorė – Audronė </w:t>
      </w:r>
      <w:proofErr w:type="spellStart"/>
      <w:r w:rsidRPr="0071018A">
        <w:t>Videikienė</w:t>
      </w:r>
      <w:proofErr w:type="spellEnd"/>
      <w:r w:rsidRPr="0071018A">
        <w:t>, išsilavinimas specialus vidurinis, darbo stažas mokykloje - 23 metai.</w:t>
      </w:r>
    </w:p>
    <w:p w14:paraId="6110DD7C" w14:textId="77777777" w:rsidR="00595F78" w:rsidRPr="0071018A" w:rsidRDefault="00595F78" w:rsidP="00595F78">
      <w:pPr>
        <w:pStyle w:val="Betarp"/>
        <w:ind w:left="-709"/>
        <w:jc w:val="both"/>
      </w:pPr>
      <w:r w:rsidRPr="0071018A">
        <w:t xml:space="preserve">Vadovų kvalifikacijos kėlimas 2016 m.: </w:t>
      </w:r>
    </w:p>
    <w:p w14:paraId="6110DD7D" w14:textId="77777777" w:rsidR="00595F78" w:rsidRPr="0071018A" w:rsidRDefault="00595F78" w:rsidP="00595F78">
      <w:pPr>
        <w:pStyle w:val="Betarp"/>
        <w:ind w:left="-709"/>
        <w:jc w:val="both"/>
      </w:pPr>
      <w:r w:rsidRPr="0071018A">
        <w:t xml:space="preserve">Seminarai: </w:t>
      </w:r>
    </w:p>
    <w:p w14:paraId="6110DD7E" w14:textId="77777777" w:rsidR="00595F78" w:rsidRPr="0071018A" w:rsidRDefault="00595F78" w:rsidP="00595F78">
      <w:pPr>
        <w:pStyle w:val="Betarp"/>
        <w:ind w:left="-709"/>
        <w:jc w:val="both"/>
      </w:pPr>
      <w:r w:rsidRPr="0071018A">
        <w:t>„Viešųjų pirkimų įstatymo pasikeitimai 2016 m.“, (2016-01-06 Nr. 48);</w:t>
      </w:r>
    </w:p>
    <w:p w14:paraId="6110DD7F" w14:textId="77777777" w:rsidR="00595F78" w:rsidRPr="0071018A" w:rsidRDefault="00595F78" w:rsidP="00595F78">
      <w:pPr>
        <w:pStyle w:val="Betarp"/>
        <w:ind w:left="-709"/>
        <w:jc w:val="both"/>
      </w:pPr>
      <w:r w:rsidRPr="0071018A">
        <w:t>„Įstaigos dokumentų valdymas“, (2016-09-20 Nr.1415);</w:t>
      </w:r>
    </w:p>
    <w:p w14:paraId="6110DD80" w14:textId="77777777" w:rsidR="00595F78" w:rsidRPr="0071018A" w:rsidRDefault="00595F78" w:rsidP="00595F78">
      <w:pPr>
        <w:pStyle w:val="Betarp"/>
        <w:ind w:left="-709"/>
        <w:jc w:val="both"/>
      </w:pPr>
      <w:r w:rsidRPr="0071018A">
        <w:t>„Moderni švietimo įstaiga: nuo organizacijos kultūros puoselėjimo iki įvaizdžio kūrimo“, (2016-11-30 Nr.2159);</w:t>
      </w:r>
    </w:p>
    <w:p w14:paraId="6110DD81" w14:textId="77777777" w:rsidR="00595F78" w:rsidRPr="0071018A" w:rsidRDefault="00595F78" w:rsidP="00595F78">
      <w:pPr>
        <w:pStyle w:val="Betarp"/>
        <w:ind w:left="-709"/>
        <w:jc w:val="both"/>
      </w:pPr>
      <w:r w:rsidRPr="0071018A">
        <w:t>„Įstaigos dokumentų valdymas 2016 metais: aktualūs reikalavimai ir jų praktinis taikymas“, (2016-04-26);</w:t>
      </w:r>
    </w:p>
    <w:p w14:paraId="6110DD82" w14:textId="77777777" w:rsidR="00595F78" w:rsidRPr="0071018A" w:rsidRDefault="00595F78" w:rsidP="00595F78">
      <w:pPr>
        <w:pStyle w:val="Betarp"/>
        <w:ind w:left="-709"/>
        <w:jc w:val="both"/>
      </w:pPr>
      <w:r w:rsidRPr="0071018A">
        <w:t>Tarptautinė mokslinė metodinė konferencija „Šokio ugdymo tendencijos ir perspektyvos“, (2016- spalio – 13-16 d.).</w:t>
      </w:r>
    </w:p>
    <w:p w14:paraId="6110DD83" w14:textId="77777777" w:rsidR="00595F78" w:rsidRPr="0071018A" w:rsidRDefault="00595F78" w:rsidP="00595F78">
      <w:pPr>
        <w:pStyle w:val="Betarp"/>
        <w:ind w:left="-709"/>
        <w:jc w:val="both"/>
      </w:pPr>
    </w:p>
    <w:p w14:paraId="6110DD84" w14:textId="77777777" w:rsidR="00595F78" w:rsidRDefault="00595F78" w:rsidP="00621E77">
      <w:pPr>
        <w:pStyle w:val="Betarp"/>
        <w:ind w:left="-709"/>
        <w:jc w:val="both"/>
      </w:pPr>
      <w:r w:rsidRPr="0071018A">
        <w:rPr>
          <w:b/>
        </w:rPr>
        <w:t>3. Mokyklos (įstaigos) organizacinė struktūra</w:t>
      </w:r>
      <w:r w:rsidRPr="0071018A">
        <w:t>:</w:t>
      </w:r>
    </w:p>
    <w:p w14:paraId="6110DD85" w14:textId="77777777" w:rsidR="007D20F9" w:rsidRDefault="007D20F9" w:rsidP="00621E77">
      <w:pPr>
        <w:pStyle w:val="Betarp"/>
        <w:ind w:left="-709"/>
        <w:jc w:val="both"/>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943"/>
        <w:gridCol w:w="992"/>
        <w:gridCol w:w="851"/>
        <w:gridCol w:w="382"/>
        <w:gridCol w:w="327"/>
        <w:gridCol w:w="850"/>
        <w:gridCol w:w="851"/>
        <w:gridCol w:w="1134"/>
        <w:gridCol w:w="850"/>
        <w:gridCol w:w="851"/>
        <w:gridCol w:w="708"/>
      </w:tblGrid>
      <w:tr w:rsidR="007A0F3E" w:rsidRPr="0071018A" w14:paraId="6110DD88" w14:textId="77777777" w:rsidTr="002955C9">
        <w:tc>
          <w:tcPr>
            <w:tcW w:w="4777" w:type="dxa"/>
            <w:gridSpan w:val="5"/>
            <w:tcBorders>
              <w:top w:val="single" w:sz="4" w:space="0" w:color="auto"/>
              <w:left w:val="single" w:sz="4" w:space="0" w:color="auto"/>
              <w:bottom w:val="single" w:sz="4" w:space="0" w:color="auto"/>
              <w:right w:val="single" w:sz="4" w:space="0" w:color="auto"/>
            </w:tcBorders>
          </w:tcPr>
          <w:p w14:paraId="6110DD86" w14:textId="77777777" w:rsidR="007A0F3E" w:rsidRPr="007A0F3E" w:rsidRDefault="007A0F3E" w:rsidP="007A0F3E">
            <w:pPr>
              <w:pStyle w:val="Betarp"/>
            </w:pPr>
            <w:r w:rsidRPr="007A0F3E">
              <w:t>Etatų skaičius</w:t>
            </w:r>
          </w:p>
        </w:tc>
        <w:tc>
          <w:tcPr>
            <w:tcW w:w="5571" w:type="dxa"/>
            <w:gridSpan w:val="7"/>
            <w:tcBorders>
              <w:top w:val="single" w:sz="4" w:space="0" w:color="auto"/>
              <w:left w:val="single" w:sz="4" w:space="0" w:color="auto"/>
              <w:bottom w:val="single" w:sz="4" w:space="0" w:color="auto"/>
              <w:right w:val="single" w:sz="4" w:space="0" w:color="auto"/>
            </w:tcBorders>
          </w:tcPr>
          <w:p w14:paraId="6110DD87" w14:textId="77777777" w:rsidR="007A0F3E" w:rsidRPr="007A0F3E" w:rsidRDefault="007A0F3E" w:rsidP="007A0F3E">
            <w:pPr>
              <w:pStyle w:val="Betarp"/>
            </w:pPr>
            <w:r w:rsidRPr="007A0F3E">
              <w:t>Mokytojų skaičius</w:t>
            </w:r>
          </w:p>
        </w:tc>
      </w:tr>
      <w:tr w:rsidR="007A0F3E" w:rsidRPr="0071018A" w14:paraId="6110DD94" w14:textId="77777777" w:rsidTr="002955C9">
        <w:trPr>
          <w:trHeight w:val="511"/>
        </w:trPr>
        <w:tc>
          <w:tcPr>
            <w:tcW w:w="1609" w:type="dxa"/>
            <w:vAlign w:val="bottom"/>
          </w:tcPr>
          <w:p w14:paraId="6110DD89" w14:textId="77777777" w:rsidR="007A0F3E" w:rsidRPr="0071018A" w:rsidRDefault="007A0F3E" w:rsidP="00694797">
            <w:pPr>
              <w:jc w:val="both"/>
              <w:rPr>
                <w:sz w:val="16"/>
                <w:szCs w:val="16"/>
                <w:lang w:val="lt-LT"/>
              </w:rPr>
            </w:pPr>
            <w:r w:rsidRPr="0071018A">
              <w:rPr>
                <w:sz w:val="16"/>
                <w:szCs w:val="16"/>
                <w:lang w:val="lt-LT"/>
              </w:rPr>
              <w:t>Administracija</w:t>
            </w:r>
          </w:p>
        </w:tc>
        <w:tc>
          <w:tcPr>
            <w:tcW w:w="943" w:type="dxa"/>
            <w:vAlign w:val="bottom"/>
          </w:tcPr>
          <w:p w14:paraId="6110DD8A" w14:textId="77777777" w:rsidR="007A0F3E" w:rsidRPr="0071018A" w:rsidRDefault="007A0F3E" w:rsidP="00694797">
            <w:pPr>
              <w:jc w:val="both"/>
              <w:rPr>
                <w:sz w:val="16"/>
                <w:szCs w:val="16"/>
                <w:lang w:val="lt-LT"/>
              </w:rPr>
            </w:pPr>
            <w:r w:rsidRPr="0071018A">
              <w:rPr>
                <w:sz w:val="16"/>
                <w:szCs w:val="16"/>
                <w:lang w:val="lt-LT"/>
              </w:rPr>
              <w:t>Pagalbinis personalas</w:t>
            </w:r>
          </w:p>
        </w:tc>
        <w:tc>
          <w:tcPr>
            <w:tcW w:w="992" w:type="dxa"/>
            <w:vAlign w:val="bottom"/>
          </w:tcPr>
          <w:p w14:paraId="6110DD8B" w14:textId="77777777" w:rsidR="007A0F3E" w:rsidRPr="0071018A" w:rsidRDefault="007A0F3E" w:rsidP="00694797">
            <w:pPr>
              <w:jc w:val="both"/>
              <w:rPr>
                <w:sz w:val="16"/>
                <w:szCs w:val="16"/>
                <w:lang w:val="lt-LT"/>
              </w:rPr>
            </w:pPr>
            <w:r w:rsidRPr="0071018A">
              <w:rPr>
                <w:sz w:val="16"/>
                <w:szCs w:val="16"/>
                <w:lang w:val="lt-LT"/>
              </w:rPr>
              <w:t>Kiti darbuotojai</w:t>
            </w:r>
          </w:p>
        </w:tc>
        <w:tc>
          <w:tcPr>
            <w:tcW w:w="851" w:type="dxa"/>
            <w:vAlign w:val="bottom"/>
          </w:tcPr>
          <w:p w14:paraId="6110DD8C" w14:textId="77777777" w:rsidR="007A0F3E" w:rsidRPr="0071018A" w:rsidRDefault="007A0F3E" w:rsidP="00694797">
            <w:pPr>
              <w:jc w:val="both"/>
              <w:rPr>
                <w:sz w:val="16"/>
                <w:szCs w:val="16"/>
                <w:lang w:val="lt-LT"/>
              </w:rPr>
            </w:pPr>
            <w:r w:rsidRPr="0071018A">
              <w:rPr>
                <w:sz w:val="16"/>
                <w:szCs w:val="16"/>
                <w:lang w:val="lt-LT"/>
              </w:rPr>
              <w:t>Iš viso etatų</w:t>
            </w:r>
          </w:p>
        </w:tc>
        <w:tc>
          <w:tcPr>
            <w:tcW w:w="709" w:type="dxa"/>
            <w:gridSpan w:val="2"/>
            <w:vAlign w:val="bottom"/>
          </w:tcPr>
          <w:p w14:paraId="6110DD8D" w14:textId="77777777" w:rsidR="007A0F3E" w:rsidRPr="0071018A" w:rsidRDefault="007A0F3E" w:rsidP="00694797">
            <w:pPr>
              <w:jc w:val="both"/>
              <w:rPr>
                <w:sz w:val="16"/>
                <w:szCs w:val="16"/>
                <w:lang w:val="lt-LT"/>
              </w:rPr>
            </w:pPr>
            <w:r w:rsidRPr="0071018A">
              <w:rPr>
                <w:sz w:val="16"/>
                <w:szCs w:val="16"/>
                <w:lang w:val="lt-LT"/>
              </w:rPr>
              <w:t>Laisvi etatai</w:t>
            </w:r>
          </w:p>
        </w:tc>
        <w:tc>
          <w:tcPr>
            <w:tcW w:w="850" w:type="dxa"/>
            <w:vAlign w:val="bottom"/>
          </w:tcPr>
          <w:p w14:paraId="6110DD8E" w14:textId="77777777" w:rsidR="007A0F3E" w:rsidRPr="0071018A" w:rsidRDefault="007A0F3E" w:rsidP="00694797">
            <w:pPr>
              <w:jc w:val="both"/>
              <w:rPr>
                <w:sz w:val="16"/>
                <w:szCs w:val="16"/>
                <w:lang w:val="lt-LT"/>
              </w:rPr>
            </w:pPr>
            <w:r w:rsidRPr="0071018A">
              <w:rPr>
                <w:sz w:val="16"/>
                <w:szCs w:val="16"/>
                <w:lang w:val="lt-LT"/>
              </w:rPr>
              <w:t>atestuotų mokytojų</w:t>
            </w:r>
          </w:p>
        </w:tc>
        <w:tc>
          <w:tcPr>
            <w:tcW w:w="851" w:type="dxa"/>
            <w:vAlign w:val="bottom"/>
          </w:tcPr>
          <w:p w14:paraId="6110DD8F" w14:textId="77777777" w:rsidR="007A0F3E" w:rsidRPr="0071018A" w:rsidRDefault="007A0F3E" w:rsidP="00694797">
            <w:pPr>
              <w:jc w:val="both"/>
              <w:rPr>
                <w:sz w:val="16"/>
                <w:szCs w:val="16"/>
                <w:lang w:val="lt-LT"/>
              </w:rPr>
            </w:pPr>
            <w:r w:rsidRPr="0071018A">
              <w:rPr>
                <w:sz w:val="16"/>
                <w:szCs w:val="16"/>
                <w:lang w:val="lt-LT"/>
              </w:rPr>
              <w:t>vyr. mokytojų</w:t>
            </w:r>
          </w:p>
        </w:tc>
        <w:tc>
          <w:tcPr>
            <w:tcW w:w="1134" w:type="dxa"/>
            <w:vAlign w:val="bottom"/>
          </w:tcPr>
          <w:p w14:paraId="6110DD90" w14:textId="77777777" w:rsidR="007A0F3E" w:rsidRPr="0071018A" w:rsidRDefault="007A0F3E" w:rsidP="00694797">
            <w:pPr>
              <w:jc w:val="both"/>
              <w:rPr>
                <w:sz w:val="16"/>
                <w:szCs w:val="16"/>
                <w:lang w:val="lt-LT"/>
              </w:rPr>
            </w:pPr>
            <w:r w:rsidRPr="0071018A">
              <w:rPr>
                <w:sz w:val="16"/>
                <w:szCs w:val="16"/>
                <w:lang w:val="lt-LT"/>
              </w:rPr>
              <w:t>mokytojų metodininkų</w:t>
            </w:r>
          </w:p>
        </w:tc>
        <w:tc>
          <w:tcPr>
            <w:tcW w:w="850" w:type="dxa"/>
            <w:vAlign w:val="bottom"/>
          </w:tcPr>
          <w:p w14:paraId="6110DD91" w14:textId="77777777" w:rsidR="007A0F3E" w:rsidRPr="0071018A" w:rsidRDefault="007A0F3E" w:rsidP="00694797">
            <w:pPr>
              <w:jc w:val="both"/>
              <w:rPr>
                <w:sz w:val="16"/>
                <w:szCs w:val="16"/>
                <w:lang w:val="lt-LT"/>
              </w:rPr>
            </w:pPr>
            <w:r w:rsidRPr="0071018A">
              <w:rPr>
                <w:sz w:val="16"/>
                <w:szCs w:val="16"/>
                <w:lang w:val="lt-LT"/>
              </w:rPr>
              <w:t>mokytojų ekspertų</w:t>
            </w:r>
          </w:p>
        </w:tc>
        <w:tc>
          <w:tcPr>
            <w:tcW w:w="851" w:type="dxa"/>
            <w:vAlign w:val="bottom"/>
          </w:tcPr>
          <w:p w14:paraId="6110DD92" w14:textId="77777777" w:rsidR="007A0F3E" w:rsidRPr="0071018A" w:rsidRDefault="007A0F3E" w:rsidP="00694797">
            <w:pPr>
              <w:jc w:val="both"/>
              <w:rPr>
                <w:sz w:val="16"/>
                <w:szCs w:val="16"/>
                <w:lang w:val="lt-LT"/>
              </w:rPr>
            </w:pPr>
            <w:r w:rsidRPr="0071018A">
              <w:rPr>
                <w:sz w:val="16"/>
                <w:szCs w:val="16"/>
                <w:lang w:val="lt-LT"/>
              </w:rPr>
              <w:t>Iš viso mokytojų</w:t>
            </w:r>
          </w:p>
        </w:tc>
        <w:tc>
          <w:tcPr>
            <w:tcW w:w="708" w:type="dxa"/>
            <w:vAlign w:val="bottom"/>
          </w:tcPr>
          <w:p w14:paraId="6110DD93" w14:textId="77777777" w:rsidR="007A0F3E" w:rsidRPr="0071018A" w:rsidRDefault="007A0F3E" w:rsidP="00694797">
            <w:pPr>
              <w:jc w:val="both"/>
              <w:rPr>
                <w:sz w:val="16"/>
                <w:szCs w:val="16"/>
                <w:lang w:val="lt-LT"/>
              </w:rPr>
            </w:pPr>
            <w:r w:rsidRPr="0071018A">
              <w:rPr>
                <w:sz w:val="16"/>
                <w:szCs w:val="16"/>
                <w:lang w:val="lt-LT"/>
              </w:rPr>
              <w:t>Laisvi etatai</w:t>
            </w:r>
          </w:p>
        </w:tc>
      </w:tr>
      <w:tr w:rsidR="007A0F3E" w:rsidRPr="0071018A" w14:paraId="6110DDA0" w14:textId="77777777" w:rsidTr="002955C9">
        <w:tc>
          <w:tcPr>
            <w:tcW w:w="1609" w:type="dxa"/>
          </w:tcPr>
          <w:p w14:paraId="6110DD95" w14:textId="77777777" w:rsidR="007A0F3E" w:rsidRPr="0071018A" w:rsidRDefault="007A0F3E" w:rsidP="00694797">
            <w:pPr>
              <w:jc w:val="center"/>
              <w:rPr>
                <w:sz w:val="16"/>
                <w:szCs w:val="16"/>
                <w:lang w:val="lt-LT"/>
              </w:rPr>
            </w:pPr>
            <w:r w:rsidRPr="007A0F3E">
              <w:t>1,5</w:t>
            </w:r>
          </w:p>
        </w:tc>
        <w:tc>
          <w:tcPr>
            <w:tcW w:w="943" w:type="dxa"/>
          </w:tcPr>
          <w:p w14:paraId="6110DD96" w14:textId="77777777" w:rsidR="007A0F3E" w:rsidRPr="0071018A" w:rsidRDefault="007A0F3E" w:rsidP="00694797">
            <w:pPr>
              <w:jc w:val="center"/>
              <w:rPr>
                <w:sz w:val="16"/>
                <w:szCs w:val="16"/>
                <w:lang w:val="lt-LT"/>
              </w:rPr>
            </w:pPr>
            <w:r w:rsidRPr="007A0F3E">
              <w:t>1,25</w:t>
            </w:r>
          </w:p>
        </w:tc>
        <w:tc>
          <w:tcPr>
            <w:tcW w:w="992" w:type="dxa"/>
          </w:tcPr>
          <w:p w14:paraId="6110DD97" w14:textId="77777777" w:rsidR="007A0F3E" w:rsidRPr="0071018A" w:rsidRDefault="007A0F3E" w:rsidP="00694797">
            <w:pPr>
              <w:jc w:val="center"/>
              <w:rPr>
                <w:sz w:val="16"/>
                <w:szCs w:val="16"/>
                <w:lang w:val="lt-LT"/>
              </w:rPr>
            </w:pPr>
            <w:r w:rsidRPr="007A0F3E">
              <w:t>0,5</w:t>
            </w:r>
          </w:p>
        </w:tc>
        <w:tc>
          <w:tcPr>
            <w:tcW w:w="851" w:type="dxa"/>
          </w:tcPr>
          <w:p w14:paraId="6110DD98" w14:textId="77777777" w:rsidR="007A0F3E" w:rsidRPr="0071018A" w:rsidRDefault="007A0F3E" w:rsidP="00694797">
            <w:pPr>
              <w:jc w:val="center"/>
              <w:rPr>
                <w:sz w:val="16"/>
                <w:szCs w:val="16"/>
                <w:lang w:val="lt-LT"/>
              </w:rPr>
            </w:pPr>
            <w:r w:rsidRPr="007A0F3E">
              <w:t>3,25</w:t>
            </w:r>
          </w:p>
        </w:tc>
        <w:tc>
          <w:tcPr>
            <w:tcW w:w="709" w:type="dxa"/>
            <w:gridSpan w:val="2"/>
          </w:tcPr>
          <w:p w14:paraId="6110DD99" w14:textId="77777777" w:rsidR="007A0F3E" w:rsidRPr="0071018A" w:rsidRDefault="007A0F3E" w:rsidP="00694797">
            <w:pPr>
              <w:jc w:val="center"/>
              <w:rPr>
                <w:sz w:val="16"/>
                <w:szCs w:val="16"/>
                <w:lang w:val="lt-LT"/>
              </w:rPr>
            </w:pPr>
            <w:r w:rsidRPr="007A0F3E">
              <w:t>-</w:t>
            </w:r>
          </w:p>
        </w:tc>
        <w:tc>
          <w:tcPr>
            <w:tcW w:w="850" w:type="dxa"/>
          </w:tcPr>
          <w:p w14:paraId="6110DD9A" w14:textId="77777777" w:rsidR="007A0F3E" w:rsidRPr="0071018A" w:rsidRDefault="007A0F3E" w:rsidP="00694797">
            <w:pPr>
              <w:jc w:val="center"/>
              <w:rPr>
                <w:sz w:val="16"/>
                <w:szCs w:val="16"/>
                <w:lang w:val="lt-LT"/>
              </w:rPr>
            </w:pPr>
            <w:r w:rsidRPr="007A0F3E">
              <w:t>2</w:t>
            </w:r>
          </w:p>
        </w:tc>
        <w:tc>
          <w:tcPr>
            <w:tcW w:w="851" w:type="dxa"/>
          </w:tcPr>
          <w:p w14:paraId="6110DD9B" w14:textId="77777777" w:rsidR="007A0F3E" w:rsidRPr="0071018A" w:rsidRDefault="007A0F3E" w:rsidP="00694797">
            <w:pPr>
              <w:jc w:val="center"/>
              <w:rPr>
                <w:sz w:val="16"/>
                <w:szCs w:val="16"/>
                <w:lang w:val="lt-LT"/>
              </w:rPr>
            </w:pPr>
            <w:r w:rsidRPr="007A0F3E">
              <w:t>7</w:t>
            </w:r>
          </w:p>
        </w:tc>
        <w:tc>
          <w:tcPr>
            <w:tcW w:w="1134" w:type="dxa"/>
          </w:tcPr>
          <w:p w14:paraId="6110DD9C" w14:textId="77777777" w:rsidR="007A0F3E" w:rsidRPr="0071018A" w:rsidRDefault="007A0F3E" w:rsidP="00694797">
            <w:pPr>
              <w:jc w:val="center"/>
              <w:rPr>
                <w:sz w:val="16"/>
                <w:szCs w:val="16"/>
                <w:lang w:val="lt-LT"/>
              </w:rPr>
            </w:pPr>
            <w:r w:rsidRPr="007A0F3E">
              <w:t>1</w:t>
            </w:r>
          </w:p>
        </w:tc>
        <w:tc>
          <w:tcPr>
            <w:tcW w:w="850" w:type="dxa"/>
          </w:tcPr>
          <w:p w14:paraId="6110DD9D" w14:textId="77777777" w:rsidR="007A0F3E" w:rsidRPr="0071018A" w:rsidRDefault="007A0F3E" w:rsidP="00694797">
            <w:pPr>
              <w:jc w:val="center"/>
              <w:rPr>
                <w:sz w:val="16"/>
                <w:szCs w:val="16"/>
                <w:lang w:val="lt-LT"/>
              </w:rPr>
            </w:pPr>
            <w:r w:rsidRPr="007A0F3E">
              <w:t>-</w:t>
            </w:r>
          </w:p>
        </w:tc>
        <w:tc>
          <w:tcPr>
            <w:tcW w:w="851" w:type="dxa"/>
          </w:tcPr>
          <w:p w14:paraId="6110DD9E" w14:textId="77777777" w:rsidR="007A0F3E" w:rsidRPr="0071018A" w:rsidRDefault="007A0F3E" w:rsidP="00694797">
            <w:pPr>
              <w:jc w:val="center"/>
              <w:rPr>
                <w:sz w:val="16"/>
                <w:szCs w:val="16"/>
                <w:lang w:val="lt-LT"/>
              </w:rPr>
            </w:pPr>
            <w:r w:rsidRPr="007A0F3E">
              <w:t>10</w:t>
            </w:r>
          </w:p>
        </w:tc>
        <w:tc>
          <w:tcPr>
            <w:tcW w:w="708" w:type="dxa"/>
          </w:tcPr>
          <w:p w14:paraId="6110DD9F" w14:textId="77777777" w:rsidR="007A0F3E" w:rsidRPr="0071018A" w:rsidRDefault="007A0F3E" w:rsidP="00694797">
            <w:pPr>
              <w:jc w:val="center"/>
              <w:rPr>
                <w:sz w:val="16"/>
                <w:szCs w:val="16"/>
                <w:lang w:val="lt-LT"/>
              </w:rPr>
            </w:pPr>
            <w:r w:rsidRPr="007A0F3E">
              <w:t>-</w:t>
            </w:r>
          </w:p>
        </w:tc>
      </w:tr>
    </w:tbl>
    <w:p w14:paraId="6110DDA1" w14:textId="77777777" w:rsidR="007A0F3E" w:rsidRDefault="007A0F3E" w:rsidP="00595F78">
      <w:pPr>
        <w:pStyle w:val="Betarp"/>
        <w:jc w:val="both"/>
      </w:pPr>
    </w:p>
    <w:p w14:paraId="6110DDA2" w14:textId="77777777" w:rsidR="00595F78" w:rsidRPr="0071018A" w:rsidRDefault="00595F78" w:rsidP="00595F78">
      <w:pPr>
        <w:pStyle w:val="Betarp"/>
        <w:jc w:val="both"/>
      </w:pPr>
      <w:r w:rsidRPr="0071018A">
        <w:t>Mokykloje dirbantys specialistai:</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71"/>
        <w:gridCol w:w="4320"/>
      </w:tblGrid>
      <w:tr w:rsidR="00595F78" w:rsidRPr="0071018A" w14:paraId="6110DDA6" w14:textId="77777777" w:rsidTr="007D6DF6">
        <w:tc>
          <w:tcPr>
            <w:tcW w:w="4068" w:type="dxa"/>
          </w:tcPr>
          <w:p w14:paraId="6110DDA3" w14:textId="77777777" w:rsidR="00595F78" w:rsidRPr="0071018A" w:rsidRDefault="00595F78" w:rsidP="007D6DF6">
            <w:pPr>
              <w:pStyle w:val="Betarp"/>
              <w:jc w:val="both"/>
            </w:pPr>
            <w:r w:rsidRPr="0071018A">
              <w:t>Pareigos</w:t>
            </w:r>
          </w:p>
        </w:tc>
        <w:tc>
          <w:tcPr>
            <w:tcW w:w="1971" w:type="dxa"/>
          </w:tcPr>
          <w:p w14:paraId="6110DDA4" w14:textId="77777777" w:rsidR="00595F78" w:rsidRPr="0071018A" w:rsidRDefault="00595F78" w:rsidP="007D6DF6">
            <w:pPr>
              <w:pStyle w:val="Betarp"/>
              <w:jc w:val="both"/>
            </w:pPr>
            <w:r w:rsidRPr="0071018A">
              <w:t>Darbuotojų skaičius</w:t>
            </w:r>
          </w:p>
        </w:tc>
        <w:tc>
          <w:tcPr>
            <w:tcW w:w="4320" w:type="dxa"/>
          </w:tcPr>
          <w:p w14:paraId="6110DDA5" w14:textId="77777777" w:rsidR="00595F78" w:rsidRPr="0071018A" w:rsidRDefault="00595F78" w:rsidP="007D6DF6">
            <w:pPr>
              <w:pStyle w:val="Betarp"/>
              <w:jc w:val="both"/>
            </w:pPr>
            <w:r w:rsidRPr="0071018A">
              <w:t>Išsilavinimas</w:t>
            </w:r>
          </w:p>
        </w:tc>
      </w:tr>
      <w:tr w:rsidR="00595F78" w:rsidRPr="0071018A" w14:paraId="6110DDAA" w14:textId="77777777" w:rsidTr="007D6DF6">
        <w:tc>
          <w:tcPr>
            <w:tcW w:w="4068" w:type="dxa"/>
          </w:tcPr>
          <w:p w14:paraId="6110DDA7" w14:textId="77777777" w:rsidR="00595F78" w:rsidRPr="0071018A" w:rsidRDefault="00595F78" w:rsidP="007D6DF6">
            <w:pPr>
              <w:pStyle w:val="Betarp"/>
              <w:jc w:val="both"/>
            </w:pPr>
            <w:r w:rsidRPr="0071018A">
              <w:t>Choreografijos mokytojai</w:t>
            </w:r>
          </w:p>
        </w:tc>
        <w:tc>
          <w:tcPr>
            <w:tcW w:w="1971" w:type="dxa"/>
          </w:tcPr>
          <w:p w14:paraId="6110DDA8" w14:textId="77777777" w:rsidR="00595F78" w:rsidRPr="0071018A" w:rsidRDefault="00595F78" w:rsidP="007D6DF6">
            <w:pPr>
              <w:pStyle w:val="Betarp"/>
              <w:jc w:val="both"/>
            </w:pPr>
            <w:r w:rsidRPr="0071018A">
              <w:t>4</w:t>
            </w:r>
          </w:p>
        </w:tc>
        <w:tc>
          <w:tcPr>
            <w:tcW w:w="4320" w:type="dxa"/>
          </w:tcPr>
          <w:p w14:paraId="6110DDA9" w14:textId="77777777" w:rsidR="00595F78" w:rsidRPr="0071018A" w:rsidRDefault="00595F78" w:rsidP="007D6DF6">
            <w:pPr>
              <w:pStyle w:val="Betarp"/>
              <w:jc w:val="both"/>
            </w:pPr>
            <w:r w:rsidRPr="0071018A">
              <w:t>Aukštasis universitetinis</w:t>
            </w:r>
          </w:p>
        </w:tc>
      </w:tr>
      <w:tr w:rsidR="00595F78" w:rsidRPr="0071018A" w14:paraId="6110DDB0" w14:textId="77777777" w:rsidTr="007D6DF6">
        <w:tc>
          <w:tcPr>
            <w:tcW w:w="4068" w:type="dxa"/>
          </w:tcPr>
          <w:p w14:paraId="6110DDAB" w14:textId="77777777" w:rsidR="00595F78" w:rsidRPr="0071018A" w:rsidRDefault="00595F78" w:rsidP="007D6DF6">
            <w:pPr>
              <w:pStyle w:val="Betarp"/>
              <w:jc w:val="both"/>
            </w:pPr>
            <w:r w:rsidRPr="0071018A">
              <w:t>Muzikos mokytojai - koncertmeisteriai</w:t>
            </w:r>
          </w:p>
        </w:tc>
        <w:tc>
          <w:tcPr>
            <w:tcW w:w="1971" w:type="dxa"/>
          </w:tcPr>
          <w:p w14:paraId="6110DDAC" w14:textId="77777777" w:rsidR="00595F78" w:rsidRPr="0071018A" w:rsidRDefault="00595F78" w:rsidP="007D6DF6">
            <w:pPr>
              <w:pStyle w:val="Betarp"/>
              <w:jc w:val="both"/>
            </w:pPr>
            <w:r w:rsidRPr="0071018A">
              <w:t>2</w:t>
            </w:r>
          </w:p>
          <w:p w14:paraId="6110DDAD" w14:textId="77777777" w:rsidR="00595F78" w:rsidRPr="0071018A" w:rsidRDefault="00595F78" w:rsidP="007D6DF6">
            <w:pPr>
              <w:pStyle w:val="Betarp"/>
              <w:jc w:val="both"/>
            </w:pPr>
            <w:r w:rsidRPr="0071018A">
              <w:t>3</w:t>
            </w:r>
          </w:p>
        </w:tc>
        <w:tc>
          <w:tcPr>
            <w:tcW w:w="4320" w:type="dxa"/>
          </w:tcPr>
          <w:p w14:paraId="6110DDAE" w14:textId="77777777" w:rsidR="00595F78" w:rsidRPr="0071018A" w:rsidRDefault="00595F78" w:rsidP="007D6DF6">
            <w:pPr>
              <w:pStyle w:val="Betarp"/>
              <w:jc w:val="both"/>
            </w:pPr>
            <w:r w:rsidRPr="0071018A">
              <w:t>Aukštasis universitetinis</w:t>
            </w:r>
          </w:p>
          <w:p w14:paraId="6110DDAF" w14:textId="77777777" w:rsidR="00595F78" w:rsidRPr="0071018A" w:rsidRDefault="00595F78" w:rsidP="007D6DF6">
            <w:pPr>
              <w:pStyle w:val="Betarp"/>
              <w:jc w:val="both"/>
            </w:pPr>
            <w:r w:rsidRPr="0071018A">
              <w:t>Specialus vidurinis</w:t>
            </w:r>
          </w:p>
        </w:tc>
      </w:tr>
      <w:tr w:rsidR="00595F78" w:rsidRPr="0071018A" w14:paraId="6110DDB4" w14:textId="77777777" w:rsidTr="007D6DF6">
        <w:tc>
          <w:tcPr>
            <w:tcW w:w="4068" w:type="dxa"/>
          </w:tcPr>
          <w:p w14:paraId="6110DDB1" w14:textId="77777777" w:rsidR="00595F78" w:rsidRPr="0071018A" w:rsidRDefault="00595F78" w:rsidP="007D6DF6">
            <w:pPr>
              <w:pStyle w:val="Betarp"/>
              <w:jc w:val="both"/>
            </w:pPr>
            <w:r w:rsidRPr="0071018A">
              <w:t>Teatrinės raiškos ir audiovizualinio meno mokytojai</w:t>
            </w:r>
          </w:p>
        </w:tc>
        <w:tc>
          <w:tcPr>
            <w:tcW w:w="1971" w:type="dxa"/>
          </w:tcPr>
          <w:p w14:paraId="6110DDB2" w14:textId="77777777" w:rsidR="00595F78" w:rsidRPr="0071018A" w:rsidRDefault="00595F78" w:rsidP="007D6DF6">
            <w:pPr>
              <w:pStyle w:val="Betarp"/>
              <w:jc w:val="both"/>
            </w:pPr>
            <w:r w:rsidRPr="0071018A">
              <w:t>1</w:t>
            </w:r>
          </w:p>
        </w:tc>
        <w:tc>
          <w:tcPr>
            <w:tcW w:w="4320" w:type="dxa"/>
          </w:tcPr>
          <w:p w14:paraId="6110DDB3" w14:textId="77777777" w:rsidR="00595F78" w:rsidRPr="0071018A" w:rsidRDefault="00595F78" w:rsidP="007D6DF6">
            <w:pPr>
              <w:pStyle w:val="Betarp"/>
              <w:jc w:val="both"/>
            </w:pPr>
            <w:r w:rsidRPr="0071018A">
              <w:t>Aukštasis universitetinis</w:t>
            </w:r>
          </w:p>
        </w:tc>
      </w:tr>
      <w:tr w:rsidR="00595F78" w:rsidRPr="0071018A" w14:paraId="6110DDB8" w14:textId="77777777" w:rsidTr="007D6DF6">
        <w:tc>
          <w:tcPr>
            <w:tcW w:w="4068" w:type="dxa"/>
          </w:tcPr>
          <w:p w14:paraId="6110DDB5" w14:textId="77777777" w:rsidR="00595F78" w:rsidRPr="0071018A" w:rsidRDefault="00595F78" w:rsidP="007D6DF6">
            <w:pPr>
              <w:pStyle w:val="Betarp"/>
              <w:jc w:val="both"/>
            </w:pPr>
          </w:p>
        </w:tc>
        <w:tc>
          <w:tcPr>
            <w:tcW w:w="1971" w:type="dxa"/>
          </w:tcPr>
          <w:p w14:paraId="6110DDB6" w14:textId="77777777" w:rsidR="00595F78" w:rsidRPr="0071018A" w:rsidRDefault="00595F78" w:rsidP="007D6DF6">
            <w:pPr>
              <w:pStyle w:val="Betarp"/>
              <w:jc w:val="both"/>
            </w:pPr>
          </w:p>
        </w:tc>
        <w:tc>
          <w:tcPr>
            <w:tcW w:w="4320" w:type="dxa"/>
          </w:tcPr>
          <w:p w14:paraId="6110DDB7" w14:textId="77777777" w:rsidR="00595F78" w:rsidRPr="0071018A" w:rsidRDefault="00595F78" w:rsidP="007D6DF6">
            <w:pPr>
              <w:pStyle w:val="Betarp"/>
              <w:jc w:val="both"/>
            </w:pPr>
          </w:p>
        </w:tc>
      </w:tr>
    </w:tbl>
    <w:p w14:paraId="6110DDB9" w14:textId="77777777" w:rsidR="00595F78" w:rsidRPr="0071018A" w:rsidRDefault="00595F78" w:rsidP="00595F78">
      <w:pPr>
        <w:pStyle w:val="Betarp"/>
        <w:jc w:val="both"/>
        <w:rPr>
          <w:b/>
        </w:rPr>
      </w:pPr>
    </w:p>
    <w:p w14:paraId="6110DDBA" w14:textId="77777777" w:rsidR="00595F78" w:rsidRPr="0071018A" w:rsidRDefault="00595F78" w:rsidP="00582B65">
      <w:pPr>
        <w:pStyle w:val="Betarp"/>
        <w:ind w:left="-709"/>
        <w:jc w:val="both"/>
      </w:pPr>
      <w:r w:rsidRPr="0071018A">
        <w:rPr>
          <w:b/>
        </w:rPr>
        <w:t>4</w:t>
      </w:r>
      <w:r w:rsidRPr="0071018A">
        <w:t xml:space="preserve">. </w:t>
      </w:r>
      <w:r w:rsidRPr="0071018A">
        <w:rPr>
          <w:b/>
        </w:rPr>
        <w:t>Mokinių skaičiaus įstaigoje</w:t>
      </w:r>
      <w:r w:rsidRPr="0071018A">
        <w:t>:</w:t>
      </w:r>
    </w:p>
    <w:p w14:paraId="6110DDBB" w14:textId="77777777" w:rsidR="00595F78" w:rsidRPr="0071018A" w:rsidRDefault="00595F78" w:rsidP="00582B65">
      <w:pPr>
        <w:pStyle w:val="Betarp"/>
        <w:ind w:left="-709"/>
        <w:jc w:val="both"/>
      </w:pPr>
      <w:r w:rsidRPr="0071018A">
        <w:t>2015 rugsėjo 1d. - 243</w:t>
      </w:r>
    </w:p>
    <w:p w14:paraId="6110DDBC" w14:textId="77777777" w:rsidR="00595F78" w:rsidRPr="0071018A" w:rsidRDefault="00595F78" w:rsidP="00582B65">
      <w:pPr>
        <w:pStyle w:val="Betarp"/>
        <w:ind w:left="-709"/>
        <w:jc w:val="both"/>
      </w:pPr>
      <w:r w:rsidRPr="0071018A">
        <w:t>2016 rugsėjo 1d. - 229</w:t>
      </w:r>
    </w:p>
    <w:p w14:paraId="6110DDBD" w14:textId="77777777" w:rsidR="00595F78" w:rsidRPr="0071018A" w:rsidRDefault="00595F78" w:rsidP="00582B65">
      <w:pPr>
        <w:pStyle w:val="Betarp"/>
        <w:ind w:left="-709"/>
        <w:jc w:val="both"/>
      </w:pPr>
      <w:r w:rsidRPr="0071018A">
        <w:t>Skirtumas: 14</w:t>
      </w:r>
    </w:p>
    <w:p w14:paraId="6110DDBE" w14:textId="77777777" w:rsidR="00595F78" w:rsidRPr="0071018A" w:rsidRDefault="00595F78" w:rsidP="00595F78">
      <w:pPr>
        <w:pStyle w:val="Betarp"/>
        <w:jc w:val="both"/>
        <w:rPr>
          <w:b/>
        </w:rPr>
      </w:pPr>
    </w:p>
    <w:p w14:paraId="6110DDBF" w14:textId="77777777" w:rsidR="00595F78" w:rsidRPr="0071018A" w:rsidRDefault="00595F78" w:rsidP="00B128A1">
      <w:pPr>
        <w:pStyle w:val="Betarp"/>
        <w:ind w:hanging="709"/>
        <w:jc w:val="both"/>
        <w:rPr>
          <w:b/>
        </w:rPr>
      </w:pPr>
      <w:r w:rsidRPr="0071018A">
        <w:rPr>
          <w:b/>
        </w:rPr>
        <w:lastRenderedPageBreak/>
        <w:t>5. Ugdymo programos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1203"/>
        <w:gridCol w:w="1110"/>
        <w:gridCol w:w="1003"/>
        <w:gridCol w:w="1433"/>
        <w:gridCol w:w="2244"/>
      </w:tblGrid>
      <w:tr w:rsidR="00595F78" w:rsidRPr="0071018A" w14:paraId="6110DDC5" w14:textId="77777777" w:rsidTr="00814787">
        <w:tc>
          <w:tcPr>
            <w:tcW w:w="3355" w:type="dxa"/>
          </w:tcPr>
          <w:p w14:paraId="6110DDC0" w14:textId="77777777" w:rsidR="00595F78" w:rsidRPr="0071018A" w:rsidRDefault="00595F78" w:rsidP="007D6DF6">
            <w:pPr>
              <w:pStyle w:val="Betarp"/>
              <w:jc w:val="both"/>
            </w:pPr>
            <w:r w:rsidRPr="0071018A">
              <w:t>Ugdymo programa</w:t>
            </w:r>
          </w:p>
        </w:tc>
        <w:tc>
          <w:tcPr>
            <w:tcW w:w="3316" w:type="dxa"/>
            <w:gridSpan w:val="3"/>
          </w:tcPr>
          <w:p w14:paraId="6110DDC1" w14:textId="77777777" w:rsidR="00595F78" w:rsidRPr="0071018A" w:rsidRDefault="00595F78" w:rsidP="007D6DF6">
            <w:pPr>
              <w:pStyle w:val="Betarp"/>
              <w:jc w:val="both"/>
            </w:pPr>
            <w:r w:rsidRPr="0071018A">
              <w:t>Mokinių skaičius</w:t>
            </w:r>
          </w:p>
          <w:p w14:paraId="6110DDC2" w14:textId="77777777" w:rsidR="00595F78" w:rsidRPr="0071018A" w:rsidRDefault="00595F78" w:rsidP="007D6DF6">
            <w:pPr>
              <w:pStyle w:val="Betarp"/>
              <w:jc w:val="both"/>
            </w:pPr>
          </w:p>
        </w:tc>
        <w:tc>
          <w:tcPr>
            <w:tcW w:w="1433" w:type="dxa"/>
          </w:tcPr>
          <w:p w14:paraId="6110DDC3" w14:textId="77777777" w:rsidR="00595F78" w:rsidRPr="0071018A" w:rsidRDefault="00595F78" w:rsidP="007D6DF6">
            <w:pPr>
              <w:pStyle w:val="Betarp"/>
              <w:jc w:val="both"/>
            </w:pPr>
            <w:r w:rsidRPr="0071018A">
              <w:t>Programos trukmė</w:t>
            </w:r>
          </w:p>
        </w:tc>
        <w:tc>
          <w:tcPr>
            <w:tcW w:w="2244" w:type="dxa"/>
          </w:tcPr>
          <w:p w14:paraId="6110DDC4" w14:textId="77777777" w:rsidR="00595F78" w:rsidRPr="0071018A" w:rsidRDefault="00595F78" w:rsidP="007D6DF6">
            <w:pPr>
              <w:pStyle w:val="Betarp"/>
              <w:jc w:val="both"/>
            </w:pPr>
            <w:r w:rsidRPr="0071018A">
              <w:t xml:space="preserve">Papildomo mokesčio kaina </w:t>
            </w:r>
            <w:r w:rsidRPr="0071018A">
              <w:rPr>
                <w:noProof/>
              </w:rPr>
              <w:t>(Eur</w:t>
            </w:r>
            <w:r w:rsidRPr="0071018A">
              <w:t>. /mėn.)</w:t>
            </w:r>
          </w:p>
        </w:tc>
      </w:tr>
      <w:tr w:rsidR="00595F78" w:rsidRPr="0071018A" w14:paraId="6110DDCB" w14:textId="77777777" w:rsidTr="00814787">
        <w:trPr>
          <w:gridAfter w:val="1"/>
          <w:wAfter w:w="2244" w:type="dxa"/>
        </w:trPr>
        <w:tc>
          <w:tcPr>
            <w:tcW w:w="3355" w:type="dxa"/>
          </w:tcPr>
          <w:p w14:paraId="6110DDC6" w14:textId="77777777" w:rsidR="00595F78" w:rsidRPr="0071018A" w:rsidRDefault="00595F78" w:rsidP="007D6DF6">
            <w:pPr>
              <w:pStyle w:val="Betarp"/>
              <w:jc w:val="both"/>
            </w:pPr>
          </w:p>
        </w:tc>
        <w:tc>
          <w:tcPr>
            <w:tcW w:w="1203" w:type="dxa"/>
          </w:tcPr>
          <w:p w14:paraId="6110DDC7" w14:textId="77777777" w:rsidR="00595F78" w:rsidRPr="0071018A" w:rsidRDefault="00595F78" w:rsidP="007D6DF6">
            <w:pPr>
              <w:pStyle w:val="Betarp"/>
              <w:jc w:val="both"/>
            </w:pPr>
            <w:r w:rsidRPr="0071018A">
              <w:t>Mergaičių</w:t>
            </w:r>
          </w:p>
        </w:tc>
        <w:tc>
          <w:tcPr>
            <w:tcW w:w="1110" w:type="dxa"/>
          </w:tcPr>
          <w:p w14:paraId="6110DDC8" w14:textId="77777777" w:rsidR="00595F78" w:rsidRPr="0071018A" w:rsidRDefault="00595F78" w:rsidP="007D6DF6">
            <w:pPr>
              <w:pStyle w:val="Betarp"/>
              <w:jc w:val="both"/>
            </w:pPr>
            <w:r w:rsidRPr="0071018A">
              <w:t>Berniukų</w:t>
            </w:r>
          </w:p>
        </w:tc>
        <w:tc>
          <w:tcPr>
            <w:tcW w:w="1003" w:type="dxa"/>
          </w:tcPr>
          <w:p w14:paraId="6110DDC9" w14:textId="77777777" w:rsidR="00595F78" w:rsidRPr="0071018A" w:rsidRDefault="00595F78" w:rsidP="007D6DF6">
            <w:pPr>
              <w:pStyle w:val="Betarp"/>
              <w:jc w:val="both"/>
            </w:pPr>
            <w:r w:rsidRPr="0071018A">
              <w:t>Bendras</w:t>
            </w:r>
          </w:p>
        </w:tc>
        <w:tc>
          <w:tcPr>
            <w:tcW w:w="1433" w:type="dxa"/>
          </w:tcPr>
          <w:p w14:paraId="6110DDCA" w14:textId="77777777" w:rsidR="00595F78" w:rsidRPr="0071018A" w:rsidRDefault="00595F78" w:rsidP="007D6DF6">
            <w:pPr>
              <w:pStyle w:val="Betarp"/>
              <w:jc w:val="both"/>
            </w:pPr>
          </w:p>
        </w:tc>
      </w:tr>
      <w:tr w:rsidR="00595F78" w:rsidRPr="0071018A" w14:paraId="6110DDD2" w14:textId="77777777" w:rsidTr="00814787">
        <w:tc>
          <w:tcPr>
            <w:tcW w:w="3355" w:type="dxa"/>
          </w:tcPr>
          <w:p w14:paraId="6110DDCC" w14:textId="77777777" w:rsidR="00595F78" w:rsidRPr="0071018A" w:rsidRDefault="00595F78" w:rsidP="007D6DF6">
            <w:pPr>
              <w:pStyle w:val="Betarp"/>
              <w:jc w:val="both"/>
            </w:pPr>
            <w:r w:rsidRPr="0071018A">
              <w:t>Choreografinė raiška</w:t>
            </w:r>
          </w:p>
        </w:tc>
        <w:tc>
          <w:tcPr>
            <w:tcW w:w="1203" w:type="dxa"/>
          </w:tcPr>
          <w:p w14:paraId="6110DDCD" w14:textId="77777777" w:rsidR="00595F78" w:rsidRPr="0071018A" w:rsidRDefault="00595F78" w:rsidP="007D6DF6">
            <w:pPr>
              <w:pStyle w:val="Betarp"/>
              <w:jc w:val="both"/>
            </w:pPr>
            <w:r w:rsidRPr="0071018A">
              <w:t>166</w:t>
            </w:r>
          </w:p>
        </w:tc>
        <w:tc>
          <w:tcPr>
            <w:tcW w:w="1110" w:type="dxa"/>
          </w:tcPr>
          <w:p w14:paraId="6110DDCE" w14:textId="77777777" w:rsidR="00595F78" w:rsidRPr="0071018A" w:rsidRDefault="00595F78" w:rsidP="007D6DF6">
            <w:pPr>
              <w:pStyle w:val="Betarp"/>
              <w:jc w:val="both"/>
            </w:pPr>
            <w:r w:rsidRPr="0071018A">
              <w:t>27</w:t>
            </w:r>
          </w:p>
        </w:tc>
        <w:tc>
          <w:tcPr>
            <w:tcW w:w="1003" w:type="dxa"/>
          </w:tcPr>
          <w:p w14:paraId="6110DDCF" w14:textId="77777777" w:rsidR="00595F78" w:rsidRPr="0071018A" w:rsidRDefault="00595F78" w:rsidP="007D6DF6">
            <w:pPr>
              <w:pStyle w:val="Betarp"/>
              <w:jc w:val="both"/>
            </w:pPr>
            <w:r w:rsidRPr="0071018A">
              <w:t>193</w:t>
            </w:r>
          </w:p>
        </w:tc>
        <w:tc>
          <w:tcPr>
            <w:tcW w:w="1433" w:type="dxa"/>
          </w:tcPr>
          <w:p w14:paraId="6110DDD0" w14:textId="77777777" w:rsidR="00595F78" w:rsidRPr="0071018A" w:rsidRDefault="00595F78" w:rsidP="007D6DF6">
            <w:pPr>
              <w:pStyle w:val="Betarp"/>
              <w:jc w:val="both"/>
            </w:pPr>
            <w:r w:rsidRPr="0071018A">
              <w:t>7 metai</w:t>
            </w:r>
          </w:p>
        </w:tc>
        <w:tc>
          <w:tcPr>
            <w:tcW w:w="2244" w:type="dxa"/>
          </w:tcPr>
          <w:p w14:paraId="6110DDD1" w14:textId="77777777" w:rsidR="00595F78" w:rsidRPr="0071018A" w:rsidRDefault="00595F78" w:rsidP="007D6DF6">
            <w:pPr>
              <w:pStyle w:val="Betarp"/>
              <w:jc w:val="both"/>
            </w:pPr>
            <w:r w:rsidRPr="0071018A">
              <w:t>8</w:t>
            </w:r>
          </w:p>
        </w:tc>
      </w:tr>
      <w:tr w:rsidR="00595F78" w:rsidRPr="0071018A" w14:paraId="6110DDD9" w14:textId="77777777" w:rsidTr="00814787">
        <w:tc>
          <w:tcPr>
            <w:tcW w:w="3355" w:type="dxa"/>
          </w:tcPr>
          <w:p w14:paraId="6110DDD3" w14:textId="77777777" w:rsidR="00595F78" w:rsidRPr="0071018A" w:rsidRDefault="00595F78" w:rsidP="007D6DF6">
            <w:pPr>
              <w:pStyle w:val="Betarp"/>
              <w:jc w:val="both"/>
            </w:pPr>
            <w:r w:rsidRPr="0071018A">
              <w:t>NVŠ programa</w:t>
            </w:r>
          </w:p>
        </w:tc>
        <w:tc>
          <w:tcPr>
            <w:tcW w:w="1203" w:type="dxa"/>
          </w:tcPr>
          <w:p w14:paraId="6110DDD4" w14:textId="77777777" w:rsidR="00595F78" w:rsidRPr="0071018A" w:rsidRDefault="00595F78" w:rsidP="007D6DF6">
            <w:pPr>
              <w:pStyle w:val="Betarp"/>
              <w:jc w:val="both"/>
            </w:pPr>
            <w:r w:rsidRPr="0071018A">
              <w:t>33</w:t>
            </w:r>
          </w:p>
        </w:tc>
        <w:tc>
          <w:tcPr>
            <w:tcW w:w="1110" w:type="dxa"/>
          </w:tcPr>
          <w:p w14:paraId="6110DDD5" w14:textId="77777777" w:rsidR="00595F78" w:rsidRPr="0071018A" w:rsidRDefault="00595F78" w:rsidP="007D6DF6">
            <w:pPr>
              <w:pStyle w:val="Betarp"/>
              <w:jc w:val="both"/>
            </w:pPr>
            <w:r w:rsidRPr="0071018A">
              <w:t>3</w:t>
            </w:r>
          </w:p>
        </w:tc>
        <w:tc>
          <w:tcPr>
            <w:tcW w:w="1003" w:type="dxa"/>
          </w:tcPr>
          <w:p w14:paraId="6110DDD6" w14:textId="77777777" w:rsidR="00595F78" w:rsidRPr="0071018A" w:rsidRDefault="00595F78" w:rsidP="007D6DF6">
            <w:pPr>
              <w:pStyle w:val="Betarp"/>
              <w:jc w:val="both"/>
            </w:pPr>
            <w:r w:rsidRPr="0071018A">
              <w:t>36</w:t>
            </w:r>
          </w:p>
        </w:tc>
        <w:tc>
          <w:tcPr>
            <w:tcW w:w="1433" w:type="dxa"/>
          </w:tcPr>
          <w:p w14:paraId="6110DDD7" w14:textId="77777777" w:rsidR="00595F78" w:rsidRPr="0071018A" w:rsidRDefault="00595F78" w:rsidP="007D6DF6">
            <w:pPr>
              <w:pStyle w:val="Betarp"/>
              <w:jc w:val="both"/>
            </w:pPr>
            <w:r w:rsidRPr="0071018A">
              <w:t>neribojama</w:t>
            </w:r>
          </w:p>
        </w:tc>
        <w:tc>
          <w:tcPr>
            <w:tcW w:w="2244" w:type="dxa"/>
          </w:tcPr>
          <w:p w14:paraId="6110DDD8" w14:textId="77777777" w:rsidR="00595F78" w:rsidRPr="0071018A" w:rsidRDefault="00595F78" w:rsidP="007D6DF6">
            <w:pPr>
              <w:pStyle w:val="Betarp"/>
              <w:jc w:val="both"/>
            </w:pPr>
            <w:r w:rsidRPr="0071018A">
              <w:t>-</w:t>
            </w:r>
          </w:p>
        </w:tc>
      </w:tr>
    </w:tbl>
    <w:p w14:paraId="6110DDDA" w14:textId="77777777" w:rsidR="00595F78" w:rsidRPr="0071018A" w:rsidRDefault="00595F78" w:rsidP="00595F78">
      <w:pPr>
        <w:pStyle w:val="Betarp"/>
        <w:jc w:val="both"/>
        <w:rPr>
          <w:b/>
        </w:rPr>
      </w:pPr>
    </w:p>
    <w:p w14:paraId="6110DDDB" w14:textId="77777777" w:rsidR="00595F78" w:rsidRPr="0071018A" w:rsidRDefault="00595F78" w:rsidP="00595F78">
      <w:pPr>
        <w:pStyle w:val="Betarp"/>
        <w:ind w:left="-709"/>
        <w:jc w:val="both"/>
      </w:pPr>
      <w:r w:rsidRPr="0071018A">
        <w:rPr>
          <w:b/>
        </w:rPr>
        <w:t>6</w:t>
      </w:r>
      <w:r w:rsidRPr="0071018A">
        <w:t xml:space="preserve">. </w:t>
      </w:r>
      <w:r w:rsidRPr="0071018A">
        <w:rPr>
          <w:b/>
        </w:rPr>
        <w:t>Aptarnaujama mokyklos teritorija</w:t>
      </w:r>
      <w:r w:rsidRPr="0071018A">
        <w:t>:</w:t>
      </w:r>
    </w:p>
    <w:p w14:paraId="6110DDDC" w14:textId="77777777" w:rsidR="00595F78" w:rsidRPr="0071018A" w:rsidRDefault="00595F78" w:rsidP="00595F78">
      <w:pPr>
        <w:pStyle w:val="Betarp"/>
        <w:ind w:left="-709"/>
        <w:jc w:val="both"/>
        <w:rPr>
          <w:color w:val="FF0000"/>
        </w:rPr>
      </w:pPr>
      <w:r w:rsidRPr="0071018A">
        <w:t>Toliau kaip 3 km nuo mokyklos gyvenančių mokinių skaičius – 62.</w:t>
      </w:r>
    </w:p>
    <w:p w14:paraId="6110DDDD" w14:textId="77777777" w:rsidR="00595F78" w:rsidRPr="0071018A" w:rsidRDefault="00595F78" w:rsidP="00595F78">
      <w:pPr>
        <w:pStyle w:val="Betarp"/>
        <w:ind w:left="-709"/>
        <w:jc w:val="both"/>
      </w:pPr>
      <w:r w:rsidRPr="0071018A">
        <w:t>Į mokyklą atvyksta mokiniai iš :</w:t>
      </w:r>
    </w:p>
    <w:p w14:paraId="6110DDDE" w14:textId="77777777" w:rsidR="00595F78" w:rsidRPr="0071018A" w:rsidRDefault="00595F78" w:rsidP="00595F78">
      <w:pPr>
        <w:pStyle w:val="Betarp"/>
        <w:ind w:left="-709"/>
        <w:jc w:val="both"/>
        <w:rPr>
          <w:noProof/>
        </w:rPr>
      </w:pPr>
      <w:r w:rsidRPr="0071018A">
        <w:t xml:space="preserve">Obeliai, Kavoliškis, Kriaunos, Kazliškis, Kraštai, Kamajai, </w:t>
      </w:r>
      <w:r w:rsidRPr="0071018A">
        <w:rPr>
          <w:noProof/>
        </w:rPr>
        <w:t xml:space="preserve">Južintai, Panemunėlis, </w:t>
      </w:r>
    </w:p>
    <w:p w14:paraId="6110DDDF" w14:textId="77777777" w:rsidR="00595F78" w:rsidRPr="0071018A" w:rsidRDefault="00595F78" w:rsidP="00595F78">
      <w:pPr>
        <w:pStyle w:val="Betarp"/>
        <w:ind w:left="-709"/>
        <w:jc w:val="both"/>
        <w:rPr>
          <w:b/>
          <w:noProof/>
        </w:rPr>
      </w:pPr>
      <w:r w:rsidRPr="0071018A">
        <w:rPr>
          <w:noProof/>
        </w:rPr>
        <w:t>Panemunėlio g.s., Palušniai, Sėlynė, Uljanava, Laibgaliai, Skemai, Bajorai .</w:t>
      </w:r>
    </w:p>
    <w:p w14:paraId="6110DDE0" w14:textId="77777777" w:rsidR="00595F78" w:rsidRPr="0071018A" w:rsidRDefault="00595F78" w:rsidP="00595F78">
      <w:pPr>
        <w:pStyle w:val="Betarp"/>
        <w:ind w:left="-709"/>
        <w:jc w:val="both"/>
        <w:rPr>
          <w:b/>
        </w:rPr>
      </w:pPr>
    </w:p>
    <w:p w14:paraId="6110DDE1" w14:textId="77777777" w:rsidR="00595F78" w:rsidRPr="0071018A" w:rsidRDefault="00595F78" w:rsidP="00B128A1">
      <w:pPr>
        <w:pStyle w:val="Betarp"/>
        <w:ind w:left="-709"/>
        <w:jc w:val="both"/>
      </w:pPr>
      <w:r w:rsidRPr="0071018A">
        <w:rPr>
          <w:b/>
        </w:rPr>
        <w:t>7. Įstaigos socialinis kontekstas</w:t>
      </w:r>
      <w:r w:rsidRPr="0071018A">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4727"/>
      </w:tblGrid>
      <w:tr w:rsidR="00595F78" w:rsidRPr="0071018A" w14:paraId="6110DDE5" w14:textId="77777777" w:rsidTr="007D6DF6">
        <w:trPr>
          <w:trHeight w:val="328"/>
        </w:trPr>
        <w:tc>
          <w:tcPr>
            <w:tcW w:w="5480" w:type="dxa"/>
            <w:vAlign w:val="bottom"/>
          </w:tcPr>
          <w:p w14:paraId="6110DDE2" w14:textId="77777777" w:rsidR="00595F78" w:rsidRPr="0071018A" w:rsidRDefault="00595F78" w:rsidP="007D6DF6">
            <w:pPr>
              <w:pStyle w:val="Betarp"/>
              <w:jc w:val="both"/>
            </w:pPr>
            <w:r w:rsidRPr="0071018A">
              <w:t>Mokiniai, likę be tėvų globos</w:t>
            </w:r>
          </w:p>
          <w:p w14:paraId="6110DDE3" w14:textId="77777777" w:rsidR="00595F78" w:rsidRPr="0071018A" w:rsidRDefault="00595F78" w:rsidP="007D6DF6">
            <w:pPr>
              <w:pStyle w:val="Betarp"/>
              <w:jc w:val="both"/>
            </w:pPr>
          </w:p>
        </w:tc>
        <w:tc>
          <w:tcPr>
            <w:tcW w:w="4727" w:type="dxa"/>
          </w:tcPr>
          <w:p w14:paraId="6110DDE4" w14:textId="77777777" w:rsidR="00595F78" w:rsidRPr="0071018A" w:rsidRDefault="00595F78" w:rsidP="007D6DF6">
            <w:pPr>
              <w:pStyle w:val="Betarp"/>
              <w:jc w:val="both"/>
            </w:pPr>
            <w:r w:rsidRPr="0071018A">
              <w:t>-</w:t>
            </w:r>
          </w:p>
        </w:tc>
      </w:tr>
      <w:tr w:rsidR="00595F78" w:rsidRPr="0071018A" w14:paraId="6110DDE8" w14:textId="77777777" w:rsidTr="007D6DF6">
        <w:trPr>
          <w:trHeight w:val="328"/>
        </w:trPr>
        <w:tc>
          <w:tcPr>
            <w:tcW w:w="5480" w:type="dxa"/>
            <w:vAlign w:val="bottom"/>
          </w:tcPr>
          <w:p w14:paraId="6110DDE6" w14:textId="77777777" w:rsidR="00595F78" w:rsidRPr="0071018A" w:rsidRDefault="00595F78" w:rsidP="007D6DF6">
            <w:pPr>
              <w:pStyle w:val="Betarp"/>
              <w:jc w:val="both"/>
            </w:pPr>
            <w:r w:rsidRPr="0071018A">
              <w:t>Socialiai remtini mokiniai</w:t>
            </w:r>
          </w:p>
        </w:tc>
        <w:tc>
          <w:tcPr>
            <w:tcW w:w="4727" w:type="dxa"/>
          </w:tcPr>
          <w:p w14:paraId="6110DDE7" w14:textId="77777777" w:rsidR="00595F78" w:rsidRPr="0071018A" w:rsidRDefault="00595F78" w:rsidP="007D6DF6">
            <w:pPr>
              <w:pStyle w:val="Betarp"/>
              <w:jc w:val="both"/>
            </w:pPr>
            <w:r w:rsidRPr="0071018A">
              <w:t>6</w:t>
            </w:r>
          </w:p>
        </w:tc>
      </w:tr>
    </w:tbl>
    <w:p w14:paraId="6110DDE9" w14:textId="77777777" w:rsidR="00595F78" w:rsidRPr="0071018A" w:rsidRDefault="00595F78" w:rsidP="00595F78">
      <w:pPr>
        <w:pStyle w:val="Betarp"/>
        <w:jc w:val="both"/>
        <w:rPr>
          <w:b/>
        </w:rPr>
      </w:pPr>
    </w:p>
    <w:p w14:paraId="6110DDEA" w14:textId="77777777" w:rsidR="00595F78" w:rsidRPr="0071018A" w:rsidRDefault="00595F78" w:rsidP="001B7C8B">
      <w:pPr>
        <w:pStyle w:val="Betarp"/>
        <w:ind w:left="-709"/>
        <w:jc w:val="both"/>
        <w:rPr>
          <w:b/>
        </w:rPr>
      </w:pPr>
      <w:r w:rsidRPr="0071018A">
        <w:rPr>
          <w:b/>
        </w:rPr>
        <w:t>8. Konkursų, koncertų, renginių organizavimas ir dalyvavimas: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1642"/>
        <w:gridCol w:w="1642"/>
        <w:gridCol w:w="1642"/>
        <w:gridCol w:w="1643"/>
        <w:gridCol w:w="1395"/>
      </w:tblGrid>
      <w:tr w:rsidR="00595F78" w:rsidRPr="0071018A" w14:paraId="6110DDF1" w14:textId="77777777" w:rsidTr="007D6DF6">
        <w:tc>
          <w:tcPr>
            <w:tcW w:w="2243" w:type="dxa"/>
          </w:tcPr>
          <w:p w14:paraId="6110DDEB" w14:textId="77777777" w:rsidR="00595F78" w:rsidRPr="0071018A" w:rsidRDefault="00595F78" w:rsidP="007D6DF6">
            <w:pPr>
              <w:pStyle w:val="Betarp"/>
              <w:jc w:val="both"/>
            </w:pPr>
            <w:proofErr w:type="spellStart"/>
            <w:r w:rsidRPr="0071018A">
              <w:t>Organizuopta</w:t>
            </w:r>
            <w:proofErr w:type="spellEnd"/>
            <w:r w:rsidRPr="0071018A">
              <w:t xml:space="preserve"> tarptautinių </w:t>
            </w:r>
          </w:p>
        </w:tc>
        <w:tc>
          <w:tcPr>
            <w:tcW w:w="1642" w:type="dxa"/>
          </w:tcPr>
          <w:p w14:paraId="6110DDEC" w14:textId="77777777" w:rsidR="00595F78" w:rsidRPr="0071018A" w:rsidRDefault="00595F78" w:rsidP="007D6DF6">
            <w:pPr>
              <w:pStyle w:val="Betarp"/>
              <w:jc w:val="both"/>
            </w:pPr>
            <w:r w:rsidRPr="0071018A">
              <w:t>Dalyvavimas</w:t>
            </w:r>
          </w:p>
        </w:tc>
        <w:tc>
          <w:tcPr>
            <w:tcW w:w="1642" w:type="dxa"/>
          </w:tcPr>
          <w:p w14:paraId="6110DDED" w14:textId="77777777" w:rsidR="00595F78" w:rsidRPr="0071018A" w:rsidRDefault="00595F78" w:rsidP="007D6DF6">
            <w:pPr>
              <w:pStyle w:val="Betarp"/>
              <w:jc w:val="both"/>
            </w:pPr>
            <w:r w:rsidRPr="0071018A">
              <w:t>Organizuota respublikinių</w:t>
            </w:r>
          </w:p>
        </w:tc>
        <w:tc>
          <w:tcPr>
            <w:tcW w:w="1642" w:type="dxa"/>
          </w:tcPr>
          <w:p w14:paraId="6110DDEE" w14:textId="77777777" w:rsidR="00595F78" w:rsidRPr="0071018A" w:rsidRDefault="00595F78" w:rsidP="007D6DF6">
            <w:pPr>
              <w:pStyle w:val="Betarp"/>
              <w:jc w:val="both"/>
            </w:pPr>
            <w:r w:rsidRPr="0071018A">
              <w:t>Dalyvavimas</w:t>
            </w:r>
          </w:p>
        </w:tc>
        <w:tc>
          <w:tcPr>
            <w:tcW w:w="1643" w:type="dxa"/>
          </w:tcPr>
          <w:p w14:paraId="6110DDEF" w14:textId="77777777" w:rsidR="00595F78" w:rsidRPr="0071018A" w:rsidRDefault="00595F78" w:rsidP="007D6DF6">
            <w:pPr>
              <w:pStyle w:val="Betarp"/>
              <w:jc w:val="both"/>
            </w:pPr>
            <w:r w:rsidRPr="0071018A">
              <w:t>Organizuota rajoninių</w:t>
            </w:r>
          </w:p>
        </w:tc>
        <w:tc>
          <w:tcPr>
            <w:tcW w:w="1395" w:type="dxa"/>
          </w:tcPr>
          <w:p w14:paraId="6110DDF0" w14:textId="77777777" w:rsidR="00595F78" w:rsidRPr="0071018A" w:rsidRDefault="00595F78" w:rsidP="007D6DF6">
            <w:pPr>
              <w:pStyle w:val="Betarp"/>
              <w:jc w:val="both"/>
            </w:pPr>
            <w:r w:rsidRPr="0071018A">
              <w:t>Dalyvavimas</w:t>
            </w:r>
          </w:p>
        </w:tc>
      </w:tr>
      <w:tr w:rsidR="00595F78" w:rsidRPr="0071018A" w14:paraId="6110DDF8" w14:textId="77777777" w:rsidTr="007D6DF6">
        <w:tc>
          <w:tcPr>
            <w:tcW w:w="2243" w:type="dxa"/>
          </w:tcPr>
          <w:p w14:paraId="6110DDF2" w14:textId="77777777" w:rsidR="00595F78" w:rsidRPr="0071018A" w:rsidRDefault="00595F78" w:rsidP="007D6DF6">
            <w:pPr>
              <w:pStyle w:val="Betarp"/>
              <w:jc w:val="both"/>
            </w:pPr>
          </w:p>
        </w:tc>
        <w:tc>
          <w:tcPr>
            <w:tcW w:w="1642" w:type="dxa"/>
          </w:tcPr>
          <w:p w14:paraId="6110DDF3" w14:textId="77777777" w:rsidR="00595F78" w:rsidRPr="0071018A" w:rsidRDefault="00595F78" w:rsidP="007D6DF6">
            <w:pPr>
              <w:pStyle w:val="Betarp"/>
              <w:jc w:val="both"/>
            </w:pPr>
            <w:r w:rsidRPr="0071018A">
              <w:t>2</w:t>
            </w:r>
          </w:p>
        </w:tc>
        <w:tc>
          <w:tcPr>
            <w:tcW w:w="1642" w:type="dxa"/>
          </w:tcPr>
          <w:p w14:paraId="6110DDF4" w14:textId="77777777" w:rsidR="00595F78" w:rsidRPr="0071018A" w:rsidRDefault="00595F78" w:rsidP="007D6DF6">
            <w:pPr>
              <w:pStyle w:val="Betarp"/>
              <w:jc w:val="both"/>
            </w:pPr>
            <w:r w:rsidRPr="0071018A">
              <w:t>2</w:t>
            </w:r>
          </w:p>
        </w:tc>
        <w:tc>
          <w:tcPr>
            <w:tcW w:w="1642" w:type="dxa"/>
          </w:tcPr>
          <w:p w14:paraId="6110DDF5" w14:textId="77777777" w:rsidR="00595F78" w:rsidRPr="0071018A" w:rsidRDefault="00595F78" w:rsidP="007D6DF6">
            <w:pPr>
              <w:pStyle w:val="Betarp"/>
              <w:jc w:val="both"/>
            </w:pPr>
            <w:r w:rsidRPr="0071018A">
              <w:t>4</w:t>
            </w:r>
          </w:p>
        </w:tc>
        <w:tc>
          <w:tcPr>
            <w:tcW w:w="1643" w:type="dxa"/>
          </w:tcPr>
          <w:p w14:paraId="6110DDF6" w14:textId="77777777" w:rsidR="00595F78" w:rsidRPr="0071018A" w:rsidRDefault="00595F78" w:rsidP="007D6DF6">
            <w:pPr>
              <w:pStyle w:val="Betarp"/>
              <w:jc w:val="both"/>
            </w:pPr>
            <w:r w:rsidRPr="0071018A">
              <w:t>4</w:t>
            </w:r>
          </w:p>
        </w:tc>
        <w:tc>
          <w:tcPr>
            <w:tcW w:w="1395" w:type="dxa"/>
          </w:tcPr>
          <w:p w14:paraId="6110DDF7" w14:textId="77777777" w:rsidR="00595F78" w:rsidRPr="0071018A" w:rsidRDefault="00595F78" w:rsidP="007D6DF6">
            <w:pPr>
              <w:pStyle w:val="Betarp"/>
              <w:jc w:val="both"/>
            </w:pPr>
            <w:r w:rsidRPr="0071018A">
              <w:t>4</w:t>
            </w:r>
          </w:p>
        </w:tc>
      </w:tr>
    </w:tbl>
    <w:p w14:paraId="6110DDF9" w14:textId="77777777" w:rsidR="00595F78" w:rsidRPr="0071018A" w:rsidRDefault="00595F78" w:rsidP="00595F78">
      <w:pPr>
        <w:pStyle w:val="Betarp"/>
        <w:jc w:val="both"/>
        <w:rPr>
          <w:b/>
        </w:rPr>
      </w:pPr>
    </w:p>
    <w:p w14:paraId="6110DDFA" w14:textId="77777777" w:rsidR="00595F78" w:rsidRPr="0071018A" w:rsidRDefault="00595F78" w:rsidP="00882808">
      <w:pPr>
        <w:pStyle w:val="Betarp"/>
        <w:ind w:hanging="709"/>
        <w:jc w:val="both"/>
        <w:rPr>
          <w:b/>
        </w:rPr>
      </w:pPr>
      <w:r w:rsidRPr="0071018A">
        <w:rPr>
          <w:b/>
        </w:rPr>
        <w:t>9. Buvusių ugdytinių mokymosi tęstinumas: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851"/>
        <w:gridCol w:w="3037"/>
      </w:tblGrid>
      <w:tr w:rsidR="00595F78" w:rsidRPr="0071018A" w14:paraId="6110DDFE" w14:textId="77777777" w:rsidTr="007D6DF6">
        <w:tc>
          <w:tcPr>
            <w:tcW w:w="3319" w:type="dxa"/>
          </w:tcPr>
          <w:p w14:paraId="6110DDFB" w14:textId="77777777" w:rsidR="00595F78" w:rsidRPr="0071018A" w:rsidRDefault="00595F78" w:rsidP="007D6DF6">
            <w:pPr>
              <w:pStyle w:val="Betarp"/>
              <w:jc w:val="both"/>
              <w:rPr>
                <w:b/>
              </w:rPr>
            </w:pPr>
            <w:r w:rsidRPr="0071018A">
              <w:t>Įstojusių mokinių skaičius</w:t>
            </w:r>
          </w:p>
        </w:tc>
        <w:tc>
          <w:tcPr>
            <w:tcW w:w="3851" w:type="dxa"/>
          </w:tcPr>
          <w:p w14:paraId="6110DDFC" w14:textId="77777777" w:rsidR="00595F78" w:rsidRPr="0071018A" w:rsidRDefault="00595F78" w:rsidP="007D6DF6">
            <w:pPr>
              <w:pStyle w:val="Betarp"/>
              <w:jc w:val="both"/>
              <w:rPr>
                <w:b/>
              </w:rPr>
            </w:pPr>
            <w:r w:rsidRPr="0071018A">
              <w:t>Mokymo įstaiga</w:t>
            </w:r>
          </w:p>
        </w:tc>
        <w:tc>
          <w:tcPr>
            <w:tcW w:w="3037" w:type="dxa"/>
          </w:tcPr>
          <w:p w14:paraId="6110DDFD" w14:textId="77777777" w:rsidR="00595F78" w:rsidRPr="0071018A" w:rsidRDefault="00595F78" w:rsidP="007D6DF6">
            <w:pPr>
              <w:pStyle w:val="Betarp"/>
              <w:jc w:val="both"/>
              <w:rPr>
                <w:b/>
              </w:rPr>
            </w:pPr>
            <w:r w:rsidRPr="0071018A">
              <w:t>Pasirinkta specialybė</w:t>
            </w:r>
          </w:p>
        </w:tc>
      </w:tr>
      <w:tr w:rsidR="00595F78" w:rsidRPr="0071018A" w14:paraId="6110DE02" w14:textId="77777777" w:rsidTr="007D6DF6">
        <w:tc>
          <w:tcPr>
            <w:tcW w:w="3319" w:type="dxa"/>
          </w:tcPr>
          <w:p w14:paraId="6110DDFF" w14:textId="77777777" w:rsidR="00595F78" w:rsidRPr="0071018A" w:rsidRDefault="00595F78" w:rsidP="007D6DF6">
            <w:pPr>
              <w:pStyle w:val="Betarp"/>
              <w:jc w:val="both"/>
            </w:pPr>
            <w:r w:rsidRPr="0071018A">
              <w:t>2</w:t>
            </w:r>
          </w:p>
        </w:tc>
        <w:tc>
          <w:tcPr>
            <w:tcW w:w="3851" w:type="dxa"/>
          </w:tcPr>
          <w:p w14:paraId="6110DE00" w14:textId="77777777" w:rsidR="00595F78" w:rsidRPr="0071018A" w:rsidRDefault="00595F78" w:rsidP="007D6DF6">
            <w:pPr>
              <w:pStyle w:val="Betarp"/>
              <w:jc w:val="both"/>
              <w:rPr>
                <w:b/>
              </w:rPr>
            </w:pPr>
            <w:r w:rsidRPr="0071018A">
              <w:t>Vilniaus kolegija</w:t>
            </w:r>
          </w:p>
        </w:tc>
        <w:tc>
          <w:tcPr>
            <w:tcW w:w="3037" w:type="dxa"/>
          </w:tcPr>
          <w:p w14:paraId="6110DE01" w14:textId="77777777" w:rsidR="00595F78" w:rsidRPr="0071018A" w:rsidRDefault="00595F78" w:rsidP="007D6DF6">
            <w:pPr>
              <w:pStyle w:val="Betarp"/>
              <w:jc w:val="both"/>
              <w:rPr>
                <w:b/>
              </w:rPr>
            </w:pPr>
            <w:r w:rsidRPr="0071018A">
              <w:t>Choreografija</w:t>
            </w:r>
          </w:p>
        </w:tc>
      </w:tr>
      <w:tr w:rsidR="00595F78" w:rsidRPr="0071018A" w14:paraId="6110DE06" w14:textId="77777777" w:rsidTr="007D6DF6">
        <w:tc>
          <w:tcPr>
            <w:tcW w:w="3319" w:type="dxa"/>
          </w:tcPr>
          <w:p w14:paraId="6110DE03" w14:textId="77777777" w:rsidR="00595F78" w:rsidRPr="0071018A" w:rsidRDefault="00595F78" w:rsidP="007D6DF6">
            <w:pPr>
              <w:pStyle w:val="Betarp"/>
              <w:jc w:val="both"/>
            </w:pPr>
            <w:r w:rsidRPr="0071018A">
              <w:t>2</w:t>
            </w:r>
          </w:p>
        </w:tc>
        <w:tc>
          <w:tcPr>
            <w:tcW w:w="3851" w:type="dxa"/>
          </w:tcPr>
          <w:p w14:paraId="6110DE04" w14:textId="77777777" w:rsidR="00595F78" w:rsidRPr="0071018A" w:rsidRDefault="00595F78" w:rsidP="007D6DF6">
            <w:pPr>
              <w:pStyle w:val="Betarp"/>
              <w:jc w:val="both"/>
              <w:rPr>
                <w:b/>
              </w:rPr>
            </w:pPr>
            <w:r w:rsidRPr="0071018A">
              <w:t>Vilniaus pedagoginis universitetas</w:t>
            </w:r>
          </w:p>
        </w:tc>
        <w:tc>
          <w:tcPr>
            <w:tcW w:w="3037" w:type="dxa"/>
          </w:tcPr>
          <w:p w14:paraId="6110DE05" w14:textId="77777777" w:rsidR="00595F78" w:rsidRPr="0071018A" w:rsidRDefault="00595F78" w:rsidP="007D6DF6">
            <w:pPr>
              <w:pStyle w:val="Betarp"/>
              <w:jc w:val="both"/>
              <w:rPr>
                <w:b/>
              </w:rPr>
            </w:pPr>
            <w:r w:rsidRPr="0071018A">
              <w:t>Choreografijos pedagogika</w:t>
            </w:r>
          </w:p>
        </w:tc>
      </w:tr>
    </w:tbl>
    <w:p w14:paraId="6110DE07" w14:textId="77777777" w:rsidR="00595F78" w:rsidRPr="0071018A" w:rsidRDefault="00595F78" w:rsidP="00595F78">
      <w:pPr>
        <w:pStyle w:val="Betarp"/>
        <w:jc w:val="both"/>
        <w:rPr>
          <w:b/>
        </w:rPr>
      </w:pPr>
    </w:p>
    <w:p w14:paraId="6110DE08" w14:textId="77777777" w:rsidR="00595F78" w:rsidRPr="0071018A" w:rsidRDefault="00595F78" w:rsidP="00882808">
      <w:pPr>
        <w:pStyle w:val="Betarp"/>
        <w:ind w:hanging="709"/>
        <w:jc w:val="both"/>
        <w:rPr>
          <w:b/>
        </w:rPr>
      </w:pPr>
      <w:r w:rsidRPr="0071018A">
        <w:rPr>
          <w:b/>
        </w:rPr>
        <w:t>10. Projektinė veikla: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1558"/>
        <w:gridCol w:w="1266"/>
        <w:gridCol w:w="1254"/>
        <w:gridCol w:w="3558"/>
      </w:tblGrid>
      <w:tr w:rsidR="00595F78" w:rsidRPr="003553B9" w14:paraId="6110DE10" w14:textId="77777777" w:rsidTr="007D6DF6">
        <w:tc>
          <w:tcPr>
            <w:tcW w:w="2571" w:type="dxa"/>
          </w:tcPr>
          <w:p w14:paraId="6110DE09" w14:textId="77777777" w:rsidR="00595F78" w:rsidRPr="007D20F9" w:rsidRDefault="00595F78" w:rsidP="007D6DF6">
            <w:pPr>
              <w:pStyle w:val="Betarp"/>
              <w:jc w:val="both"/>
              <w:rPr>
                <w:sz w:val="20"/>
                <w:szCs w:val="20"/>
              </w:rPr>
            </w:pPr>
            <w:r w:rsidRPr="007D20F9">
              <w:rPr>
                <w:sz w:val="20"/>
                <w:szCs w:val="20"/>
              </w:rPr>
              <w:t>Projekto pavadinimas, įgyvendinimo laikotarpis</w:t>
            </w:r>
          </w:p>
        </w:tc>
        <w:tc>
          <w:tcPr>
            <w:tcW w:w="1558" w:type="dxa"/>
          </w:tcPr>
          <w:p w14:paraId="6110DE0A" w14:textId="77777777" w:rsidR="00595F78" w:rsidRPr="007D20F9" w:rsidRDefault="00595F78" w:rsidP="007D6DF6">
            <w:pPr>
              <w:pStyle w:val="Betarp"/>
              <w:jc w:val="both"/>
              <w:rPr>
                <w:sz w:val="20"/>
                <w:szCs w:val="20"/>
              </w:rPr>
            </w:pPr>
            <w:r w:rsidRPr="007D20F9">
              <w:rPr>
                <w:sz w:val="20"/>
                <w:szCs w:val="20"/>
              </w:rPr>
              <w:t>Pobūdis (mokyklinis, rajoninis, respublikinis, tarptautinis)</w:t>
            </w:r>
          </w:p>
        </w:tc>
        <w:tc>
          <w:tcPr>
            <w:tcW w:w="1266" w:type="dxa"/>
          </w:tcPr>
          <w:p w14:paraId="6110DE0B" w14:textId="77777777" w:rsidR="00595F78" w:rsidRPr="007D20F9" w:rsidRDefault="00595F78" w:rsidP="007D20F9">
            <w:pPr>
              <w:pStyle w:val="Betarp"/>
              <w:ind w:hanging="126"/>
              <w:jc w:val="both"/>
              <w:rPr>
                <w:sz w:val="20"/>
                <w:szCs w:val="20"/>
              </w:rPr>
            </w:pPr>
            <w:r w:rsidRPr="007D20F9">
              <w:rPr>
                <w:sz w:val="20"/>
                <w:szCs w:val="20"/>
              </w:rPr>
              <w:t>Dalyvaujančių mokinių skaičius</w:t>
            </w:r>
          </w:p>
        </w:tc>
        <w:tc>
          <w:tcPr>
            <w:tcW w:w="1254" w:type="dxa"/>
          </w:tcPr>
          <w:p w14:paraId="6110DE0C" w14:textId="77777777" w:rsidR="00595F78" w:rsidRPr="007D20F9" w:rsidRDefault="00595F78" w:rsidP="007D20F9">
            <w:pPr>
              <w:pStyle w:val="Betarp"/>
              <w:ind w:left="-116"/>
              <w:jc w:val="both"/>
              <w:rPr>
                <w:sz w:val="20"/>
                <w:szCs w:val="20"/>
              </w:rPr>
            </w:pPr>
            <w:r w:rsidRPr="007D20F9">
              <w:rPr>
                <w:sz w:val="20"/>
                <w:szCs w:val="20"/>
              </w:rPr>
              <w:t>Finansavimas</w:t>
            </w:r>
          </w:p>
          <w:p w14:paraId="6110DE0D" w14:textId="77777777" w:rsidR="00595F78" w:rsidRPr="007D20F9" w:rsidRDefault="00595F78" w:rsidP="007D6DF6">
            <w:pPr>
              <w:pStyle w:val="Betarp"/>
              <w:jc w:val="both"/>
              <w:rPr>
                <w:sz w:val="20"/>
                <w:szCs w:val="20"/>
              </w:rPr>
            </w:pPr>
            <w:r w:rsidRPr="007D20F9">
              <w:rPr>
                <w:sz w:val="20"/>
                <w:szCs w:val="20"/>
              </w:rPr>
              <w:t>(eurais)</w:t>
            </w:r>
          </w:p>
        </w:tc>
        <w:tc>
          <w:tcPr>
            <w:tcW w:w="3558" w:type="dxa"/>
          </w:tcPr>
          <w:p w14:paraId="6110DE0E" w14:textId="77777777" w:rsidR="00595F78" w:rsidRPr="007D20F9" w:rsidRDefault="00595F78" w:rsidP="007D6DF6">
            <w:pPr>
              <w:pStyle w:val="Betarp"/>
              <w:jc w:val="both"/>
              <w:rPr>
                <w:sz w:val="20"/>
                <w:szCs w:val="20"/>
              </w:rPr>
            </w:pPr>
            <w:r w:rsidRPr="007D20F9">
              <w:rPr>
                <w:sz w:val="20"/>
                <w:szCs w:val="20"/>
              </w:rPr>
              <w:t>Rezultatai (ko pasiekta, sukurta, kaip tai įtakojo mokinių pasiekimus ir pan.)</w:t>
            </w:r>
          </w:p>
          <w:p w14:paraId="6110DE0F" w14:textId="77777777" w:rsidR="00595F78" w:rsidRPr="007D20F9" w:rsidRDefault="00595F78" w:rsidP="007D6DF6">
            <w:pPr>
              <w:pStyle w:val="Betarp"/>
              <w:jc w:val="both"/>
              <w:rPr>
                <w:sz w:val="20"/>
                <w:szCs w:val="20"/>
              </w:rPr>
            </w:pPr>
          </w:p>
        </w:tc>
      </w:tr>
      <w:tr w:rsidR="00595F78" w:rsidRPr="0071018A" w14:paraId="6110DE18" w14:textId="77777777" w:rsidTr="007D6DF6">
        <w:trPr>
          <w:trHeight w:val="1882"/>
        </w:trPr>
        <w:tc>
          <w:tcPr>
            <w:tcW w:w="2571" w:type="dxa"/>
          </w:tcPr>
          <w:p w14:paraId="6110DE11" w14:textId="77777777" w:rsidR="00595F78" w:rsidRPr="0034639B" w:rsidRDefault="00595F78" w:rsidP="007D6DF6">
            <w:pPr>
              <w:pStyle w:val="Betarp"/>
              <w:jc w:val="both"/>
              <w:rPr>
                <w:sz w:val="22"/>
                <w:szCs w:val="22"/>
              </w:rPr>
            </w:pPr>
            <w:r w:rsidRPr="0034639B">
              <w:rPr>
                <w:sz w:val="22"/>
                <w:szCs w:val="22"/>
              </w:rPr>
              <w:t>Respublikinė liaudiškų</w:t>
            </w:r>
          </w:p>
          <w:p w14:paraId="6110DE12" w14:textId="77777777" w:rsidR="00595F78" w:rsidRPr="0034639B" w:rsidRDefault="00595F78" w:rsidP="0034639B">
            <w:pPr>
              <w:pStyle w:val="Betarp"/>
              <w:jc w:val="both"/>
              <w:rPr>
                <w:sz w:val="22"/>
                <w:szCs w:val="22"/>
              </w:rPr>
            </w:pPr>
            <w:r w:rsidRPr="0034639B">
              <w:rPr>
                <w:sz w:val="22"/>
                <w:szCs w:val="22"/>
              </w:rPr>
              <w:t xml:space="preserve">Kapelų ir šokių ansamblių šventė </w:t>
            </w:r>
            <w:r w:rsidR="0034639B">
              <w:rPr>
                <w:sz w:val="22"/>
                <w:szCs w:val="22"/>
              </w:rPr>
              <w:t>,,</w:t>
            </w:r>
            <w:r w:rsidRPr="0034639B">
              <w:rPr>
                <w:sz w:val="22"/>
                <w:szCs w:val="22"/>
              </w:rPr>
              <w:t xml:space="preserve">Prie Nemunėlio“ </w:t>
            </w:r>
            <w:r w:rsidR="0034639B">
              <w:rPr>
                <w:sz w:val="22"/>
                <w:szCs w:val="22"/>
              </w:rPr>
              <w:t>(b</w:t>
            </w:r>
            <w:r w:rsidRPr="0034639B">
              <w:rPr>
                <w:sz w:val="22"/>
                <w:szCs w:val="22"/>
              </w:rPr>
              <w:t>alandis</w:t>
            </w:r>
            <w:r w:rsidR="0034639B">
              <w:rPr>
                <w:sz w:val="22"/>
                <w:szCs w:val="22"/>
              </w:rPr>
              <w:t>)</w:t>
            </w:r>
          </w:p>
        </w:tc>
        <w:tc>
          <w:tcPr>
            <w:tcW w:w="1558" w:type="dxa"/>
          </w:tcPr>
          <w:p w14:paraId="6110DE13" w14:textId="77777777" w:rsidR="00595F78" w:rsidRPr="0034639B" w:rsidRDefault="007D20F9" w:rsidP="007D20F9">
            <w:pPr>
              <w:pStyle w:val="Betarp"/>
              <w:jc w:val="both"/>
              <w:rPr>
                <w:sz w:val="22"/>
                <w:szCs w:val="22"/>
              </w:rPr>
            </w:pPr>
            <w:r w:rsidRPr="0034639B">
              <w:rPr>
                <w:sz w:val="22"/>
                <w:szCs w:val="22"/>
              </w:rPr>
              <w:t>R</w:t>
            </w:r>
            <w:r w:rsidR="00595F78" w:rsidRPr="0034639B">
              <w:rPr>
                <w:sz w:val="22"/>
                <w:szCs w:val="22"/>
              </w:rPr>
              <w:t>espublikinis</w:t>
            </w:r>
          </w:p>
        </w:tc>
        <w:tc>
          <w:tcPr>
            <w:tcW w:w="1266" w:type="dxa"/>
          </w:tcPr>
          <w:p w14:paraId="6110DE14" w14:textId="77777777" w:rsidR="00595F78" w:rsidRPr="0034639B" w:rsidRDefault="00595F78" w:rsidP="007D6DF6">
            <w:pPr>
              <w:pStyle w:val="Betarp"/>
              <w:jc w:val="both"/>
              <w:rPr>
                <w:sz w:val="22"/>
                <w:szCs w:val="22"/>
              </w:rPr>
            </w:pPr>
            <w:r w:rsidRPr="0034639B">
              <w:rPr>
                <w:sz w:val="22"/>
                <w:szCs w:val="22"/>
              </w:rPr>
              <w:t>48</w:t>
            </w:r>
          </w:p>
        </w:tc>
        <w:tc>
          <w:tcPr>
            <w:tcW w:w="1254" w:type="dxa"/>
          </w:tcPr>
          <w:p w14:paraId="6110DE15" w14:textId="77777777" w:rsidR="00595F78" w:rsidRPr="0034639B" w:rsidRDefault="00595F78" w:rsidP="007D6DF6">
            <w:pPr>
              <w:pStyle w:val="Betarp"/>
              <w:jc w:val="both"/>
              <w:rPr>
                <w:sz w:val="22"/>
                <w:szCs w:val="22"/>
              </w:rPr>
            </w:pPr>
            <w:r w:rsidRPr="0034639B">
              <w:rPr>
                <w:sz w:val="22"/>
                <w:szCs w:val="22"/>
              </w:rPr>
              <w:t>Specialiųjų programų lėšos - 600</w:t>
            </w:r>
          </w:p>
          <w:p w14:paraId="6110DE16" w14:textId="77777777" w:rsidR="00595F78" w:rsidRPr="0034639B" w:rsidRDefault="00595F78" w:rsidP="007D6DF6">
            <w:pPr>
              <w:pStyle w:val="Betarp"/>
              <w:jc w:val="both"/>
              <w:rPr>
                <w:sz w:val="22"/>
                <w:szCs w:val="22"/>
              </w:rPr>
            </w:pPr>
            <w:r w:rsidRPr="0034639B">
              <w:rPr>
                <w:sz w:val="22"/>
                <w:szCs w:val="22"/>
              </w:rPr>
              <w:t>Rėmėjai-300</w:t>
            </w:r>
          </w:p>
        </w:tc>
        <w:tc>
          <w:tcPr>
            <w:tcW w:w="3558" w:type="dxa"/>
          </w:tcPr>
          <w:p w14:paraId="6110DE17" w14:textId="77777777" w:rsidR="00595F78" w:rsidRPr="0034639B" w:rsidRDefault="00595F78" w:rsidP="007D6DF6">
            <w:pPr>
              <w:pStyle w:val="Betarp"/>
              <w:jc w:val="both"/>
              <w:rPr>
                <w:sz w:val="22"/>
                <w:szCs w:val="22"/>
              </w:rPr>
            </w:pPr>
            <w:r w:rsidRPr="0034639B">
              <w:rPr>
                <w:sz w:val="22"/>
                <w:szCs w:val="22"/>
              </w:rPr>
              <w:t>Mokyklos mokytojų kapela „Bučkis“ ir šokių ansamblis „Nemunėlis“ dalyvavo festivalyje.</w:t>
            </w:r>
          </w:p>
        </w:tc>
      </w:tr>
      <w:tr w:rsidR="00595F78" w:rsidRPr="0071018A" w14:paraId="6110DE21" w14:textId="77777777" w:rsidTr="007D6DF6">
        <w:trPr>
          <w:trHeight w:val="1431"/>
        </w:trPr>
        <w:tc>
          <w:tcPr>
            <w:tcW w:w="2571" w:type="dxa"/>
          </w:tcPr>
          <w:p w14:paraId="6110DE19" w14:textId="77777777" w:rsidR="00595F78" w:rsidRPr="0034639B" w:rsidRDefault="0034639B" w:rsidP="007D6DF6">
            <w:pPr>
              <w:pStyle w:val="Betarp"/>
              <w:jc w:val="both"/>
              <w:rPr>
                <w:sz w:val="22"/>
                <w:szCs w:val="22"/>
              </w:rPr>
            </w:pPr>
            <w:r>
              <w:rPr>
                <w:sz w:val="22"/>
                <w:szCs w:val="22"/>
              </w:rPr>
              <w:t>,,</w:t>
            </w:r>
            <w:r w:rsidR="00595F78" w:rsidRPr="0034639B">
              <w:rPr>
                <w:sz w:val="22"/>
                <w:szCs w:val="22"/>
              </w:rPr>
              <w:t>Keliaujantis festivalis 2016</w:t>
            </w:r>
            <w:r>
              <w:rPr>
                <w:sz w:val="22"/>
                <w:szCs w:val="22"/>
              </w:rPr>
              <w:t>‘</w:t>
            </w:r>
          </w:p>
          <w:p w14:paraId="6110DE1A" w14:textId="77777777" w:rsidR="00595F78" w:rsidRPr="0034639B" w:rsidRDefault="00595F78" w:rsidP="007D6DF6">
            <w:pPr>
              <w:pStyle w:val="Betarp"/>
              <w:jc w:val="both"/>
              <w:rPr>
                <w:sz w:val="22"/>
                <w:szCs w:val="22"/>
              </w:rPr>
            </w:pPr>
            <w:r w:rsidRPr="0034639B">
              <w:rPr>
                <w:sz w:val="22"/>
                <w:szCs w:val="22"/>
              </w:rPr>
              <w:t>RYGA</w:t>
            </w:r>
            <w:r w:rsidR="0034639B" w:rsidRPr="0034639B">
              <w:rPr>
                <w:sz w:val="22"/>
                <w:szCs w:val="22"/>
              </w:rPr>
              <w:t>–</w:t>
            </w:r>
            <w:r w:rsidRPr="0034639B">
              <w:rPr>
                <w:sz w:val="22"/>
                <w:szCs w:val="22"/>
              </w:rPr>
              <w:t>LATVIJA</w:t>
            </w:r>
          </w:p>
          <w:p w14:paraId="6110DE1B" w14:textId="77777777" w:rsidR="00595F78" w:rsidRPr="0034639B" w:rsidRDefault="0034639B" w:rsidP="0034639B">
            <w:pPr>
              <w:pStyle w:val="Betarp"/>
              <w:jc w:val="both"/>
              <w:rPr>
                <w:sz w:val="22"/>
                <w:szCs w:val="22"/>
              </w:rPr>
            </w:pPr>
            <w:r>
              <w:rPr>
                <w:sz w:val="22"/>
                <w:szCs w:val="22"/>
              </w:rPr>
              <w:t>(k</w:t>
            </w:r>
            <w:r w:rsidR="00595F78" w:rsidRPr="0034639B">
              <w:rPr>
                <w:sz w:val="22"/>
                <w:szCs w:val="22"/>
              </w:rPr>
              <w:t>ovas</w:t>
            </w:r>
            <w:r>
              <w:rPr>
                <w:sz w:val="22"/>
                <w:szCs w:val="22"/>
              </w:rPr>
              <w:t>)</w:t>
            </w:r>
          </w:p>
        </w:tc>
        <w:tc>
          <w:tcPr>
            <w:tcW w:w="1558" w:type="dxa"/>
          </w:tcPr>
          <w:p w14:paraId="6110DE1C" w14:textId="77777777" w:rsidR="00595F78" w:rsidRPr="0034639B" w:rsidRDefault="007D20F9" w:rsidP="007D20F9">
            <w:pPr>
              <w:pStyle w:val="Betarp"/>
              <w:jc w:val="both"/>
              <w:rPr>
                <w:sz w:val="22"/>
                <w:szCs w:val="22"/>
              </w:rPr>
            </w:pPr>
            <w:r w:rsidRPr="0034639B">
              <w:rPr>
                <w:sz w:val="22"/>
                <w:szCs w:val="22"/>
              </w:rPr>
              <w:t>T</w:t>
            </w:r>
            <w:r w:rsidR="00595F78" w:rsidRPr="0034639B">
              <w:rPr>
                <w:sz w:val="22"/>
                <w:szCs w:val="22"/>
              </w:rPr>
              <w:t>arptautinis</w:t>
            </w:r>
          </w:p>
        </w:tc>
        <w:tc>
          <w:tcPr>
            <w:tcW w:w="1266" w:type="dxa"/>
          </w:tcPr>
          <w:p w14:paraId="6110DE1D" w14:textId="77777777" w:rsidR="00595F78" w:rsidRPr="0034639B" w:rsidRDefault="00595F78" w:rsidP="007D6DF6">
            <w:pPr>
              <w:pStyle w:val="Betarp"/>
              <w:jc w:val="both"/>
              <w:rPr>
                <w:sz w:val="22"/>
                <w:szCs w:val="22"/>
              </w:rPr>
            </w:pPr>
            <w:r w:rsidRPr="0034639B">
              <w:rPr>
                <w:sz w:val="22"/>
                <w:szCs w:val="22"/>
              </w:rPr>
              <w:t>26</w:t>
            </w:r>
          </w:p>
        </w:tc>
        <w:tc>
          <w:tcPr>
            <w:tcW w:w="1254" w:type="dxa"/>
            <w:tcBorders>
              <w:bottom w:val="single" w:sz="4" w:space="0" w:color="auto"/>
            </w:tcBorders>
          </w:tcPr>
          <w:p w14:paraId="6110DE1E" w14:textId="77777777" w:rsidR="00595F78" w:rsidRPr="0034639B" w:rsidRDefault="00595F78" w:rsidP="007D6DF6">
            <w:pPr>
              <w:pStyle w:val="Betarp"/>
              <w:jc w:val="both"/>
              <w:rPr>
                <w:sz w:val="22"/>
                <w:szCs w:val="22"/>
              </w:rPr>
            </w:pPr>
            <w:r w:rsidRPr="0034639B">
              <w:rPr>
                <w:sz w:val="22"/>
                <w:szCs w:val="22"/>
              </w:rPr>
              <w:t>Specialiųjų programų lėšos – 500</w:t>
            </w:r>
          </w:p>
          <w:p w14:paraId="6110DE1F" w14:textId="77777777" w:rsidR="00595F78" w:rsidRPr="0034639B" w:rsidRDefault="00595F78" w:rsidP="007D6DF6">
            <w:pPr>
              <w:pStyle w:val="Betarp"/>
              <w:jc w:val="both"/>
              <w:rPr>
                <w:sz w:val="22"/>
                <w:szCs w:val="22"/>
              </w:rPr>
            </w:pPr>
            <w:r w:rsidRPr="0034639B">
              <w:rPr>
                <w:sz w:val="22"/>
                <w:szCs w:val="22"/>
              </w:rPr>
              <w:t>Rėmėjai - 1200</w:t>
            </w:r>
          </w:p>
        </w:tc>
        <w:tc>
          <w:tcPr>
            <w:tcW w:w="3558" w:type="dxa"/>
          </w:tcPr>
          <w:p w14:paraId="6110DE20" w14:textId="77777777" w:rsidR="00595F78" w:rsidRPr="0034639B" w:rsidRDefault="00595F78" w:rsidP="007D6DF6">
            <w:pPr>
              <w:pStyle w:val="Betarp"/>
              <w:jc w:val="both"/>
              <w:rPr>
                <w:sz w:val="22"/>
                <w:szCs w:val="22"/>
              </w:rPr>
            </w:pPr>
          </w:p>
        </w:tc>
      </w:tr>
      <w:tr w:rsidR="00595F78" w:rsidRPr="0071018A" w14:paraId="6110DE2A" w14:textId="77777777" w:rsidTr="007D6DF6">
        <w:tc>
          <w:tcPr>
            <w:tcW w:w="2571" w:type="dxa"/>
          </w:tcPr>
          <w:p w14:paraId="6110DE22" w14:textId="77777777" w:rsidR="00595F78" w:rsidRPr="0034639B" w:rsidRDefault="00595F78" w:rsidP="007D6DF6">
            <w:pPr>
              <w:pStyle w:val="Betarp"/>
              <w:jc w:val="both"/>
              <w:rPr>
                <w:sz w:val="22"/>
                <w:szCs w:val="22"/>
              </w:rPr>
            </w:pPr>
            <w:r w:rsidRPr="0034639B">
              <w:rPr>
                <w:sz w:val="22"/>
                <w:szCs w:val="22"/>
              </w:rPr>
              <w:t>„Vaikų ir jaunimo socializacijos programos įgyvendinimas“</w:t>
            </w:r>
          </w:p>
          <w:p w14:paraId="6110DE23" w14:textId="77777777" w:rsidR="00595F78" w:rsidRPr="0034639B" w:rsidRDefault="00595F78" w:rsidP="007D6DF6">
            <w:pPr>
              <w:pStyle w:val="Betarp"/>
              <w:jc w:val="both"/>
              <w:rPr>
                <w:sz w:val="22"/>
                <w:szCs w:val="22"/>
              </w:rPr>
            </w:pPr>
            <w:r w:rsidRPr="0034639B">
              <w:rPr>
                <w:sz w:val="22"/>
                <w:szCs w:val="22"/>
              </w:rPr>
              <w:t>Dainavimo scenoje vasaros stovykla</w:t>
            </w:r>
            <w:r w:rsidR="0034639B">
              <w:rPr>
                <w:sz w:val="22"/>
                <w:szCs w:val="22"/>
              </w:rPr>
              <w:t xml:space="preserve"> (b</w:t>
            </w:r>
            <w:r w:rsidRPr="0034639B">
              <w:rPr>
                <w:sz w:val="22"/>
                <w:szCs w:val="22"/>
              </w:rPr>
              <w:t>irželis</w:t>
            </w:r>
            <w:r w:rsidR="0034639B">
              <w:rPr>
                <w:sz w:val="22"/>
                <w:szCs w:val="22"/>
              </w:rPr>
              <w:t>)</w:t>
            </w:r>
          </w:p>
          <w:p w14:paraId="6110DE24" w14:textId="77777777" w:rsidR="00595F78" w:rsidRPr="0034639B" w:rsidRDefault="00595F78" w:rsidP="007D6DF6">
            <w:pPr>
              <w:pStyle w:val="Betarp"/>
              <w:jc w:val="both"/>
              <w:rPr>
                <w:sz w:val="22"/>
                <w:szCs w:val="22"/>
              </w:rPr>
            </w:pPr>
          </w:p>
        </w:tc>
        <w:tc>
          <w:tcPr>
            <w:tcW w:w="1558" w:type="dxa"/>
          </w:tcPr>
          <w:p w14:paraId="6110DE25" w14:textId="77777777" w:rsidR="00595F78" w:rsidRPr="0034639B" w:rsidRDefault="007D20F9" w:rsidP="007D20F9">
            <w:pPr>
              <w:pStyle w:val="Betarp"/>
              <w:jc w:val="both"/>
              <w:rPr>
                <w:sz w:val="22"/>
                <w:szCs w:val="22"/>
              </w:rPr>
            </w:pPr>
            <w:r w:rsidRPr="0034639B">
              <w:rPr>
                <w:sz w:val="22"/>
                <w:szCs w:val="22"/>
              </w:rPr>
              <w:t>R</w:t>
            </w:r>
            <w:r w:rsidR="00595F78" w:rsidRPr="0034639B">
              <w:rPr>
                <w:sz w:val="22"/>
                <w:szCs w:val="22"/>
              </w:rPr>
              <w:t>ajoninis</w:t>
            </w:r>
          </w:p>
        </w:tc>
        <w:tc>
          <w:tcPr>
            <w:tcW w:w="1266" w:type="dxa"/>
          </w:tcPr>
          <w:p w14:paraId="6110DE26" w14:textId="77777777" w:rsidR="00595F78" w:rsidRPr="0034639B" w:rsidRDefault="00595F78" w:rsidP="007D6DF6">
            <w:pPr>
              <w:pStyle w:val="Betarp"/>
              <w:jc w:val="both"/>
              <w:rPr>
                <w:sz w:val="22"/>
                <w:szCs w:val="22"/>
              </w:rPr>
            </w:pPr>
            <w:r w:rsidRPr="0034639B">
              <w:rPr>
                <w:sz w:val="22"/>
                <w:szCs w:val="22"/>
              </w:rPr>
              <w:t>12</w:t>
            </w:r>
          </w:p>
        </w:tc>
        <w:tc>
          <w:tcPr>
            <w:tcW w:w="1254" w:type="dxa"/>
            <w:tcBorders>
              <w:bottom w:val="single" w:sz="4" w:space="0" w:color="auto"/>
            </w:tcBorders>
          </w:tcPr>
          <w:p w14:paraId="6110DE27" w14:textId="77777777" w:rsidR="00595F78" w:rsidRPr="0034639B" w:rsidRDefault="00595F78" w:rsidP="007D6DF6">
            <w:pPr>
              <w:pStyle w:val="Betarp"/>
              <w:jc w:val="both"/>
              <w:rPr>
                <w:sz w:val="22"/>
                <w:szCs w:val="22"/>
              </w:rPr>
            </w:pPr>
            <w:r w:rsidRPr="0034639B">
              <w:rPr>
                <w:sz w:val="22"/>
                <w:szCs w:val="22"/>
              </w:rPr>
              <w:t>Vaikų ir jaunimo socializacijos programos projektas – 180</w:t>
            </w:r>
          </w:p>
          <w:p w14:paraId="6110DE28" w14:textId="77777777" w:rsidR="00595F78" w:rsidRPr="0034639B" w:rsidRDefault="00595F78" w:rsidP="007D6DF6">
            <w:pPr>
              <w:pStyle w:val="Betarp"/>
              <w:jc w:val="both"/>
              <w:rPr>
                <w:sz w:val="22"/>
                <w:szCs w:val="22"/>
              </w:rPr>
            </w:pPr>
            <w:r w:rsidRPr="0034639B">
              <w:rPr>
                <w:sz w:val="22"/>
                <w:szCs w:val="22"/>
              </w:rPr>
              <w:lastRenderedPageBreak/>
              <w:t>Parama - 200</w:t>
            </w:r>
          </w:p>
        </w:tc>
        <w:tc>
          <w:tcPr>
            <w:tcW w:w="3558" w:type="dxa"/>
          </w:tcPr>
          <w:p w14:paraId="6110DE29" w14:textId="77777777" w:rsidR="00595F78" w:rsidRPr="0034639B" w:rsidRDefault="00595F78" w:rsidP="007D6DF6">
            <w:pPr>
              <w:pStyle w:val="Betarp"/>
              <w:jc w:val="both"/>
              <w:rPr>
                <w:sz w:val="22"/>
                <w:szCs w:val="22"/>
              </w:rPr>
            </w:pPr>
            <w:r w:rsidRPr="0034639B">
              <w:rPr>
                <w:sz w:val="22"/>
                <w:szCs w:val="22"/>
              </w:rPr>
              <w:lastRenderedPageBreak/>
              <w:t>Organizavome turiningą ir prasmingą jaunuolių vasaros užimtumą.</w:t>
            </w:r>
          </w:p>
        </w:tc>
      </w:tr>
      <w:tr w:rsidR="00595F78" w:rsidRPr="0071018A" w14:paraId="6110DE49" w14:textId="77777777" w:rsidTr="007D6DF6">
        <w:trPr>
          <w:trHeight w:val="416"/>
        </w:trPr>
        <w:tc>
          <w:tcPr>
            <w:tcW w:w="2571" w:type="dxa"/>
          </w:tcPr>
          <w:p w14:paraId="6110DE2B" w14:textId="77777777" w:rsidR="00595F78" w:rsidRPr="0034639B" w:rsidRDefault="00595F78" w:rsidP="007D6DF6">
            <w:pPr>
              <w:pStyle w:val="Betarp"/>
              <w:jc w:val="both"/>
              <w:rPr>
                <w:sz w:val="22"/>
                <w:szCs w:val="22"/>
              </w:rPr>
            </w:pPr>
            <w:r w:rsidRPr="0034639B">
              <w:rPr>
                <w:sz w:val="22"/>
                <w:szCs w:val="22"/>
              </w:rPr>
              <w:lastRenderedPageBreak/>
              <w:t>„Šokio šventė“</w:t>
            </w:r>
            <w:r w:rsidR="0034639B">
              <w:rPr>
                <w:sz w:val="22"/>
                <w:szCs w:val="22"/>
              </w:rPr>
              <w:t xml:space="preserve"> Rokiškyje (</w:t>
            </w:r>
            <w:r w:rsidRPr="0034639B">
              <w:rPr>
                <w:sz w:val="22"/>
                <w:szCs w:val="22"/>
              </w:rPr>
              <w:t>gegužė</w:t>
            </w:r>
            <w:r w:rsidR="0034639B">
              <w:rPr>
                <w:sz w:val="22"/>
                <w:szCs w:val="22"/>
              </w:rPr>
              <w:t>)</w:t>
            </w:r>
          </w:p>
          <w:p w14:paraId="6110DE2C" w14:textId="77777777" w:rsidR="00595F78" w:rsidRPr="0034639B" w:rsidRDefault="00595F78" w:rsidP="007D6DF6">
            <w:pPr>
              <w:pStyle w:val="Betarp"/>
              <w:jc w:val="both"/>
              <w:rPr>
                <w:sz w:val="22"/>
                <w:szCs w:val="22"/>
              </w:rPr>
            </w:pPr>
          </w:p>
          <w:p w14:paraId="6110DE2D" w14:textId="77777777" w:rsidR="00595F78" w:rsidRPr="0034639B" w:rsidRDefault="00595F78" w:rsidP="007D6DF6">
            <w:pPr>
              <w:pStyle w:val="Betarp"/>
              <w:jc w:val="both"/>
              <w:rPr>
                <w:sz w:val="22"/>
                <w:szCs w:val="22"/>
              </w:rPr>
            </w:pPr>
          </w:p>
          <w:p w14:paraId="6110DE2E" w14:textId="77777777" w:rsidR="00595F78" w:rsidRPr="0034639B" w:rsidRDefault="00595F78" w:rsidP="007D6DF6">
            <w:pPr>
              <w:pStyle w:val="Betarp"/>
              <w:jc w:val="both"/>
              <w:rPr>
                <w:sz w:val="22"/>
                <w:szCs w:val="22"/>
              </w:rPr>
            </w:pPr>
          </w:p>
          <w:p w14:paraId="6110DE2F" w14:textId="77777777" w:rsidR="00595F78" w:rsidRPr="0034639B" w:rsidRDefault="00595F78" w:rsidP="007D6DF6">
            <w:pPr>
              <w:pStyle w:val="Betarp"/>
              <w:jc w:val="both"/>
              <w:rPr>
                <w:sz w:val="22"/>
                <w:szCs w:val="22"/>
              </w:rPr>
            </w:pPr>
          </w:p>
          <w:p w14:paraId="6110DE30" w14:textId="77777777" w:rsidR="00595F78" w:rsidRPr="0034639B" w:rsidRDefault="00595F78" w:rsidP="0034639B">
            <w:pPr>
              <w:pStyle w:val="Betarp"/>
              <w:jc w:val="both"/>
              <w:rPr>
                <w:sz w:val="22"/>
                <w:szCs w:val="22"/>
              </w:rPr>
            </w:pPr>
            <w:r w:rsidRPr="0034639B">
              <w:rPr>
                <w:sz w:val="22"/>
                <w:szCs w:val="22"/>
              </w:rPr>
              <w:t>Neformaliojo vaikų švietimo programa „Choreografinė raiška“</w:t>
            </w:r>
          </w:p>
        </w:tc>
        <w:tc>
          <w:tcPr>
            <w:tcW w:w="1558" w:type="dxa"/>
          </w:tcPr>
          <w:p w14:paraId="6110DE31" w14:textId="77777777" w:rsidR="00595F78" w:rsidRPr="0034639B" w:rsidRDefault="00595F78" w:rsidP="007D6DF6">
            <w:pPr>
              <w:pStyle w:val="Betarp"/>
              <w:jc w:val="both"/>
              <w:rPr>
                <w:sz w:val="22"/>
                <w:szCs w:val="22"/>
              </w:rPr>
            </w:pPr>
            <w:r w:rsidRPr="0034639B">
              <w:rPr>
                <w:sz w:val="22"/>
                <w:szCs w:val="22"/>
              </w:rPr>
              <w:t>Rajoninis</w:t>
            </w:r>
          </w:p>
          <w:p w14:paraId="6110DE32" w14:textId="77777777" w:rsidR="00595F78" w:rsidRPr="0034639B" w:rsidRDefault="00595F78" w:rsidP="007D6DF6">
            <w:pPr>
              <w:pStyle w:val="Betarp"/>
              <w:jc w:val="both"/>
              <w:rPr>
                <w:sz w:val="22"/>
                <w:szCs w:val="22"/>
              </w:rPr>
            </w:pPr>
          </w:p>
          <w:p w14:paraId="6110DE33" w14:textId="77777777" w:rsidR="00595F78" w:rsidRPr="0034639B" w:rsidRDefault="00595F78" w:rsidP="007D6DF6">
            <w:pPr>
              <w:pStyle w:val="Betarp"/>
              <w:jc w:val="both"/>
              <w:rPr>
                <w:sz w:val="22"/>
                <w:szCs w:val="22"/>
              </w:rPr>
            </w:pPr>
          </w:p>
          <w:p w14:paraId="6110DE34" w14:textId="77777777" w:rsidR="00595F78" w:rsidRPr="0034639B" w:rsidRDefault="00595F78" w:rsidP="007D6DF6">
            <w:pPr>
              <w:pStyle w:val="Betarp"/>
              <w:jc w:val="both"/>
              <w:rPr>
                <w:sz w:val="22"/>
                <w:szCs w:val="22"/>
              </w:rPr>
            </w:pPr>
          </w:p>
          <w:p w14:paraId="6110DE35" w14:textId="77777777" w:rsidR="00595F78" w:rsidRPr="0034639B" w:rsidRDefault="00595F78" w:rsidP="007D6DF6">
            <w:pPr>
              <w:pStyle w:val="Betarp"/>
              <w:jc w:val="both"/>
              <w:rPr>
                <w:sz w:val="22"/>
                <w:szCs w:val="22"/>
              </w:rPr>
            </w:pPr>
          </w:p>
          <w:p w14:paraId="6110DE36" w14:textId="77777777" w:rsidR="00595F78" w:rsidRPr="0034639B" w:rsidRDefault="00595F78" w:rsidP="007D6DF6">
            <w:pPr>
              <w:pStyle w:val="Betarp"/>
              <w:jc w:val="both"/>
              <w:rPr>
                <w:sz w:val="22"/>
                <w:szCs w:val="22"/>
              </w:rPr>
            </w:pPr>
          </w:p>
          <w:p w14:paraId="6110DE37" w14:textId="77777777" w:rsidR="00595F78" w:rsidRPr="0034639B" w:rsidRDefault="007D20F9" w:rsidP="007D6DF6">
            <w:pPr>
              <w:pStyle w:val="Betarp"/>
              <w:jc w:val="both"/>
              <w:rPr>
                <w:sz w:val="22"/>
                <w:szCs w:val="22"/>
              </w:rPr>
            </w:pPr>
            <w:r w:rsidRPr="0034639B">
              <w:rPr>
                <w:sz w:val="22"/>
                <w:szCs w:val="22"/>
              </w:rPr>
              <w:t>Respublikinis</w:t>
            </w:r>
          </w:p>
        </w:tc>
        <w:tc>
          <w:tcPr>
            <w:tcW w:w="1266" w:type="dxa"/>
          </w:tcPr>
          <w:p w14:paraId="6110DE38" w14:textId="77777777" w:rsidR="00595F78" w:rsidRPr="0034639B" w:rsidRDefault="00595F78" w:rsidP="007D6DF6">
            <w:pPr>
              <w:pStyle w:val="Betarp"/>
              <w:jc w:val="both"/>
              <w:rPr>
                <w:sz w:val="22"/>
                <w:szCs w:val="22"/>
              </w:rPr>
            </w:pPr>
            <w:r w:rsidRPr="0034639B">
              <w:rPr>
                <w:sz w:val="22"/>
                <w:szCs w:val="22"/>
              </w:rPr>
              <w:t>243</w:t>
            </w:r>
          </w:p>
          <w:p w14:paraId="6110DE39" w14:textId="77777777" w:rsidR="00595F78" w:rsidRPr="0034639B" w:rsidRDefault="00595F78" w:rsidP="007D6DF6">
            <w:pPr>
              <w:pStyle w:val="Betarp"/>
              <w:jc w:val="both"/>
              <w:rPr>
                <w:sz w:val="22"/>
                <w:szCs w:val="22"/>
              </w:rPr>
            </w:pPr>
          </w:p>
          <w:p w14:paraId="6110DE3A" w14:textId="77777777" w:rsidR="00595F78" w:rsidRPr="0034639B" w:rsidRDefault="00595F78" w:rsidP="007D6DF6">
            <w:pPr>
              <w:pStyle w:val="Betarp"/>
              <w:jc w:val="both"/>
              <w:rPr>
                <w:sz w:val="22"/>
                <w:szCs w:val="22"/>
              </w:rPr>
            </w:pPr>
          </w:p>
          <w:p w14:paraId="6110DE3B" w14:textId="77777777" w:rsidR="00595F78" w:rsidRPr="0034639B" w:rsidRDefault="00595F78" w:rsidP="007D6DF6">
            <w:pPr>
              <w:pStyle w:val="Betarp"/>
              <w:jc w:val="both"/>
              <w:rPr>
                <w:sz w:val="22"/>
                <w:szCs w:val="22"/>
              </w:rPr>
            </w:pPr>
          </w:p>
          <w:p w14:paraId="6110DE3C" w14:textId="77777777" w:rsidR="00595F78" w:rsidRPr="0034639B" w:rsidRDefault="00595F78" w:rsidP="007D6DF6">
            <w:pPr>
              <w:pStyle w:val="Betarp"/>
              <w:jc w:val="both"/>
              <w:rPr>
                <w:sz w:val="22"/>
                <w:szCs w:val="22"/>
              </w:rPr>
            </w:pPr>
          </w:p>
          <w:p w14:paraId="6110DE3D" w14:textId="77777777" w:rsidR="00595F78" w:rsidRPr="0034639B" w:rsidRDefault="00595F78" w:rsidP="007D6DF6">
            <w:pPr>
              <w:pStyle w:val="Betarp"/>
              <w:jc w:val="both"/>
              <w:rPr>
                <w:sz w:val="22"/>
                <w:szCs w:val="22"/>
              </w:rPr>
            </w:pPr>
          </w:p>
          <w:p w14:paraId="6110DE3E" w14:textId="77777777" w:rsidR="00595F78" w:rsidRPr="0034639B" w:rsidRDefault="00595F78" w:rsidP="007D6DF6">
            <w:pPr>
              <w:pStyle w:val="Betarp"/>
              <w:jc w:val="both"/>
              <w:rPr>
                <w:sz w:val="22"/>
                <w:szCs w:val="22"/>
              </w:rPr>
            </w:pPr>
            <w:r w:rsidRPr="0034639B">
              <w:rPr>
                <w:sz w:val="22"/>
                <w:szCs w:val="22"/>
              </w:rPr>
              <w:t>36</w:t>
            </w:r>
          </w:p>
        </w:tc>
        <w:tc>
          <w:tcPr>
            <w:tcW w:w="1254" w:type="dxa"/>
          </w:tcPr>
          <w:p w14:paraId="6110DE3F" w14:textId="77777777" w:rsidR="00595F78" w:rsidRPr="0034639B" w:rsidRDefault="00595F78" w:rsidP="007D6DF6">
            <w:pPr>
              <w:pStyle w:val="Betarp"/>
              <w:jc w:val="both"/>
              <w:rPr>
                <w:sz w:val="22"/>
                <w:szCs w:val="22"/>
              </w:rPr>
            </w:pPr>
            <w:r w:rsidRPr="0034639B">
              <w:rPr>
                <w:sz w:val="22"/>
                <w:szCs w:val="22"/>
              </w:rPr>
              <w:t>Specialiųjų programų</w:t>
            </w:r>
          </w:p>
          <w:p w14:paraId="6110DE40" w14:textId="77777777" w:rsidR="00595F78" w:rsidRPr="0034639B" w:rsidRDefault="00595F78" w:rsidP="007D6DF6">
            <w:pPr>
              <w:pStyle w:val="Betarp"/>
              <w:jc w:val="both"/>
              <w:rPr>
                <w:sz w:val="22"/>
                <w:szCs w:val="22"/>
              </w:rPr>
            </w:pPr>
            <w:r w:rsidRPr="0034639B">
              <w:rPr>
                <w:sz w:val="22"/>
                <w:szCs w:val="22"/>
              </w:rPr>
              <w:t>Lėšos-500</w:t>
            </w:r>
          </w:p>
          <w:p w14:paraId="6110DE41" w14:textId="77777777" w:rsidR="00595F78" w:rsidRPr="0034639B" w:rsidRDefault="00595F78" w:rsidP="007D6DF6">
            <w:pPr>
              <w:pStyle w:val="Betarp"/>
              <w:jc w:val="both"/>
              <w:rPr>
                <w:sz w:val="22"/>
                <w:szCs w:val="22"/>
              </w:rPr>
            </w:pPr>
            <w:r w:rsidRPr="0034639B">
              <w:rPr>
                <w:sz w:val="22"/>
                <w:szCs w:val="22"/>
              </w:rPr>
              <w:t>Rėmėjai-300</w:t>
            </w:r>
          </w:p>
          <w:p w14:paraId="6110DE42" w14:textId="77777777" w:rsidR="00595F78" w:rsidRPr="0034639B" w:rsidRDefault="00595F78" w:rsidP="007D6DF6">
            <w:pPr>
              <w:pStyle w:val="Betarp"/>
              <w:jc w:val="both"/>
              <w:rPr>
                <w:sz w:val="22"/>
                <w:szCs w:val="22"/>
              </w:rPr>
            </w:pPr>
            <w:r w:rsidRPr="0034639B">
              <w:rPr>
                <w:sz w:val="22"/>
                <w:szCs w:val="22"/>
              </w:rPr>
              <w:t>Valstybės lėšos 15702,67</w:t>
            </w:r>
          </w:p>
          <w:p w14:paraId="6110DE43" w14:textId="77777777" w:rsidR="00595F78" w:rsidRPr="0034639B" w:rsidRDefault="00595F78" w:rsidP="007D6DF6">
            <w:pPr>
              <w:pStyle w:val="Betarp"/>
              <w:jc w:val="both"/>
              <w:rPr>
                <w:sz w:val="22"/>
                <w:szCs w:val="22"/>
              </w:rPr>
            </w:pPr>
            <w:r w:rsidRPr="0034639B">
              <w:rPr>
                <w:sz w:val="22"/>
                <w:szCs w:val="22"/>
              </w:rPr>
              <w:t>ES struktūrinių fondų lėšos 3612,88</w:t>
            </w:r>
          </w:p>
        </w:tc>
        <w:tc>
          <w:tcPr>
            <w:tcW w:w="3558" w:type="dxa"/>
          </w:tcPr>
          <w:p w14:paraId="6110DE44" w14:textId="77777777" w:rsidR="00595F78" w:rsidRPr="0034639B" w:rsidRDefault="00595F78" w:rsidP="007D6DF6">
            <w:pPr>
              <w:pStyle w:val="Betarp"/>
              <w:jc w:val="both"/>
              <w:rPr>
                <w:sz w:val="22"/>
                <w:szCs w:val="22"/>
              </w:rPr>
            </w:pPr>
            <w:r w:rsidRPr="0034639B">
              <w:rPr>
                <w:sz w:val="22"/>
                <w:szCs w:val="22"/>
              </w:rPr>
              <w:t>Mokyklos mokinių koncertas visuomenei.</w:t>
            </w:r>
          </w:p>
          <w:p w14:paraId="6110DE45" w14:textId="77777777" w:rsidR="00595F78" w:rsidRPr="0034639B" w:rsidRDefault="00595F78" w:rsidP="007D6DF6">
            <w:pPr>
              <w:pStyle w:val="Betarp"/>
              <w:jc w:val="both"/>
              <w:rPr>
                <w:sz w:val="22"/>
                <w:szCs w:val="22"/>
              </w:rPr>
            </w:pPr>
          </w:p>
          <w:p w14:paraId="6110DE46" w14:textId="77777777" w:rsidR="00595F78" w:rsidRPr="0034639B" w:rsidRDefault="00595F78" w:rsidP="007D6DF6">
            <w:pPr>
              <w:pStyle w:val="Betarp"/>
              <w:jc w:val="both"/>
              <w:rPr>
                <w:sz w:val="22"/>
                <w:szCs w:val="22"/>
              </w:rPr>
            </w:pPr>
          </w:p>
          <w:p w14:paraId="6110DE47" w14:textId="77777777" w:rsidR="00595F78" w:rsidRPr="0034639B" w:rsidRDefault="00595F78" w:rsidP="007D6DF6">
            <w:pPr>
              <w:pStyle w:val="Betarp"/>
              <w:jc w:val="both"/>
              <w:rPr>
                <w:sz w:val="22"/>
                <w:szCs w:val="22"/>
              </w:rPr>
            </w:pPr>
          </w:p>
          <w:p w14:paraId="6110DE48" w14:textId="77777777" w:rsidR="00595F78" w:rsidRPr="0034639B" w:rsidRDefault="00595F78" w:rsidP="007D6DF6">
            <w:pPr>
              <w:pStyle w:val="Betarp"/>
              <w:jc w:val="both"/>
              <w:rPr>
                <w:sz w:val="22"/>
                <w:szCs w:val="22"/>
              </w:rPr>
            </w:pPr>
          </w:p>
        </w:tc>
      </w:tr>
      <w:tr w:rsidR="00595F78" w:rsidRPr="0071018A" w14:paraId="6110DE50" w14:textId="77777777" w:rsidTr="007D6DF6">
        <w:trPr>
          <w:trHeight w:val="1315"/>
        </w:trPr>
        <w:tc>
          <w:tcPr>
            <w:tcW w:w="2571" w:type="dxa"/>
          </w:tcPr>
          <w:p w14:paraId="6110DE4A" w14:textId="77777777" w:rsidR="00595F78" w:rsidRPr="0034639B" w:rsidRDefault="00595F78" w:rsidP="007D6DF6">
            <w:pPr>
              <w:pStyle w:val="Betarp"/>
              <w:jc w:val="both"/>
              <w:rPr>
                <w:sz w:val="22"/>
                <w:szCs w:val="22"/>
              </w:rPr>
            </w:pPr>
            <w:r w:rsidRPr="0034639B">
              <w:rPr>
                <w:sz w:val="22"/>
                <w:szCs w:val="22"/>
              </w:rPr>
              <w:t>Respublikinis liaudiškų</w:t>
            </w:r>
          </w:p>
          <w:p w14:paraId="6110DE4B" w14:textId="77777777" w:rsidR="00595F78" w:rsidRPr="0034639B" w:rsidRDefault="0034639B" w:rsidP="0034639B">
            <w:pPr>
              <w:pStyle w:val="Betarp"/>
              <w:jc w:val="both"/>
              <w:rPr>
                <w:sz w:val="22"/>
                <w:szCs w:val="22"/>
              </w:rPr>
            </w:pPr>
            <w:r>
              <w:rPr>
                <w:sz w:val="22"/>
                <w:szCs w:val="22"/>
              </w:rPr>
              <w:t>k</w:t>
            </w:r>
            <w:r w:rsidR="00595F78" w:rsidRPr="0034639B">
              <w:rPr>
                <w:sz w:val="22"/>
                <w:szCs w:val="22"/>
              </w:rPr>
              <w:t xml:space="preserve">apelų konkursas „Linksmoji armonika 2016“ </w:t>
            </w:r>
            <w:r>
              <w:rPr>
                <w:sz w:val="22"/>
                <w:szCs w:val="22"/>
              </w:rPr>
              <w:t>Utenoje (</w:t>
            </w:r>
            <w:r w:rsidR="00595F78" w:rsidRPr="0034639B">
              <w:rPr>
                <w:sz w:val="22"/>
                <w:szCs w:val="22"/>
              </w:rPr>
              <w:t xml:space="preserve"> lapkritis</w:t>
            </w:r>
            <w:r>
              <w:rPr>
                <w:sz w:val="22"/>
                <w:szCs w:val="22"/>
              </w:rPr>
              <w:t>)</w:t>
            </w:r>
          </w:p>
        </w:tc>
        <w:tc>
          <w:tcPr>
            <w:tcW w:w="1558" w:type="dxa"/>
          </w:tcPr>
          <w:p w14:paraId="6110DE4C" w14:textId="77777777" w:rsidR="00595F78" w:rsidRPr="0034639B" w:rsidRDefault="007D20F9" w:rsidP="007D6DF6">
            <w:pPr>
              <w:pStyle w:val="Betarp"/>
              <w:jc w:val="both"/>
              <w:rPr>
                <w:sz w:val="22"/>
                <w:szCs w:val="22"/>
              </w:rPr>
            </w:pPr>
            <w:r w:rsidRPr="0034639B">
              <w:rPr>
                <w:sz w:val="22"/>
                <w:szCs w:val="22"/>
              </w:rPr>
              <w:t>Respublikinis</w:t>
            </w:r>
          </w:p>
        </w:tc>
        <w:tc>
          <w:tcPr>
            <w:tcW w:w="1266" w:type="dxa"/>
          </w:tcPr>
          <w:p w14:paraId="6110DE4D" w14:textId="77777777" w:rsidR="00595F78" w:rsidRPr="0034639B" w:rsidRDefault="00595F78" w:rsidP="007D6DF6">
            <w:pPr>
              <w:pStyle w:val="Betarp"/>
              <w:jc w:val="both"/>
              <w:rPr>
                <w:sz w:val="22"/>
                <w:szCs w:val="22"/>
              </w:rPr>
            </w:pPr>
            <w:r w:rsidRPr="0034639B">
              <w:rPr>
                <w:sz w:val="22"/>
                <w:szCs w:val="22"/>
              </w:rPr>
              <w:t>7</w:t>
            </w:r>
          </w:p>
        </w:tc>
        <w:tc>
          <w:tcPr>
            <w:tcW w:w="1254" w:type="dxa"/>
            <w:tcBorders>
              <w:bottom w:val="single" w:sz="4" w:space="0" w:color="auto"/>
            </w:tcBorders>
          </w:tcPr>
          <w:p w14:paraId="6110DE4E" w14:textId="77777777" w:rsidR="00595F78" w:rsidRPr="0034639B" w:rsidRDefault="00595F78" w:rsidP="007D6DF6">
            <w:pPr>
              <w:pStyle w:val="Betarp"/>
              <w:jc w:val="both"/>
              <w:rPr>
                <w:sz w:val="22"/>
                <w:szCs w:val="22"/>
              </w:rPr>
            </w:pPr>
            <w:r w:rsidRPr="0034639B">
              <w:rPr>
                <w:sz w:val="22"/>
                <w:szCs w:val="22"/>
              </w:rPr>
              <w:t>Specialiųjų programų lėšos – 100</w:t>
            </w:r>
          </w:p>
        </w:tc>
        <w:tc>
          <w:tcPr>
            <w:tcW w:w="3558" w:type="dxa"/>
            <w:tcBorders>
              <w:bottom w:val="single" w:sz="4" w:space="0" w:color="auto"/>
            </w:tcBorders>
          </w:tcPr>
          <w:p w14:paraId="6110DE4F" w14:textId="77777777" w:rsidR="00595F78" w:rsidRPr="0034639B" w:rsidRDefault="00595F78" w:rsidP="007D6DF6">
            <w:pPr>
              <w:pStyle w:val="Betarp"/>
              <w:jc w:val="both"/>
              <w:rPr>
                <w:sz w:val="22"/>
                <w:szCs w:val="22"/>
              </w:rPr>
            </w:pPr>
            <w:r w:rsidRPr="0034639B">
              <w:rPr>
                <w:sz w:val="22"/>
                <w:szCs w:val="22"/>
              </w:rPr>
              <w:t xml:space="preserve">Mokyklos mokytojų kapela „Bučkis“ dalyvavo respublikiniame konkurse. </w:t>
            </w:r>
          </w:p>
        </w:tc>
      </w:tr>
      <w:tr w:rsidR="00595F78" w:rsidRPr="0071018A" w14:paraId="6110DE58" w14:textId="77777777" w:rsidTr="007D6DF6">
        <w:trPr>
          <w:trHeight w:val="416"/>
        </w:trPr>
        <w:tc>
          <w:tcPr>
            <w:tcW w:w="2571" w:type="dxa"/>
          </w:tcPr>
          <w:p w14:paraId="6110DE51" w14:textId="77777777" w:rsidR="00595F78" w:rsidRPr="0034639B" w:rsidRDefault="00595F78" w:rsidP="007D6DF6">
            <w:pPr>
              <w:pStyle w:val="Betarp"/>
              <w:jc w:val="both"/>
              <w:rPr>
                <w:sz w:val="22"/>
                <w:szCs w:val="22"/>
              </w:rPr>
            </w:pPr>
            <w:r w:rsidRPr="0034639B">
              <w:rPr>
                <w:sz w:val="22"/>
                <w:szCs w:val="22"/>
              </w:rPr>
              <w:t>„Keliaujantis festivalis 2016” Talinas - Estija</w:t>
            </w:r>
          </w:p>
          <w:p w14:paraId="6110DE52" w14:textId="77777777" w:rsidR="00595F78" w:rsidRPr="0034639B" w:rsidRDefault="0034639B" w:rsidP="0034639B">
            <w:pPr>
              <w:pStyle w:val="Betarp"/>
              <w:jc w:val="both"/>
              <w:rPr>
                <w:sz w:val="22"/>
                <w:szCs w:val="22"/>
              </w:rPr>
            </w:pPr>
            <w:r>
              <w:rPr>
                <w:sz w:val="22"/>
                <w:szCs w:val="22"/>
              </w:rPr>
              <w:t>(l</w:t>
            </w:r>
            <w:r w:rsidR="00595F78" w:rsidRPr="0034639B">
              <w:rPr>
                <w:sz w:val="22"/>
                <w:szCs w:val="22"/>
              </w:rPr>
              <w:t>apkritis</w:t>
            </w:r>
            <w:r>
              <w:rPr>
                <w:sz w:val="22"/>
                <w:szCs w:val="22"/>
              </w:rPr>
              <w:t>)</w:t>
            </w:r>
          </w:p>
        </w:tc>
        <w:tc>
          <w:tcPr>
            <w:tcW w:w="1558" w:type="dxa"/>
          </w:tcPr>
          <w:p w14:paraId="6110DE53" w14:textId="77777777" w:rsidR="00595F78" w:rsidRPr="0034639B" w:rsidRDefault="007D20F9" w:rsidP="007D6DF6">
            <w:pPr>
              <w:pStyle w:val="Betarp"/>
              <w:jc w:val="both"/>
              <w:rPr>
                <w:sz w:val="22"/>
                <w:szCs w:val="22"/>
              </w:rPr>
            </w:pPr>
            <w:r w:rsidRPr="0034639B">
              <w:rPr>
                <w:sz w:val="22"/>
                <w:szCs w:val="22"/>
              </w:rPr>
              <w:t>Tarptautinis</w:t>
            </w:r>
          </w:p>
        </w:tc>
        <w:tc>
          <w:tcPr>
            <w:tcW w:w="1266" w:type="dxa"/>
          </w:tcPr>
          <w:p w14:paraId="6110DE54" w14:textId="77777777" w:rsidR="00595F78" w:rsidRPr="0034639B" w:rsidRDefault="00595F78" w:rsidP="007D6DF6">
            <w:pPr>
              <w:pStyle w:val="Betarp"/>
              <w:jc w:val="both"/>
              <w:rPr>
                <w:sz w:val="22"/>
                <w:szCs w:val="22"/>
              </w:rPr>
            </w:pPr>
            <w:r w:rsidRPr="0034639B">
              <w:rPr>
                <w:sz w:val="22"/>
                <w:szCs w:val="22"/>
              </w:rPr>
              <w:t>24</w:t>
            </w:r>
          </w:p>
        </w:tc>
        <w:tc>
          <w:tcPr>
            <w:tcW w:w="1254" w:type="dxa"/>
            <w:tcBorders>
              <w:bottom w:val="single" w:sz="4" w:space="0" w:color="auto"/>
            </w:tcBorders>
          </w:tcPr>
          <w:p w14:paraId="6110DE55" w14:textId="77777777" w:rsidR="00595F78" w:rsidRPr="0034639B" w:rsidRDefault="00595F78" w:rsidP="007D6DF6">
            <w:pPr>
              <w:pStyle w:val="Betarp"/>
              <w:jc w:val="both"/>
              <w:rPr>
                <w:sz w:val="22"/>
                <w:szCs w:val="22"/>
              </w:rPr>
            </w:pPr>
            <w:r w:rsidRPr="0034639B">
              <w:rPr>
                <w:sz w:val="22"/>
                <w:szCs w:val="22"/>
              </w:rPr>
              <w:t>Specialiųjų programų lėšos – 1000</w:t>
            </w:r>
          </w:p>
          <w:p w14:paraId="6110DE56" w14:textId="77777777" w:rsidR="00595F78" w:rsidRPr="0034639B" w:rsidRDefault="00595F78" w:rsidP="007D6DF6">
            <w:pPr>
              <w:pStyle w:val="Betarp"/>
              <w:jc w:val="both"/>
              <w:rPr>
                <w:sz w:val="22"/>
                <w:szCs w:val="22"/>
              </w:rPr>
            </w:pPr>
            <w:r w:rsidRPr="0034639B">
              <w:rPr>
                <w:sz w:val="22"/>
                <w:szCs w:val="22"/>
              </w:rPr>
              <w:t>Rėmėjai – 1500</w:t>
            </w:r>
          </w:p>
        </w:tc>
        <w:tc>
          <w:tcPr>
            <w:tcW w:w="3558" w:type="dxa"/>
          </w:tcPr>
          <w:p w14:paraId="6110DE57" w14:textId="77777777" w:rsidR="00595F78" w:rsidRPr="0034639B" w:rsidRDefault="00595F78" w:rsidP="007D6DF6">
            <w:pPr>
              <w:pStyle w:val="Betarp"/>
              <w:jc w:val="both"/>
              <w:rPr>
                <w:sz w:val="22"/>
                <w:szCs w:val="22"/>
              </w:rPr>
            </w:pPr>
          </w:p>
        </w:tc>
      </w:tr>
      <w:tr w:rsidR="00595F78" w:rsidRPr="0071018A" w14:paraId="6110DE5F" w14:textId="77777777" w:rsidTr="007D6DF6">
        <w:trPr>
          <w:trHeight w:val="416"/>
        </w:trPr>
        <w:tc>
          <w:tcPr>
            <w:tcW w:w="2571" w:type="dxa"/>
          </w:tcPr>
          <w:p w14:paraId="6110DE59" w14:textId="77777777" w:rsidR="00595F78" w:rsidRPr="0034639B" w:rsidRDefault="00595F78" w:rsidP="0034639B">
            <w:pPr>
              <w:pStyle w:val="Betarp"/>
              <w:jc w:val="both"/>
              <w:rPr>
                <w:sz w:val="22"/>
                <w:szCs w:val="22"/>
              </w:rPr>
            </w:pPr>
            <w:r w:rsidRPr="0034639B">
              <w:rPr>
                <w:sz w:val="22"/>
                <w:szCs w:val="22"/>
              </w:rPr>
              <w:t>Šokio spektaklis „Spragtukas“ Kalėdinis koncertas Rokiškio visuomenei</w:t>
            </w:r>
            <w:r w:rsidR="0034639B">
              <w:rPr>
                <w:sz w:val="22"/>
                <w:szCs w:val="22"/>
              </w:rPr>
              <w:t xml:space="preserve"> (</w:t>
            </w:r>
            <w:r w:rsidRPr="0034639B">
              <w:rPr>
                <w:sz w:val="22"/>
                <w:szCs w:val="22"/>
              </w:rPr>
              <w:t>gruodis</w:t>
            </w:r>
            <w:r w:rsidR="0034639B">
              <w:rPr>
                <w:sz w:val="22"/>
                <w:szCs w:val="22"/>
              </w:rPr>
              <w:t>)</w:t>
            </w:r>
          </w:p>
        </w:tc>
        <w:tc>
          <w:tcPr>
            <w:tcW w:w="1558" w:type="dxa"/>
          </w:tcPr>
          <w:p w14:paraId="6110DE5A" w14:textId="77777777" w:rsidR="00595F78" w:rsidRPr="0034639B" w:rsidRDefault="007D20F9" w:rsidP="007D6DF6">
            <w:pPr>
              <w:pStyle w:val="Betarp"/>
              <w:jc w:val="both"/>
              <w:rPr>
                <w:sz w:val="22"/>
                <w:szCs w:val="22"/>
              </w:rPr>
            </w:pPr>
            <w:r w:rsidRPr="0034639B">
              <w:rPr>
                <w:sz w:val="22"/>
                <w:szCs w:val="22"/>
              </w:rPr>
              <w:t>Rajoninis</w:t>
            </w:r>
          </w:p>
        </w:tc>
        <w:tc>
          <w:tcPr>
            <w:tcW w:w="1266" w:type="dxa"/>
          </w:tcPr>
          <w:p w14:paraId="6110DE5B" w14:textId="77777777" w:rsidR="00595F78" w:rsidRPr="0034639B" w:rsidRDefault="00595F78" w:rsidP="007D6DF6">
            <w:pPr>
              <w:pStyle w:val="Betarp"/>
              <w:jc w:val="both"/>
              <w:rPr>
                <w:sz w:val="22"/>
                <w:szCs w:val="22"/>
              </w:rPr>
            </w:pPr>
            <w:r w:rsidRPr="0034639B">
              <w:rPr>
                <w:sz w:val="22"/>
                <w:szCs w:val="22"/>
              </w:rPr>
              <w:t>229</w:t>
            </w:r>
          </w:p>
        </w:tc>
        <w:tc>
          <w:tcPr>
            <w:tcW w:w="1254" w:type="dxa"/>
          </w:tcPr>
          <w:p w14:paraId="6110DE5C" w14:textId="77777777" w:rsidR="00595F78" w:rsidRPr="0034639B" w:rsidRDefault="00595F78" w:rsidP="007D6DF6">
            <w:pPr>
              <w:pStyle w:val="Betarp"/>
              <w:jc w:val="both"/>
              <w:rPr>
                <w:sz w:val="22"/>
                <w:szCs w:val="22"/>
              </w:rPr>
            </w:pPr>
            <w:r w:rsidRPr="0034639B">
              <w:rPr>
                <w:sz w:val="22"/>
                <w:szCs w:val="22"/>
              </w:rPr>
              <w:t>Specialiųjų programų lėšos - 500</w:t>
            </w:r>
          </w:p>
        </w:tc>
        <w:tc>
          <w:tcPr>
            <w:tcW w:w="3558" w:type="dxa"/>
          </w:tcPr>
          <w:p w14:paraId="6110DE5D" w14:textId="77777777" w:rsidR="00595F78" w:rsidRPr="0034639B" w:rsidRDefault="00595F78" w:rsidP="007D6DF6">
            <w:pPr>
              <w:pStyle w:val="Betarp"/>
              <w:jc w:val="both"/>
              <w:rPr>
                <w:sz w:val="22"/>
                <w:szCs w:val="22"/>
              </w:rPr>
            </w:pPr>
            <w:r w:rsidRPr="0034639B">
              <w:rPr>
                <w:sz w:val="22"/>
                <w:szCs w:val="22"/>
              </w:rPr>
              <w:t>Mokyklos mokinių koncertas Rokiškiui.</w:t>
            </w:r>
          </w:p>
          <w:p w14:paraId="6110DE5E" w14:textId="77777777" w:rsidR="00595F78" w:rsidRPr="0034639B" w:rsidRDefault="00595F78" w:rsidP="007D6DF6">
            <w:pPr>
              <w:pStyle w:val="Betarp"/>
              <w:jc w:val="both"/>
              <w:rPr>
                <w:sz w:val="22"/>
                <w:szCs w:val="22"/>
              </w:rPr>
            </w:pPr>
          </w:p>
        </w:tc>
      </w:tr>
    </w:tbl>
    <w:p w14:paraId="6110DE60" w14:textId="77777777" w:rsidR="00595F78" w:rsidRPr="0071018A" w:rsidRDefault="00595F78" w:rsidP="00595F78">
      <w:pPr>
        <w:pStyle w:val="Betarp"/>
        <w:jc w:val="both"/>
      </w:pPr>
    </w:p>
    <w:p w14:paraId="6110DE61" w14:textId="77777777" w:rsidR="00595F78" w:rsidRPr="0071018A" w:rsidRDefault="00595F78" w:rsidP="00EF792D">
      <w:pPr>
        <w:pStyle w:val="Betarp"/>
        <w:ind w:left="-709"/>
        <w:jc w:val="both"/>
        <w:rPr>
          <w:bCs/>
        </w:rPr>
      </w:pPr>
      <w:r w:rsidRPr="0071018A">
        <w:rPr>
          <w:b/>
        </w:rPr>
        <w:t>11. Kiti mokinių pasiekimai. Dalyvavimas o</w:t>
      </w:r>
      <w:r w:rsidRPr="0071018A">
        <w:rPr>
          <w:b/>
          <w:bCs/>
        </w:rPr>
        <w:t>limpiadose bei konkursuose</w:t>
      </w:r>
      <w:r w:rsidRPr="0071018A">
        <w:rPr>
          <w:bCs/>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1651"/>
        <w:gridCol w:w="1769"/>
        <w:gridCol w:w="1466"/>
        <w:gridCol w:w="1594"/>
        <w:gridCol w:w="1398"/>
      </w:tblGrid>
      <w:tr w:rsidR="00595F78" w:rsidRPr="0071018A" w14:paraId="6110DE65" w14:textId="77777777" w:rsidTr="007D6DF6">
        <w:tc>
          <w:tcPr>
            <w:tcW w:w="3980" w:type="dxa"/>
            <w:gridSpan w:val="2"/>
          </w:tcPr>
          <w:p w14:paraId="6110DE62" w14:textId="77777777" w:rsidR="00595F78" w:rsidRPr="0071018A" w:rsidRDefault="00595F78" w:rsidP="007D6DF6">
            <w:pPr>
              <w:pStyle w:val="Betarp"/>
              <w:jc w:val="both"/>
            </w:pPr>
            <w:r w:rsidRPr="0071018A">
              <w:t>Miesto (rajono)</w:t>
            </w:r>
          </w:p>
        </w:tc>
        <w:tc>
          <w:tcPr>
            <w:tcW w:w="3235" w:type="dxa"/>
            <w:gridSpan w:val="2"/>
          </w:tcPr>
          <w:p w14:paraId="6110DE63" w14:textId="77777777" w:rsidR="00595F78" w:rsidRPr="0071018A" w:rsidRDefault="00595F78" w:rsidP="007D6DF6">
            <w:pPr>
              <w:pStyle w:val="Betarp"/>
              <w:jc w:val="both"/>
            </w:pPr>
            <w:r w:rsidRPr="0071018A">
              <w:t>Respublikoje</w:t>
            </w:r>
          </w:p>
        </w:tc>
        <w:tc>
          <w:tcPr>
            <w:tcW w:w="2992" w:type="dxa"/>
            <w:gridSpan w:val="2"/>
          </w:tcPr>
          <w:p w14:paraId="6110DE64" w14:textId="77777777" w:rsidR="00595F78" w:rsidRPr="0071018A" w:rsidRDefault="00595F78" w:rsidP="007D6DF6">
            <w:pPr>
              <w:pStyle w:val="Betarp"/>
              <w:jc w:val="both"/>
            </w:pPr>
            <w:r w:rsidRPr="0071018A">
              <w:t>Tarptautiniuose</w:t>
            </w:r>
          </w:p>
        </w:tc>
      </w:tr>
      <w:tr w:rsidR="00595F78" w:rsidRPr="0071018A" w14:paraId="6110DE6C" w14:textId="77777777" w:rsidTr="007D6DF6">
        <w:tc>
          <w:tcPr>
            <w:tcW w:w="2329" w:type="dxa"/>
            <w:vAlign w:val="bottom"/>
          </w:tcPr>
          <w:p w14:paraId="6110DE66" w14:textId="77777777" w:rsidR="00595F78" w:rsidRPr="0071018A" w:rsidRDefault="00595F78" w:rsidP="007D6DF6">
            <w:pPr>
              <w:pStyle w:val="Betarp"/>
              <w:jc w:val="both"/>
            </w:pPr>
            <w:r w:rsidRPr="0071018A">
              <w:t>Dalyvavusių skaičius</w:t>
            </w:r>
          </w:p>
        </w:tc>
        <w:tc>
          <w:tcPr>
            <w:tcW w:w="1651" w:type="dxa"/>
            <w:vAlign w:val="bottom"/>
          </w:tcPr>
          <w:p w14:paraId="6110DE67" w14:textId="77777777" w:rsidR="00595F78" w:rsidRPr="0071018A" w:rsidRDefault="00595F78" w:rsidP="007D6DF6">
            <w:pPr>
              <w:pStyle w:val="Betarp"/>
              <w:jc w:val="both"/>
            </w:pPr>
            <w:r w:rsidRPr="0071018A">
              <w:t>Nugalėtojų skaičius</w:t>
            </w:r>
          </w:p>
        </w:tc>
        <w:tc>
          <w:tcPr>
            <w:tcW w:w="1769" w:type="dxa"/>
            <w:vAlign w:val="bottom"/>
          </w:tcPr>
          <w:p w14:paraId="6110DE68" w14:textId="77777777" w:rsidR="00595F78" w:rsidRPr="0071018A" w:rsidRDefault="00595F78" w:rsidP="007D6DF6">
            <w:pPr>
              <w:pStyle w:val="Betarp"/>
              <w:jc w:val="both"/>
            </w:pPr>
            <w:r w:rsidRPr="0071018A">
              <w:t>Dalyvavusių skaičius</w:t>
            </w:r>
          </w:p>
        </w:tc>
        <w:tc>
          <w:tcPr>
            <w:tcW w:w="1466" w:type="dxa"/>
            <w:vAlign w:val="bottom"/>
          </w:tcPr>
          <w:p w14:paraId="6110DE69" w14:textId="77777777" w:rsidR="00595F78" w:rsidRPr="0071018A" w:rsidRDefault="00595F78" w:rsidP="007D6DF6">
            <w:pPr>
              <w:pStyle w:val="Betarp"/>
              <w:jc w:val="both"/>
            </w:pPr>
            <w:r w:rsidRPr="0071018A">
              <w:t>Nugalėtojų skaičius</w:t>
            </w:r>
          </w:p>
        </w:tc>
        <w:tc>
          <w:tcPr>
            <w:tcW w:w="1594" w:type="dxa"/>
            <w:vAlign w:val="bottom"/>
          </w:tcPr>
          <w:p w14:paraId="6110DE6A" w14:textId="77777777" w:rsidR="00595F78" w:rsidRPr="0071018A" w:rsidRDefault="00595F78" w:rsidP="007D6DF6">
            <w:pPr>
              <w:pStyle w:val="Betarp"/>
              <w:jc w:val="both"/>
            </w:pPr>
            <w:r w:rsidRPr="0071018A">
              <w:t>Dalyvavusių skaičius</w:t>
            </w:r>
          </w:p>
        </w:tc>
        <w:tc>
          <w:tcPr>
            <w:tcW w:w="1398" w:type="dxa"/>
            <w:vAlign w:val="bottom"/>
          </w:tcPr>
          <w:p w14:paraId="6110DE6B" w14:textId="77777777" w:rsidR="00595F78" w:rsidRPr="0071018A" w:rsidRDefault="00595F78" w:rsidP="007D6DF6">
            <w:pPr>
              <w:pStyle w:val="Betarp"/>
              <w:jc w:val="both"/>
            </w:pPr>
            <w:r w:rsidRPr="0071018A">
              <w:t>Nugalėtojų skaičius</w:t>
            </w:r>
          </w:p>
        </w:tc>
      </w:tr>
      <w:tr w:rsidR="00595F78" w:rsidRPr="0071018A" w14:paraId="6110DE73" w14:textId="77777777" w:rsidTr="007D6DF6">
        <w:tc>
          <w:tcPr>
            <w:tcW w:w="2329" w:type="dxa"/>
          </w:tcPr>
          <w:p w14:paraId="6110DE6D" w14:textId="77777777" w:rsidR="00595F78" w:rsidRPr="0071018A" w:rsidRDefault="00595F78" w:rsidP="007D6DF6">
            <w:pPr>
              <w:pStyle w:val="Betarp"/>
              <w:jc w:val="both"/>
            </w:pPr>
            <w:r w:rsidRPr="0071018A">
              <w:t>3</w:t>
            </w:r>
          </w:p>
        </w:tc>
        <w:tc>
          <w:tcPr>
            <w:tcW w:w="1651" w:type="dxa"/>
          </w:tcPr>
          <w:p w14:paraId="6110DE6E" w14:textId="77777777" w:rsidR="00595F78" w:rsidRPr="0071018A" w:rsidRDefault="00595F78" w:rsidP="007D6DF6">
            <w:pPr>
              <w:pStyle w:val="Betarp"/>
              <w:jc w:val="both"/>
            </w:pPr>
            <w:r w:rsidRPr="0071018A">
              <w:t>-</w:t>
            </w:r>
          </w:p>
        </w:tc>
        <w:tc>
          <w:tcPr>
            <w:tcW w:w="1769" w:type="dxa"/>
          </w:tcPr>
          <w:p w14:paraId="6110DE6F" w14:textId="77777777" w:rsidR="00595F78" w:rsidRPr="0071018A" w:rsidRDefault="00595F78" w:rsidP="007D6DF6">
            <w:pPr>
              <w:pStyle w:val="Betarp"/>
              <w:jc w:val="both"/>
            </w:pPr>
            <w:r w:rsidRPr="0071018A">
              <w:t>36</w:t>
            </w:r>
          </w:p>
        </w:tc>
        <w:tc>
          <w:tcPr>
            <w:tcW w:w="1466" w:type="dxa"/>
          </w:tcPr>
          <w:p w14:paraId="6110DE70" w14:textId="77777777" w:rsidR="00595F78" w:rsidRPr="0071018A" w:rsidRDefault="00595F78" w:rsidP="007D6DF6">
            <w:pPr>
              <w:pStyle w:val="Betarp"/>
              <w:jc w:val="both"/>
            </w:pPr>
          </w:p>
        </w:tc>
        <w:tc>
          <w:tcPr>
            <w:tcW w:w="1594" w:type="dxa"/>
          </w:tcPr>
          <w:p w14:paraId="6110DE71" w14:textId="77777777" w:rsidR="00595F78" w:rsidRPr="0071018A" w:rsidRDefault="00595F78" w:rsidP="007D6DF6">
            <w:pPr>
              <w:pStyle w:val="Betarp"/>
              <w:jc w:val="both"/>
            </w:pPr>
            <w:r w:rsidRPr="0071018A">
              <w:t>26</w:t>
            </w:r>
          </w:p>
        </w:tc>
        <w:tc>
          <w:tcPr>
            <w:tcW w:w="1398" w:type="dxa"/>
          </w:tcPr>
          <w:p w14:paraId="6110DE72" w14:textId="77777777" w:rsidR="00595F78" w:rsidRPr="0071018A" w:rsidRDefault="00595F78" w:rsidP="007D6DF6">
            <w:pPr>
              <w:pStyle w:val="Betarp"/>
              <w:jc w:val="both"/>
            </w:pPr>
            <w:r w:rsidRPr="0071018A">
              <w:t>-</w:t>
            </w:r>
          </w:p>
        </w:tc>
      </w:tr>
    </w:tbl>
    <w:p w14:paraId="6110DE74" w14:textId="77777777" w:rsidR="00595F78" w:rsidRPr="0071018A" w:rsidRDefault="00595F78" w:rsidP="00595F78">
      <w:pPr>
        <w:pStyle w:val="Betarp"/>
        <w:jc w:val="both"/>
        <w:rPr>
          <w:b/>
        </w:rPr>
      </w:pPr>
    </w:p>
    <w:p w14:paraId="6110DE75" w14:textId="77777777" w:rsidR="00595F78" w:rsidRPr="0071018A" w:rsidRDefault="00595F78" w:rsidP="00595F78">
      <w:pPr>
        <w:pStyle w:val="Betarp"/>
        <w:ind w:hanging="709"/>
        <w:jc w:val="both"/>
        <w:rPr>
          <w:b/>
        </w:rPr>
      </w:pPr>
      <w:r w:rsidRPr="0071018A">
        <w:rPr>
          <w:b/>
        </w:rPr>
        <w:t>12. Mokyklos direktoriaus iniciatyva: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056"/>
        <w:gridCol w:w="2359"/>
        <w:gridCol w:w="1815"/>
        <w:gridCol w:w="1336"/>
      </w:tblGrid>
      <w:tr w:rsidR="00595F78" w:rsidRPr="0071018A" w14:paraId="6110DE7B" w14:textId="77777777" w:rsidTr="007D6DF6">
        <w:trPr>
          <w:trHeight w:val="635"/>
        </w:trPr>
        <w:tc>
          <w:tcPr>
            <w:tcW w:w="2525" w:type="dxa"/>
          </w:tcPr>
          <w:p w14:paraId="6110DE76" w14:textId="77777777" w:rsidR="00595F78" w:rsidRPr="0071018A" w:rsidRDefault="00595F78" w:rsidP="007D6DF6">
            <w:pPr>
              <w:pStyle w:val="Betarp"/>
              <w:jc w:val="both"/>
            </w:pPr>
            <w:r w:rsidRPr="0071018A">
              <w:t>Veikla formuojant įstaigos įvaizdį</w:t>
            </w:r>
          </w:p>
        </w:tc>
        <w:tc>
          <w:tcPr>
            <w:tcW w:w="1815" w:type="dxa"/>
          </w:tcPr>
          <w:p w14:paraId="6110DE77" w14:textId="77777777" w:rsidR="00595F78" w:rsidRPr="0071018A" w:rsidRDefault="00595F78" w:rsidP="007D6DF6">
            <w:pPr>
              <w:pStyle w:val="Betarp"/>
              <w:jc w:val="both"/>
            </w:pPr>
            <w:r w:rsidRPr="0071018A">
              <w:t>Veikla formuojant įstaigos kultūrą</w:t>
            </w:r>
          </w:p>
        </w:tc>
        <w:tc>
          <w:tcPr>
            <w:tcW w:w="2359" w:type="dxa"/>
          </w:tcPr>
          <w:p w14:paraId="6110DE78" w14:textId="77777777" w:rsidR="00595F78" w:rsidRPr="0071018A" w:rsidRDefault="00595F78" w:rsidP="007D6DF6">
            <w:pPr>
              <w:pStyle w:val="Betarp"/>
              <w:jc w:val="both"/>
            </w:pPr>
            <w:r w:rsidRPr="0071018A">
              <w:t>Organizuoti seminarai, konferencijos kiti renginiai</w:t>
            </w:r>
          </w:p>
        </w:tc>
        <w:tc>
          <w:tcPr>
            <w:tcW w:w="1815" w:type="dxa"/>
          </w:tcPr>
          <w:p w14:paraId="6110DE79" w14:textId="77777777" w:rsidR="00595F78" w:rsidRPr="0071018A" w:rsidRDefault="00595F78" w:rsidP="007D6DF6">
            <w:pPr>
              <w:pStyle w:val="Betarp"/>
              <w:jc w:val="both"/>
            </w:pPr>
            <w:r w:rsidRPr="0071018A">
              <w:t xml:space="preserve">Užmegzta partnerystė, ryšiai </w:t>
            </w:r>
          </w:p>
        </w:tc>
        <w:tc>
          <w:tcPr>
            <w:tcW w:w="1270" w:type="dxa"/>
            <w:tcBorders>
              <w:bottom w:val="single" w:sz="4" w:space="0" w:color="auto"/>
            </w:tcBorders>
            <w:shd w:val="clear" w:color="auto" w:fill="auto"/>
          </w:tcPr>
          <w:p w14:paraId="6110DE7A" w14:textId="77777777" w:rsidR="00595F78" w:rsidRPr="0071018A" w:rsidRDefault="00595F78" w:rsidP="007D6DF6">
            <w:pPr>
              <w:pStyle w:val="Betarp"/>
              <w:jc w:val="both"/>
            </w:pPr>
            <w:r w:rsidRPr="0071018A">
              <w:t xml:space="preserve">Gautos / </w:t>
            </w:r>
            <w:proofErr w:type="spellStart"/>
            <w:r w:rsidRPr="0071018A">
              <w:t>įsisavinatos</w:t>
            </w:r>
            <w:proofErr w:type="spellEnd"/>
            <w:r w:rsidRPr="0071018A">
              <w:t xml:space="preserve"> lėšos</w:t>
            </w:r>
          </w:p>
        </w:tc>
      </w:tr>
      <w:tr w:rsidR="00595F78" w:rsidRPr="0071018A" w14:paraId="6110DE92" w14:textId="77777777" w:rsidTr="007D6DF6">
        <w:trPr>
          <w:trHeight w:val="2507"/>
        </w:trPr>
        <w:tc>
          <w:tcPr>
            <w:tcW w:w="2525" w:type="dxa"/>
          </w:tcPr>
          <w:p w14:paraId="6110DE7C" w14:textId="77777777" w:rsidR="00595F78" w:rsidRPr="0071018A" w:rsidRDefault="00595F78" w:rsidP="007D6DF6">
            <w:pPr>
              <w:pStyle w:val="Betarp"/>
              <w:jc w:val="both"/>
            </w:pPr>
            <w:r w:rsidRPr="0071018A">
              <w:t>Informacija apie mokyklos veiklą ir pasiekimus teikiama mokyklos interneto svetainėje, spaudoje,</w:t>
            </w:r>
          </w:p>
          <w:p w14:paraId="6110DE7D" w14:textId="77777777" w:rsidR="00595F78" w:rsidRPr="0071018A" w:rsidRDefault="0034639B" w:rsidP="007D6DF6">
            <w:pPr>
              <w:pStyle w:val="Betarp"/>
              <w:jc w:val="both"/>
            </w:pPr>
            <w:r>
              <w:t>,,</w:t>
            </w:r>
            <w:proofErr w:type="spellStart"/>
            <w:r>
              <w:t>Facebook</w:t>
            </w:r>
            <w:proofErr w:type="spellEnd"/>
            <w:r>
              <w:t xml:space="preserve">“ </w:t>
            </w:r>
            <w:r w:rsidR="00595F78" w:rsidRPr="0071018A">
              <w:t>socialiniame tinklapyje .</w:t>
            </w:r>
          </w:p>
          <w:p w14:paraId="6110DE7E" w14:textId="77777777" w:rsidR="00595F78" w:rsidRPr="0071018A" w:rsidRDefault="00595F78" w:rsidP="007D6DF6">
            <w:pPr>
              <w:pStyle w:val="Betarp"/>
              <w:jc w:val="both"/>
            </w:pPr>
          </w:p>
          <w:p w14:paraId="6110DE7F" w14:textId="77777777" w:rsidR="00595F78" w:rsidRPr="0071018A" w:rsidRDefault="00595F78" w:rsidP="007D6DF6">
            <w:pPr>
              <w:pStyle w:val="Betarp"/>
              <w:jc w:val="both"/>
            </w:pPr>
          </w:p>
        </w:tc>
        <w:tc>
          <w:tcPr>
            <w:tcW w:w="1815" w:type="dxa"/>
          </w:tcPr>
          <w:p w14:paraId="6110DE80" w14:textId="77777777" w:rsidR="00595F78" w:rsidRPr="0071018A" w:rsidRDefault="00595F78" w:rsidP="007D6DF6">
            <w:pPr>
              <w:pStyle w:val="Betarp"/>
              <w:jc w:val="both"/>
            </w:pPr>
            <w:r w:rsidRPr="0071018A">
              <w:t>Organizuojami tradiciniai mokyklos renginiai, į kuriuos kviečiami miesto ir rajono gyventojai, vykdomi meniniai projektai.</w:t>
            </w:r>
          </w:p>
        </w:tc>
        <w:tc>
          <w:tcPr>
            <w:tcW w:w="2359" w:type="dxa"/>
          </w:tcPr>
          <w:p w14:paraId="6110DE81" w14:textId="77777777" w:rsidR="00595F78" w:rsidRPr="0071018A" w:rsidRDefault="00595F78" w:rsidP="007D6DF6">
            <w:pPr>
              <w:pStyle w:val="Betarp"/>
              <w:tabs>
                <w:tab w:val="left" w:pos="335"/>
              </w:tabs>
              <w:jc w:val="both"/>
            </w:pPr>
            <w:r w:rsidRPr="0071018A">
              <w:t>Organizuota respublikinė Kapelų ir šokių kolektyvų šventė „Prie Nemunėlio“.</w:t>
            </w:r>
          </w:p>
          <w:p w14:paraId="6110DE82" w14:textId="77777777" w:rsidR="00595F78" w:rsidRPr="0071018A" w:rsidRDefault="00595F78" w:rsidP="007D6DF6">
            <w:pPr>
              <w:pStyle w:val="Betarp"/>
              <w:jc w:val="both"/>
            </w:pPr>
          </w:p>
          <w:p w14:paraId="6110DE83" w14:textId="77777777" w:rsidR="00595F78" w:rsidRPr="0071018A" w:rsidRDefault="00595F78" w:rsidP="007D6DF6">
            <w:pPr>
              <w:pStyle w:val="Betarp"/>
              <w:jc w:val="both"/>
            </w:pPr>
          </w:p>
          <w:p w14:paraId="6110DE84" w14:textId="77777777" w:rsidR="00595F78" w:rsidRPr="0071018A" w:rsidRDefault="00595F78" w:rsidP="007D6DF6">
            <w:pPr>
              <w:pStyle w:val="Betarp"/>
              <w:jc w:val="both"/>
            </w:pPr>
          </w:p>
          <w:p w14:paraId="6110DE85" w14:textId="77777777" w:rsidR="00595F78" w:rsidRPr="0071018A" w:rsidRDefault="00595F78" w:rsidP="007D6DF6">
            <w:pPr>
              <w:pStyle w:val="Betarp"/>
              <w:jc w:val="both"/>
            </w:pPr>
          </w:p>
        </w:tc>
        <w:tc>
          <w:tcPr>
            <w:tcW w:w="1815" w:type="dxa"/>
          </w:tcPr>
          <w:p w14:paraId="6110DE86" w14:textId="77777777" w:rsidR="00595F78" w:rsidRPr="0071018A" w:rsidRDefault="00595F78" w:rsidP="007D6DF6">
            <w:pPr>
              <w:pStyle w:val="Betarp"/>
              <w:jc w:val="both"/>
            </w:pPr>
            <w:r w:rsidRPr="0071018A">
              <w:rPr>
                <w:noProof/>
              </w:rPr>
              <w:t>Pandėlio universalus daugiafunkcis centras</w:t>
            </w:r>
            <w:r w:rsidRPr="0071018A">
              <w:t>.</w:t>
            </w:r>
          </w:p>
          <w:p w14:paraId="6110DE87" w14:textId="77777777" w:rsidR="00595F78" w:rsidRPr="0071018A" w:rsidRDefault="00595F78" w:rsidP="007D6DF6">
            <w:pPr>
              <w:pStyle w:val="Betarp"/>
              <w:jc w:val="both"/>
            </w:pPr>
          </w:p>
          <w:p w14:paraId="6110DE88" w14:textId="77777777" w:rsidR="00595F78" w:rsidRPr="0071018A" w:rsidRDefault="00595F78" w:rsidP="007D6DF6">
            <w:pPr>
              <w:pStyle w:val="Betarp"/>
              <w:jc w:val="both"/>
            </w:pPr>
          </w:p>
          <w:p w14:paraId="6110DE89" w14:textId="77777777" w:rsidR="00595F78" w:rsidRPr="0071018A" w:rsidRDefault="00595F78" w:rsidP="007D6DF6">
            <w:pPr>
              <w:pStyle w:val="Betarp"/>
              <w:jc w:val="both"/>
            </w:pPr>
          </w:p>
          <w:p w14:paraId="6110DE8A" w14:textId="77777777" w:rsidR="00595F78" w:rsidRPr="0071018A" w:rsidRDefault="00595F78" w:rsidP="007D6DF6">
            <w:pPr>
              <w:pStyle w:val="Betarp"/>
              <w:jc w:val="both"/>
            </w:pPr>
          </w:p>
          <w:p w14:paraId="6110DE8B" w14:textId="77777777" w:rsidR="00595F78" w:rsidRPr="0071018A" w:rsidRDefault="00595F78" w:rsidP="007D6DF6">
            <w:pPr>
              <w:pStyle w:val="Betarp"/>
              <w:jc w:val="both"/>
            </w:pPr>
          </w:p>
        </w:tc>
        <w:tc>
          <w:tcPr>
            <w:tcW w:w="1270" w:type="dxa"/>
            <w:tcBorders>
              <w:top w:val="single" w:sz="4" w:space="0" w:color="auto"/>
              <w:bottom w:val="single" w:sz="4" w:space="0" w:color="auto"/>
            </w:tcBorders>
            <w:shd w:val="clear" w:color="auto" w:fill="auto"/>
          </w:tcPr>
          <w:p w14:paraId="6110DE8C" w14:textId="77777777" w:rsidR="00595F78" w:rsidRPr="0071018A" w:rsidRDefault="00595F78" w:rsidP="007D6DF6">
            <w:pPr>
              <w:pStyle w:val="Betarp"/>
              <w:jc w:val="both"/>
            </w:pPr>
            <w:r w:rsidRPr="0071018A">
              <w:t>Paramos ir labdaros lėšos 200,00</w:t>
            </w:r>
          </w:p>
          <w:p w14:paraId="6110DE8D" w14:textId="77777777" w:rsidR="00595F78" w:rsidRPr="0071018A" w:rsidRDefault="00595F78" w:rsidP="007D6DF6">
            <w:pPr>
              <w:pStyle w:val="Betarp"/>
              <w:jc w:val="both"/>
            </w:pPr>
          </w:p>
          <w:p w14:paraId="6110DE8E" w14:textId="77777777" w:rsidR="00595F78" w:rsidRPr="0071018A" w:rsidRDefault="00595F78" w:rsidP="007D6DF6">
            <w:pPr>
              <w:pStyle w:val="Betarp"/>
              <w:jc w:val="both"/>
            </w:pPr>
          </w:p>
          <w:p w14:paraId="6110DE8F" w14:textId="77777777" w:rsidR="00595F78" w:rsidRPr="0071018A" w:rsidRDefault="00595F78" w:rsidP="007D6DF6">
            <w:pPr>
              <w:pStyle w:val="Betarp"/>
              <w:jc w:val="both"/>
            </w:pPr>
          </w:p>
          <w:p w14:paraId="6110DE90" w14:textId="77777777" w:rsidR="00595F78" w:rsidRPr="0071018A" w:rsidRDefault="00595F78" w:rsidP="007D6DF6">
            <w:pPr>
              <w:pStyle w:val="Betarp"/>
              <w:jc w:val="both"/>
            </w:pPr>
          </w:p>
          <w:p w14:paraId="6110DE91" w14:textId="77777777" w:rsidR="00595F78" w:rsidRPr="0071018A" w:rsidRDefault="00595F78" w:rsidP="007D6DF6">
            <w:pPr>
              <w:pStyle w:val="Betarp"/>
              <w:jc w:val="both"/>
            </w:pPr>
          </w:p>
        </w:tc>
      </w:tr>
      <w:tr w:rsidR="00595F78" w:rsidRPr="0071018A" w14:paraId="6110DEB1" w14:textId="77777777" w:rsidTr="007D6DF6">
        <w:trPr>
          <w:trHeight w:val="2955"/>
        </w:trPr>
        <w:tc>
          <w:tcPr>
            <w:tcW w:w="2525" w:type="dxa"/>
          </w:tcPr>
          <w:p w14:paraId="6110DE93" w14:textId="77777777" w:rsidR="00595F78" w:rsidRPr="0071018A" w:rsidRDefault="00595F78" w:rsidP="007D6DF6">
            <w:pPr>
              <w:pStyle w:val="Betarp"/>
              <w:jc w:val="both"/>
            </w:pPr>
            <w:r w:rsidRPr="0071018A">
              <w:lastRenderedPageBreak/>
              <w:t>Sukurtas mokyklos ženkliukas, logotipas.</w:t>
            </w:r>
          </w:p>
          <w:p w14:paraId="6110DE94" w14:textId="77777777" w:rsidR="00595F78" w:rsidRPr="0071018A" w:rsidRDefault="00595F78" w:rsidP="007D6DF6">
            <w:pPr>
              <w:pStyle w:val="Betarp"/>
              <w:jc w:val="both"/>
            </w:pPr>
          </w:p>
          <w:p w14:paraId="6110DE95" w14:textId="77777777" w:rsidR="00595F78" w:rsidRPr="0071018A" w:rsidRDefault="00595F78" w:rsidP="007D6DF6">
            <w:pPr>
              <w:pStyle w:val="Betarp"/>
              <w:jc w:val="both"/>
            </w:pPr>
          </w:p>
          <w:p w14:paraId="6110DE96" w14:textId="77777777" w:rsidR="00595F78" w:rsidRPr="0071018A" w:rsidRDefault="00595F78" w:rsidP="007D6DF6">
            <w:pPr>
              <w:pStyle w:val="Betarp"/>
              <w:jc w:val="both"/>
            </w:pPr>
          </w:p>
          <w:p w14:paraId="6110DE97" w14:textId="77777777" w:rsidR="00595F78" w:rsidRPr="0071018A" w:rsidRDefault="00595F78" w:rsidP="007D6DF6">
            <w:pPr>
              <w:pStyle w:val="Betarp"/>
              <w:jc w:val="both"/>
            </w:pPr>
          </w:p>
          <w:p w14:paraId="6110DE98" w14:textId="77777777" w:rsidR="00595F78" w:rsidRPr="0071018A" w:rsidRDefault="00595F78" w:rsidP="007D6DF6">
            <w:pPr>
              <w:pStyle w:val="Betarp"/>
              <w:jc w:val="both"/>
            </w:pPr>
          </w:p>
          <w:p w14:paraId="6110DE99" w14:textId="77777777" w:rsidR="00595F78" w:rsidRPr="0071018A" w:rsidRDefault="00595F78" w:rsidP="007D6DF6">
            <w:pPr>
              <w:pStyle w:val="Betarp"/>
              <w:jc w:val="both"/>
            </w:pPr>
          </w:p>
          <w:p w14:paraId="6110DE9A" w14:textId="77777777" w:rsidR="00595F78" w:rsidRPr="0071018A" w:rsidRDefault="00595F78" w:rsidP="007D6DF6">
            <w:pPr>
              <w:pStyle w:val="Betarp"/>
              <w:jc w:val="both"/>
            </w:pPr>
          </w:p>
          <w:p w14:paraId="6110DE9B" w14:textId="77777777" w:rsidR="00595F78" w:rsidRPr="0071018A" w:rsidRDefault="00595F78" w:rsidP="007D6DF6">
            <w:pPr>
              <w:pStyle w:val="Betarp"/>
              <w:jc w:val="both"/>
            </w:pPr>
          </w:p>
          <w:p w14:paraId="6110DE9C" w14:textId="77777777" w:rsidR="00595F78" w:rsidRPr="0071018A" w:rsidRDefault="00595F78" w:rsidP="007D6DF6">
            <w:pPr>
              <w:pStyle w:val="Betarp"/>
              <w:jc w:val="both"/>
            </w:pPr>
          </w:p>
        </w:tc>
        <w:tc>
          <w:tcPr>
            <w:tcW w:w="1815" w:type="dxa"/>
          </w:tcPr>
          <w:p w14:paraId="6110DE9D" w14:textId="77777777" w:rsidR="00595F78" w:rsidRPr="0071018A" w:rsidRDefault="00595F78" w:rsidP="007D6DF6">
            <w:pPr>
              <w:pStyle w:val="Betarp"/>
              <w:jc w:val="both"/>
            </w:pPr>
            <w:r w:rsidRPr="0071018A">
              <w:t>Įstaigos veiklos įsivertinimo organizavimas ir gautų duomenų panaudojimas veiklai tobulinti, savivaldos institucijų plėtojimas ir jų įtraukimas į įstaigos valdymą.</w:t>
            </w:r>
          </w:p>
        </w:tc>
        <w:tc>
          <w:tcPr>
            <w:tcW w:w="2359" w:type="dxa"/>
          </w:tcPr>
          <w:p w14:paraId="6110DE9E" w14:textId="77777777" w:rsidR="00595F78" w:rsidRPr="0071018A" w:rsidRDefault="00595F78" w:rsidP="007D6DF6">
            <w:pPr>
              <w:pStyle w:val="Betarp"/>
              <w:jc w:val="both"/>
            </w:pPr>
            <w:r w:rsidRPr="0071018A">
              <w:t>Mokyklos mokinių koncertai visuomenei „Šokio šventė“, koncertas Joninių šventėje ir Rokiškio miesto gimtadienio renginyje. „Kalėdų senelio rezidencijos“ atidarymo koncertas.</w:t>
            </w:r>
          </w:p>
          <w:p w14:paraId="6110DE9F" w14:textId="77777777" w:rsidR="00595F78" w:rsidRPr="0071018A" w:rsidRDefault="00595F78" w:rsidP="007D6DF6">
            <w:pPr>
              <w:pStyle w:val="Betarp"/>
              <w:jc w:val="both"/>
            </w:pPr>
          </w:p>
          <w:p w14:paraId="6110DEA0" w14:textId="77777777" w:rsidR="00595F78" w:rsidRPr="0071018A" w:rsidRDefault="00595F78" w:rsidP="007D6DF6">
            <w:pPr>
              <w:pStyle w:val="Betarp"/>
              <w:jc w:val="both"/>
            </w:pPr>
          </w:p>
        </w:tc>
        <w:tc>
          <w:tcPr>
            <w:tcW w:w="1815" w:type="dxa"/>
          </w:tcPr>
          <w:p w14:paraId="6110DEA1" w14:textId="77777777" w:rsidR="00595F78" w:rsidRPr="0071018A" w:rsidRDefault="00595F78" w:rsidP="007D6DF6">
            <w:pPr>
              <w:pStyle w:val="Betarp"/>
              <w:jc w:val="both"/>
            </w:pPr>
            <w:r w:rsidRPr="0071018A">
              <w:t>Rokiškio turizmo ir tradicinių amatų informacijos ir koordinavimo centras.</w:t>
            </w:r>
          </w:p>
          <w:p w14:paraId="6110DEA2" w14:textId="77777777" w:rsidR="00595F78" w:rsidRPr="0071018A" w:rsidRDefault="00595F78" w:rsidP="007D6DF6">
            <w:pPr>
              <w:pStyle w:val="Betarp"/>
              <w:jc w:val="both"/>
            </w:pPr>
          </w:p>
          <w:p w14:paraId="6110DEA3" w14:textId="77777777" w:rsidR="00595F78" w:rsidRPr="0071018A" w:rsidRDefault="00595F78" w:rsidP="007D6DF6">
            <w:pPr>
              <w:pStyle w:val="Betarp"/>
              <w:jc w:val="both"/>
            </w:pPr>
          </w:p>
          <w:p w14:paraId="6110DEA4" w14:textId="77777777" w:rsidR="00595F78" w:rsidRPr="0071018A" w:rsidRDefault="00595F78" w:rsidP="007D6DF6">
            <w:pPr>
              <w:pStyle w:val="Betarp"/>
              <w:jc w:val="both"/>
            </w:pPr>
          </w:p>
          <w:p w14:paraId="6110DEA5" w14:textId="77777777" w:rsidR="00595F78" w:rsidRPr="0071018A" w:rsidRDefault="00595F78" w:rsidP="007D6DF6">
            <w:pPr>
              <w:pStyle w:val="Betarp"/>
              <w:jc w:val="both"/>
            </w:pPr>
          </w:p>
          <w:p w14:paraId="6110DEA6" w14:textId="77777777" w:rsidR="00595F78" w:rsidRPr="0071018A" w:rsidRDefault="00595F78" w:rsidP="007D6DF6">
            <w:pPr>
              <w:pStyle w:val="Betarp"/>
              <w:jc w:val="both"/>
              <w:rPr>
                <w:noProof/>
              </w:rPr>
            </w:pPr>
          </w:p>
        </w:tc>
        <w:tc>
          <w:tcPr>
            <w:tcW w:w="1270" w:type="dxa"/>
            <w:tcBorders>
              <w:top w:val="single" w:sz="4" w:space="0" w:color="auto"/>
              <w:bottom w:val="single" w:sz="4" w:space="0" w:color="auto"/>
            </w:tcBorders>
            <w:shd w:val="clear" w:color="auto" w:fill="auto"/>
          </w:tcPr>
          <w:p w14:paraId="6110DEA7" w14:textId="77777777" w:rsidR="00595F78" w:rsidRPr="0071018A" w:rsidRDefault="00595F78" w:rsidP="007D6DF6">
            <w:pPr>
              <w:pStyle w:val="Betarp"/>
              <w:jc w:val="both"/>
            </w:pPr>
            <w:r w:rsidRPr="0071018A">
              <w:t>Rėmėjai 3000,00</w:t>
            </w:r>
          </w:p>
          <w:p w14:paraId="6110DEA8" w14:textId="77777777" w:rsidR="00595F78" w:rsidRPr="0071018A" w:rsidRDefault="00595F78" w:rsidP="007D6DF6">
            <w:pPr>
              <w:pStyle w:val="Betarp"/>
              <w:jc w:val="both"/>
            </w:pPr>
          </w:p>
          <w:p w14:paraId="6110DEA9" w14:textId="77777777" w:rsidR="00595F78" w:rsidRPr="0071018A" w:rsidRDefault="00595F78" w:rsidP="007D6DF6">
            <w:pPr>
              <w:pStyle w:val="Betarp"/>
              <w:jc w:val="both"/>
            </w:pPr>
          </w:p>
          <w:p w14:paraId="6110DEAA" w14:textId="77777777" w:rsidR="00595F78" w:rsidRPr="0071018A" w:rsidRDefault="00595F78" w:rsidP="007D6DF6">
            <w:pPr>
              <w:pStyle w:val="Betarp"/>
              <w:jc w:val="both"/>
            </w:pPr>
          </w:p>
          <w:p w14:paraId="6110DEAB" w14:textId="77777777" w:rsidR="00595F78" w:rsidRPr="0071018A" w:rsidRDefault="00595F78" w:rsidP="007D6DF6">
            <w:pPr>
              <w:pStyle w:val="Betarp"/>
              <w:jc w:val="both"/>
            </w:pPr>
          </w:p>
          <w:p w14:paraId="6110DEAC" w14:textId="77777777" w:rsidR="00595F78" w:rsidRPr="0071018A" w:rsidRDefault="00595F78" w:rsidP="007D6DF6">
            <w:pPr>
              <w:pStyle w:val="Betarp"/>
              <w:jc w:val="both"/>
            </w:pPr>
          </w:p>
          <w:p w14:paraId="6110DEAD" w14:textId="77777777" w:rsidR="00595F78" w:rsidRPr="0071018A" w:rsidRDefault="00595F78" w:rsidP="007D6DF6">
            <w:pPr>
              <w:pStyle w:val="Betarp"/>
              <w:jc w:val="both"/>
            </w:pPr>
          </w:p>
          <w:p w14:paraId="6110DEAE" w14:textId="77777777" w:rsidR="00595F78" w:rsidRPr="0071018A" w:rsidRDefault="00595F78" w:rsidP="007D6DF6">
            <w:pPr>
              <w:pStyle w:val="Betarp"/>
              <w:jc w:val="both"/>
            </w:pPr>
          </w:p>
          <w:p w14:paraId="6110DEAF" w14:textId="77777777" w:rsidR="00595F78" w:rsidRPr="0071018A" w:rsidRDefault="00595F78" w:rsidP="007D6DF6">
            <w:pPr>
              <w:pStyle w:val="Betarp"/>
              <w:jc w:val="both"/>
            </w:pPr>
          </w:p>
          <w:p w14:paraId="6110DEB0" w14:textId="77777777" w:rsidR="00595F78" w:rsidRPr="0071018A" w:rsidRDefault="00595F78" w:rsidP="007D6DF6">
            <w:pPr>
              <w:pStyle w:val="Betarp"/>
              <w:jc w:val="both"/>
            </w:pPr>
          </w:p>
        </w:tc>
      </w:tr>
      <w:tr w:rsidR="00595F78" w:rsidRPr="003553B9" w14:paraId="6110DEC0" w14:textId="77777777" w:rsidTr="00124DAD">
        <w:trPr>
          <w:trHeight w:val="4096"/>
        </w:trPr>
        <w:tc>
          <w:tcPr>
            <w:tcW w:w="2525" w:type="dxa"/>
          </w:tcPr>
          <w:p w14:paraId="6110DEB2" w14:textId="77777777" w:rsidR="00595F78" w:rsidRPr="0071018A" w:rsidRDefault="00595F78" w:rsidP="007D6DF6">
            <w:pPr>
              <w:pStyle w:val="Betarp"/>
              <w:jc w:val="both"/>
            </w:pPr>
            <w:r w:rsidRPr="0071018A">
              <w:t>Mokyklos meniniai kolektyvai garsina mokyklos ir Rokiškio vardą Lietuvoje ir užsienio valstybėse .</w:t>
            </w:r>
          </w:p>
          <w:p w14:paraId="6110DEB3" w14:textId="77777777" w:rsidR="00595F78" w:rsidRPr="0071018A" w:rsidRDefault="00595F78" w:rsidP="007D6DF6">
            <w:pPr>
              <w:pStyle w:val="Betarp"/>
              <w:jc w:val="both"/>
            </w:pPr>
          </w:p>
        </w:tc>
        <w:tc>
          <w:tcPr>
            <w:tcW w:w="1815" w:type="dxa"/>
          </w:tcPr>
          <w:p w14:paraId="6110DEB4" w14:textId="77777777" w:rsidR="00595F78" w:rsidRPr="0071018A" w:rsidRDefault="00595F78" w:rsidP="007D6DF6">
            <w:pPr>
              <w:pStyle w:val="Betarp"/>
              <w:jc w:val="both"/>
            </w:pPr>
            <w:r w:rsidRPr="0071018A">
              <w:t xml:space="preserve">Įstaigoje aktyviai bendraujama ir bendradarbiaujama su socialiniais </w:t>
            </w:r>
            <w:r w:rsidR="00124DAD" w:rsidRPr="0071018A">
              <w:t xml:space="preserve">partneriais. Vyrauja </w:t>
            </w:r>
            <w:r w:rsidRPr="0071018A">
              <w:t>demokratinis valdymo stilius, sutelkta darbo grupė ugdymo, veiklos ir strateginiam planui parengti .</w:t>
            </w:r>
          </w:p>
        </w:tc>
        <w:tc>
          <w:tcPr>
            <w:tcW w:w="2359" w:type="dxa"/>
          </w:tcPr>
          <w:p w14:paraId="6110DEB5" w14:textId="77777777" w:rsidR="00595F78" w:rsidRPr="0071018A" w:rsidRDefault="00595F78" w:rsidP="007D6DF6">
            <w:pPr>
              <w:pStyle w:val="Betarp"/>
              <w:jc w:val="both"/>
            </w:pPr>
            <w:r w:rsidRPr="0071018A">
              <w:t>Režisuotas šokio spektaklis „Spragtukas“ ir parodytas Rokiškio visuomenei .</w:t>
            </w:r>
          </w:p>
          <w:p w14:paraId="6110DEB6" w14:textId="77777777" w:rsidR="00595F78" w:rsidRPr="0071018A" w:rsidRDefault="00595F78" w:rsidP="007D6DF6">
            <w:pPr>
              <w:pStyle w:val="Betarp"/>
              <w:jc w:val="both"/>
            </w:pPr>
            <w:r w:rsidRPr="0071018A">
              <w:t>Liaudiš</w:t>
            </w:r>
            <w:r w:rsidR="00124DAD" w:rsidRPr="0071018A">
              <w:t xml:space="preserve">kų šokių ansamblis „Nemunėlis“ </w:t>
            </w:r>
            <w:r w:rsidRPr="0071018A">
              <w:t>dalyvavo Lietuvos moksleivių dainų šventėje Vilniuje.</w:t>
            </w:r>
          </w:p>
          <w:p w14:paraId="6110DEB7" w14:textId="77777777" w:rsidR="00595F78" w:rsidRPr="0071018A" w:rsidRDefault="00595F78" w:rsidP="007D6DF6">
            <w:pPr>
              <w:pStyle w:val="Betarp"/>
              <w:jc w:val="both"/>
            </w:pPr>
            <w:r w:rsidRPr="0071018A">
              <w:t>Parodė savo meninę programą Ukmergės, Pandėlio, Bajorų bendruomenėms.</w:t>
            </w:r>
          </w:p>
        </w:tc>
        <w:tc>
          <w:tcPr>
            <w:tcW w:w="1815" w:type="dxa"/>
          </w:tcPr>
          <w:p w14:paraId="6110DEB8" w14:textId="77777777" w:rsidR="00595F78" w:rsidRPr="0071018A" w:rsidRDefault="00595F78" w:rsidP="007D6DF6">
            <w:pPr>
              <w:pStyle w:val="Betarp"/>
              <w:jc w:val="both"/>
            </w:pPr>
            <w:r w:rsidRPr="0071018A">
              <w:t>Rokiškio Šv. Apaštalo evangelisto Mato senelių globos namai.</w:t>
            </w:r>
          </w:p>
          <w:p w14:paraId="6110DEB9" w14:textId="77777777" w:rsidR="00595F78" w:rsidRPr="0071018A" w:rsidRDefault="00595F78" w:rsidP="007D6DF6">
            <w:pPr>
              <w:pStyle w:val="Betarp"/>
              <w:jc w:val="both"/>
              <w:rPr>
                <w:bCs/>
              </w:rPr>
            </w:pPr>
            <w:r w:rsidRPr="0071018A">
              <w:rPr>
                <w:bCs/>
                <w:color w:val="000000"/>
                <w:shd w:val="clear" w:color="auto" w:fill="FFFFFF"/>
              </w:rPr>
              <w:t>K</w:t>
            </w:r>
            <w:r w:rsidRPr="0071018A">
              <w:rPr>
                <w:bCs/>
              </w:rPr>
              <w:t>ultūras</w:t>
            </w:r>
            <w:r w:rsidR="00124DAD" w:rsidRPr="0071018A">
              <w:rPr>
                <w:bCs/>
              </w:rPr>
              <w:t xml:space="preserve"> </w:t>
            </w:r>
            <w:r w:rsidRPr="0071018A">
              <w:rPr>
                <w:bCs/>
              </w:rPr>
              <w:t>pils</w:t>
            </w:r>
            <w:r w:rsidR="00124DAD" w:rsidRPr="0071018A">
              <w:rPr>
                <w:bCs/>
              </w:rPr>
              <w:t>.</w:t>
            </w:r>
          </w:p>
          <w:p w14:paraId="6110DEBA" w14:textId="77777777" w:rsidR="00595F78" w:rsidRPr="0071018A" w:rsidRDefault="00595F78" w:rsidP="007D6DF6">
            <w:pPr>
              <w:pStyle w:val="Betarp"/>
              <w:jc w:val="both"/>
            </w:pPr>
            <w:r w:rsidRPr="0071018A">
              <w:rPr>
                <w:bCs/>
              </w:rPr>
              <w:t>„</w:t>
            </w:r>
            <w:proofErr w:type="spellStart"/>
            <w:r w:rsidRPr="0071018A">
              <w:rPr>
                <w:bCs/>
              </w:rPr>
              <w:t>Ziemeļblāzma</w:t>
            </w:r>
            <w:proofErr w:type="spellEnd"/>
            <w:r w:rsidRPr="0071018A">
              <w:rPr>
                <w:bCs/>
              </w:rPr>
              <w:t>”</w:t>
            </w:r>
            <w:r w:rsidRPr="0071018A">
              <w:t xml:space="preserve"> Ryga, (Latvija)</w:t>
            </w:r>
          </w:p>
          <w:p w14:paraId="6110DEBB" w14:textId="77777777" w:rsidR="00595F78" w:rsidRPr="0071018A" w:rsidRDefault="00595F78" w:rsidP="007D6DF6">
            <w:pPr>
              <w:pStyle w:val="Betarp"/>
              <w:jc w:val="both"/>
            </w:pPr>
            <w:r w:rsidRPr="0071018A">
              <w:t>Kauno šokio teatras „Aura“.</w:t>
            </w:r>
          </w:p>
        </w:tc>
        <w:tc>
          <w:tcPr>
            <w:tcW w:w="1270" w:type="dxa"/>
            <w:tcBorders>
              <w:top w:val="single" w:sz="4" w:space="0" w:color="auto"/>
              <w:bottom w:val="single" w:sz="4" w:space="0" w:color="auto"/>
            </w:tcBorders>
            <w:shd w:val="clear" w:color="auto" w:fill="auto"/>
          </w:tcPr>
          <w:p w14:paraId="6110DEBC" w14:textId="77777777" w:rsidR="00595F78" w:rsidRPr="0071018A" w:rsidRDefault="00595F78" w:rsidP="007D6DF6">
            <w:pPr>
              <w:pStyle w:val="Betarp"/>
              <w:jc w:val="both"/>
            </w:pPr>
            <w:r w:rsidRPr="0071018A">
              <w:t>Valstybės lėšos 15702,67</w:t>
            </w:r>
          </w:p>
          <w:p w14:paraId="6110DEBD" w14:textId="77777777" w:rsidR="00595F78" w:rsidRPr="0071018A" w:rsidRDefault="00595F78" w:rsidP="007D6DF6">
            <w:pPr>
              <w:pStyle w:val="Betarp"/>
              <w:jc w:val="both"/>
            </w:pPr>
          </w:p>
          <w:p w14:paraId="6110DEBE" w14:textId="77777777" w:rsidR="00595F78" w:rsidRPr="0071018A" w:rsidRDefault="00595F78" w:rsidP="007D6DF6">
            <w:pPr>
              <w:pStyle w:val="Betarp"/>
              <w:jc w:val="both"/>
            </w:pPr>
            <w:r w:rsidRPr="0071018A">
              <w:t>ES struktūrinių fondų lėšos 3612,88</w:t>
            </w:r>
          </w:p>
          <w:p w14:paraId="6110DEBF" w14:textId="77777777" w:rsidR="00595F78" w:rsidRPr="0071018A" w:rsidRDefault="00595F78" w:rsidP="007D6DF6">
            <w:pPr>
              <w:pStyle w:val="Betarp"/>
              <w:jc w:val="both"/>
            </w:pPr>
          </w:p>
        </w:tc>
      </w:tr>
    </w:tbl>
    <w:p w14:paraId="6110DEC1" w14:textId="77777777" w:rsidR="00595F78" w:rsidRPr="0071018A" w:rsidRDefault="00595F78" w:rsidP="00595F78">
      <w:pPr>
        <w:pStyle w:val="Betarp"/>
        <w:jc w:val="both"/>
        <w:rPr>
          <w:b/>
        </w:rPr>
      </w:pPr>
    </w:p>
    <w:p w14:paraId="6110DEC2" w14:textId="77777777" w:rsidR="00595F78" w:rsidRPr="0071018A" w:rsidRDefault="00595F78" w:rsidP="00595F78">
      <w:pPr>
        <w:pStyle w:val="Betarp"/>
        <w:ind w:hanging="709"/>
        <w:jc w:val="both"/>
      </w:pPr>
      <w:r w:rsidRPr="0071018A">
        <w:rPr>
          <w:b/>
        </w:rPr>
        <w:t>13. Mokyklos pastato būklės analizė.</w:t>
      </w:r>
      <w:r w:rsidRPr="0071018A">
        <w:t xml:space="preserve"> </w:t>
      </w:r>
    </w:p>
    <w:p w14:paraId="6110DEC3" w14:textId="77777777" w:rsidR="00595F78" w:rsidRPr="0071018A" w:rsidRDefault="00595F78" w:rsidP="00595F78">
      <w:pPr>
        <w:pStyle w:val="Betarp"/>
        <w:ind w:hanging="709"/>
        <w:jc w:val="both"/>
      </w:pPr>
      <w:r w:rsidRPr="0071018A">
        <w:t>Higienos pasas – 2012- 11-27. Auditas atliktas  2012-04-25.</w:t>
      </w:r>
    </w:p>
    <w:p w14:paraId="6110DEC4" w14:textId="77777777" w:rsidR="00595F78" w:rsidRPr="0071018A" w:rsidRDefault="00595F78" w:rsidP="00595F78">
      <w:pPr>
        <w:pStyle w:val="Betarp"/>
        <w:ind w:hanging="709"/>
        <w:jc w:val="both"/>
      </w:pPr>
      <w:r w:rsidRPr="0071018A">
        <w:t>Energetinis auditas – atliktas 2010-10-14.</w:t>
      </w:r>
    </w:p>
    <w:p w14:paraId="6110DEC5" w14:textId="77777777" w:rsidR="00595F78" w:rsidRPr="0071018A" w:rsidRDefault="00595F78" w:rsidP="007D20F9">
      <w:pPr>
        <w:pStyle w:val="Betarp"/>
        <w:ind w:left="-709"/>
        <w:jc w:val="both"/>
      </w:pPr>
      <w:r w:rsidRPr="0071018A">
        <w:t>Investiciniai projektai, renovacija</w:t>
      </w:r>
      <w:r w:rsidR="007D20F9">
        <w:t xml:space="preserve">. </w:t>
      </w:r>
      <w:r w:rsidRPr="0071018A">
        <w:t xml:space="preserve">Mokykla įsikūrusi Rokiškio </w:t>
      </w:r>
      <w:proofErr w:type="spellStart"/>
      <w:r w:rsidRPr="0071018A">
        <w:t>raj</w:t>
      </w:r>
      <w:proofErr w:type="spellEnd"/>
      <w:r w:rsidRPr="0071018A">
        <w:t xml:space="preserve">. </w:t>
      </w:r>
      <w:r w:rsidR="007D20F9">
        <w:t>s</w:t>
      </w:r>
      <w:r w:rsidRPr="0071018A">
        <w:t>avivaldybės patalpose Respublikos g.</w:t>
      </w:r>
      <w:r w:rsidR="007D20F9">
        <w:t xml:space="preserve"> </w:t>
      </w:r>
      <w:r w:rsidRPr="0071018A">
        <w:t>96, kuriose 2014 metais baigta renovacija.</w:t>
      </w:r>
    </w:p>
    <w:p w14:paraId="6110DEC6" w14:textId="77777777" w:rsidR="00595F78" w:rsidRPr="0071018A" w:rsidRDefault="00595F78" w:rsidP="00595F78">
      <w:pPr>
        <w:pStyle w:val="Betarp"/>
        <w:ind w:hanging="709"/>
        <w:jc w:val="both"/>
        <w:rPr>
          <w:b/>
        </w:rPr>
      </w:pPr>
    </w:p>
    <w:p w14:paraId="6110DEC7" w14:textId="77777777" w:rsidR="00595F78" w:rsidRPr="0071018A" w:rsidRDefault="00595F78" w:rsidP="00595F78">
      <w:pPr>
        <w:pStyle w:val="Betarp"/>
        <w:ind w:hanging="709"/>
        <w:jc w:val="both"/>
        <w:rPr>
          <w:noProof/>
        </w:rPr>
      </w:pPr>
      <w:r w:rsidRPr="0071018A">
        <w:rPr>
          <w:b/>
        </w:rPr>
        <w:t xml:space="preserve">14. Mokyklos </w:t>
      </w:r>
      <w:r w:rsidRPr="0071018A">
        <w:rPr>
          <w:b/>
          <w:noProof/>
        </w:rPr>
        <w:t>finansavimo šaltiniai ir lėšos</w:t>
      </w:r>
      <w:r w:rsidRPr="0071018A">
        <w:rPr>
          <w:noProof/>
        </w:rPr>
        <w:t>:</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1440"/>
        <w:gridCol w:w="1440"/>
        <w:gridCol w:w="3240"/>
      </w:tblGrid>
      <w:tr w:rsidR="00595F78" w:rsidRPr="0071018A" w14:paraId="6110DECD" w14:textId="77777777" w:rsidTr="007D6DF6">
        <w:tc>
          <w:tcPr>
            <w:tcW w:w="4129" w:type="dxa"/>
            <w:tcBorders>
              <w:top w:val="single" w:sz="4" w:space="0" w:color="auto"/>
              <w:left w:val="single" w:sz="4" w:space="0" w:color="auto"/>
              <w:bottom w:val="single" w:sz="4" w:space="0" w:color="auto"/>
              <w:right w:val="single" w:sz="4" w:space="0" w:color="auto"/>
            </w:tcBorders>
            <w:hideMark/>
          </w:tcPr>
          <w:p w14:paraId="6110DEC8" w14:textId="77777777" w:rsidR="00595F78" w:rsidRPr="0071018A" w:rsidRDefault="00595F78" w:rsidP="007D6DF6">
            <w:pPr>
              <w:pStyle w:val="Betarp"/>
              <w:jc w:val="both"/>
              <w:rPr>
                <w:noProof/>
              </w:rPr>
            </w:pPr>
            <w:r w:rsidRPr="0071018A">
              <w:rPr>
                <w:noProof/>
              </w:rPr>
              <w:t>Finansavimo šaltinis</w:t>
            </w:r>
          </w:p>
        </w:tc>
        <w:tc>
          <w:tcPr>
            <w:tcW w:w="1440" w:type="dxa"/>
            <w:tcBorders>
              <w:top w:val="single" w:sz="4" w:space="0" w:color="auto"/>
              <w:left w:val="single" w:sz="4" w:space="0" w:color="auto"/>
              <w:bottom w:val="single" w:sz="4" w:space="0" w:color="auto"/>
              <w:right w:val="single" w:sz="4" w:space="0" w:color="auto"/>
            </w:tcBorders>
            <w:hideMark/>
          </w:tcPr>
          <w:p w14:paraId="6110DEC9" w14:textId="77777777" w:rsidR="00595F78" w:rsidRPr="0071018A" w:rsidRDefault="00595F78" w:rsidP="004731D4">
            <w:pPr>
              <w:pStyle w:val="Betarp"/>
              <w:jc w:val="both"/>
              <w:rPr>
                <w:noProof/>
              </w:rPr>
            </w:pPr>
            <w:r w:rsidRPr="0071018A">
              <w:rPr>
                <w:noProof/>
              </w:rPr>
              <w:t>Skirta lėšų (Eur)</w:t>
            </w:r>
          </w:p>
        </w:tc>
        <w:tc>
          <w:tcPr>
            <w:tcW w:w="1440" w:type="dxa"/>
            <w:tcBorders>
              <w:top w:val="single" w:sz="4" w:space="0" w:color="auto"/>
              <w:left w:val="single" w:sz="4" w:space="0" w:color="auto"/>
              <w:bottom w:val="single" w:sz="4" w:space="0" w:color="auto"/>
              <w:right w:val="single" w:sz="4" w:space="0" w:color="auto"/>
            </w:tcBorders>
            <w:hideMark/>
          </w:tcPr>
          <w:p w14:paraId="6110DECA" w14:textId="77777777" w:rsidR="00595F78" w:rsidRPr="0071018A" w:rsidRDefault="00595F78" w:rsidP="004731D4">
            <w:pPr>
              <w:pStyle w:val="Betarp"/>
              <w:jc w:val="both"/>
              <w:rPr>
                <w:noProof/>
              </w:rPr>
            </w:pPr>
            <w:r w:rsidRPr="0071018A">
              <w:rPr>
                <w:noProof/>
              </w:rPr>
              <w:t>Panaudota (Eur)</w:t>
            </w:r>
          </w:p>
        </w:tc>
        <w:tc>
          <w:tcPr>
            <w:tcW w:w="3240" w:type="dxa"/>
            <w:tcBorders>
              <w:top w:val="single" w:sz="4" w:space="0" w:color="auto"/>
              <w:left w:val="single" w:sz="4" w:space="0" w:color="auto"/>
              <w:bottom w:val="single" w:sz="4" w:space="0" w:color="auto"/>
              <w:right w:val="single" w:sz="4" w:space="0" w:color="auto"/>
            </w:tcBorders>
            <w:hideMark/>
          </w:tcPr>
          <w:p w14:paraId="6110DECB" w14:textId="77777777" w:rsidR="00595F78" w:rsidRPr="0071018A" w:rsidRDefault="00595F78" w:rsidP="007D6DF6">
            <w:pPr>
              <w:pStyle w:val="Betarp"/>
              <w:jc w:val="both"/>
              <w:rPr>
                <w:noProof/>
              </w:rPr>
            </w:pPr>
            <w:r w:rsidRPr="0071018A">
              <w:rPr>
                <w:noProof/>
              </w:rPr>
              <w:t>Atlikti darbai</w:t>
            </w:r>
          </w:p>
          <w:p w14:paraId="6110DECC" w14:textId="77777777" w:rsidR="00595F78" w:rsidRPr="0071018A" w:rsidRDefault="00595F78" w:rsidP="007D6DF6">
            <w:pPr>
              <w:pStyle w:val="Betarp"/>
              <w:jc w:val="both"/>
              <w:rPr>
                <w:noProof/>
              </w:rPr>
            </w:pPr>
            <w:r w:rsidRPr="0071018A">
              <w:rPr>
                <w:noProof/>
              </w:rPr>
              <w:t>PVZ....</w:t>
            </w:r>
          </w:p>
        </w:tc>
      </w:tr>
      <w:tr w:rsidR="00595F78" w:rsidRPr="003553B9" w14:paraId="6110DED2" w14:textId="77777777" w:rsidTr="007D6DF6">
        <w:tc>
          <w:tcPr>
            <w:tcW w:w="4129" w:type="dxa"/>
            <w:tcBorders>
              <w:top w:val="single" w:sz="4" w:space="0" w:color="auto"/>
              <w:left w:val="single" w:sz="4" w:space="0" w:color="auto"/>
              <w:bottom w:val="single" w:sz="4" w:space="0" w:color="auto"/>
              <w:right w:val="single" w:sz="4" w:space="0" w:color="auto"/>
            </w:tcBorders>
            <w:hideMark/>
          </w:tcPr>
          <w:p w14:paraId="6110DECE" w14:textId="77777777" w:rsidR="00595F78" w:rsidRPr="0071018A" w:rsidRDefault="00595F78" w:rsidP="007D6DF6">
            <w:pPr>
              <w:pStyle w:val="Betarp"/>
              <w:jc w:val="both"/>
              <w:rPr>
                <w:noProof/>
              </w:rPr>
            </w:pPr>
            <w:r w:rsidRPr="0071018A">
              <w:rPr>
                <w:noProof/>
              </w:rPr>
              <w:t>Biudžetinių įstaigų veiklos programa</w:t>
            </w:r>
          </w:p>
        </w:tc>
        <w:tc>
          <w:tcPr>
            <w:tcW w:w="1440" w:type="dxa"/>
            <w:tcBorders>
              <w:top w:val="single" w:sz="4" w:space="0" w:color="auto"/>
              <w:left w:val="single" w:sz="4" w:space="0" w:color="auto"/>
              <w:bottom w:val="single" w:sz="4" w:space="0" w:color="auto"/>
              <w:right w:val="single" w:sz="4" w:space="0" w:color="auto"/>
            </w:tcBorders>
          </w:tcPr>
          <w:p w14:paraId="6110DECF" w14:textId="77777777" w:rsidR="00595F78" w:rsidRPr="0071018A" w:rsidRDefault="00595F78" w:rsidP="007D6DF6">
            <w:pPr>
              <w:pStyle w:val="Betarp"/>
              <w:jc w:val="both"/>
              <w:rPr>
                <w:noProof/>
              </w:rPr>
            </w:pPr>
            <w:r w:rsidRPr="0071018A">
              <w:rPr>
                <w:noProof/>
              </w:rPr>
              <w:t>92715,00</w:t>
            </w:r>
          </w:p>
        </w:tc>
        <w:tc>
          <w:tcPr>
            <w:tcW w:w="1440" w:type="dxa"/>
            <w:tcBorders>
              <w:top w:val="single" w:sz="4" w:space="0" w:color="auto"/>
              <w:left w:val="single" w:sz="4" w:space="0" w:color="auto"/>
              <w:bottom w:val="single" w:sz="4" w:space="0" w:color="auto"/>
              <w:right w:val="single" w:sz="4" w:space="0" w:color="auto"/>
            </w:tcBorders>
          </w:tcPr>
          <w:p w14:paraId="6110DED0" w14:textId="77777777" w:rsidR="00595F78" w:rsidRPr="0071018A" w:rsidRDefault="00595F78" w:rsidP="007D6DF6">
            <w:pPr>
              <w:pStyle w:val="Betarp"/>
              <w:jc w:val="both"/>
              <w:rPr>
                <w:noProof/>
              </w:rPr>
            </w:pPr>
            <w:r w:rsidRPr="0071018A">
              <w:rPr>
                <w:noProof/>
              </w:rPr>
              <w:t>92715,00</w:t>
            </w:r>
          </w:p>
        </w:tc>
        <w:tc>
          <w:tcPr>
            <w:tcW w:w="3240" w:type="dxa"/>
            <w:tcBorders>
              <w:top w:val="single" w:sz="4" w:space="0" w:color="auto"/>
              <w:left w:val="single" w:sz="4" w:space="0" w:color="auto"/>
              <w:bottom w:val="single" w:sz="4" w:space="0" w:color="auto"/>
              <w:right w:val="single" w:sz="4" w:space="0" w:color="auto"/>
            </w:tcBorders>
            <w:hideMark/>
          </w:tcPr>
          <w:p w14:paraId="6110DED1" w14:textId="77777777" w:rsidR="00595F78" w:rsidRPr="0071018A" w:rsidRDefault="00595F78" w:rsidP="00916608">
            <w:pPr>
              <w:pStyle w:val="Betarp"/>
              <w:jc w:val="both"/>
              <w:rPr>
                <w:noProof/>
              </w:rPr>
            </w:pPr>
            <w:r w:rsidRPr="0071018A">
              <w:rPr>
                <w:noProof/>
              </w:rPr>
              <w:t>Darbo užmokestis, socialinio draudimo įmokos, gyventojų pajamų mokestis, ryšiai, transportas, prekės, komunalinės paslaugos.</w:t>
            </w:r>
          </w:p>
        </w:tc>
      </w:tr>
      <w:tr w:rsidR="00595F78" w:rsidRPr="0071018A" w14:paraId="6110DED7" w14:textId="77777777" w:rsidTr="007D6DF6">
        <w:tc>
          <w:tcPr>
            <w:tcW w:w="4129" w:type="dxa"/>
            <w:tcBorders>
              <w:top w:val="single" w:sz="4" w:space="0" w:color="auto"/>
              <w:left w:val="single" w:sz="4" w:space="0" w:color="auto"/>
              <w:bottom w:val="single" w:sz="4" w:space="0" w:color="auto"/>
              <w:right w:val="single" w:sz="4" w:space="0" w:color="auto"/>
            </w:tcBorders>
            <w:hideMark/>
          </w:tcPr>
          <w:p w14:paraId="6110DED3" w14:textId="77777777" w:rsidR="00595F78" w:rsidRPr="0071018A" w:rsidRDefault="00595F78" w:rsidP="007D6DF6">
            <w:pPr>
              <w:pStyle w:val="Betarp"/>
              <w:jc w:val="both"/>
              <w:rPr>
                <w:noProof/>
              </w:rPr>
            </w:pPr>
            <w:r w:rsidRPr="0071018A">
              <w:rPr>
                <w:noProof/>
              </w:rPr>
              <w:t>Labdaros ir paramos lėšos</w:t>
            </w:r>
          </w:p>
        </w:tc>
        <w:tc>
          <w:tcPr>
            <w:tcW w:w="1440" w:type="dxa"/>
            <w:tcBorders>
              <w:top w:val="single" w:sz="4" w:space="0" w:color="auto"/>
              <w:left w:val="single" w:sz="4" w:space="0" w:color="auto"/>
              <w:bottom w:val="single" w:sz="4" w:space="0" w:color="auto"/>
              <w:right w:val="single" w:sz="4" w:space="0" w:color="auto"/>
            </w:tcBorders>
          </w:tcPr>
          <w:p w14:paraId="6110DED4" w14:textId="77777777" w:rsidR="00595F78" w:rsidRPr="0071018A" w:rsidRDefault="00595F78" w:rsidP="007D6DF6">
            <w:pPr>
              <w:pStyle w:val="Betarp"/>
              <w:jc w:val="both"/>
              <w:rPr>
                <w:noProof/>
              </w:rPr>
            </w:pPr>
            <w:r w:rsidRPr="0071018A">
              <w:rPr>
                <w:noProof/>
              </w:rPr>
              <w:t>200,00</w:t>
            </w:r>
          </w:p>
        </w:tc>
        <w:tc>
          <w:tcPr>
            <w:tcW w:w="1440" w:type="dxa"/>
            <w:tcBorders>
              <w:top w:val="single" w:sz="4" w:space="0" w:color="auto"/>
              <w:left w:val="single" w:sz="4" w:space="0" w:color="auto"/>
              <w:bottom w:val="single" w:sz="4" w:space="0" w:color="auto"/>
              <w:right w:val="single" w:sz="4" w:space="0" w:color="auto"/>
            </w:tcBorders>
          </w:tcPr>
          <w:p w14:paraId="6110DED5" w14:textId="77777777" w:rsidR="00595F78" w:rsidRPr="0071018A" w:rsidRDefault="00595F78" w:rsidP="007D6DF6">
            <w:pPr>
              <w:pStyle w:val="Betarp"/>
              <w:jc w:val="both"/>
              <w:rPr>
                <w:noProof/>
              </w:rPr>
            </w:pPr>
            <w:r w:rsidRPr="0071018A">
              <w:rPr>
                <w:noProof/>
              </w:rPr>
              <w:t>200,00</w:t>
            </w:r>
          </w:p>
        </w:tc>
        <w:tc>
          <w:tcPr>
            <w:tcW w:w="3240" w:type="dxa"/>
            <w:tcBorders>
              <w:top w:val="single" w:sz="4" w:space="0" w:color="auto"/>
              <w:left w:val="single" w:sz="4" w:space="0" w:color="auto"/>
              <w:bottom w:val="single" w:sz="4" w:space="0" w:color="auto"/>
              <w:right w:val="single" w:sz="4" w:space="0" w:color="auto"/>
            </w:tcBorders>
          </w:tcPr>
          <w:p w14:paraId="6110DED6" w14:textId="77777777" w:rsidR="00595F78" w:rsidRPr="0071018A" w:rsidRDefault="00595F78" w:rsidP="007D6DF6">
            <w:pPr>
              <w:pStyle w:val="Betarp"/>
              <w:jc w:val="both"/>
              <w:rPr>
                <w:noProof/>
              </w:rPr>
            </w:pPr>
            <w:r w:rsidRPr="0071018A">
              <w:t>Dainavimo scenoje vasaros stovykla.</w:t>
            </w:r>
          </w:p>
        </w:tc>
      </w:tr>
      <w:tr w:rsidR="00595F78" w:rsidRPr="0071018A" w14:paraId="6110DEDC" w14:textId="77777777" w:rsidTr="007D6DF6">
        <w:tc>
          <w:tcPr>
            <w:tcW w:w="4129" w:type="dxa"/>
            <w:tcBorders>
              <w:top w:val="single" w:sz="4" w:space="0" w:color="auto"/>
              <w:left w:val="single" w:sz="4" w:space="0" w:color="auto"/>
              <w:bottom w:val="single" w:sz="4" w:space="0" w:color="auto"/>
              <w:right w:val="single" w:sz="4" w:space="0" w:color="auto"/>
            </w:tcBorders>
            <w:hideMark/>
          </w:tcPr>
          <w:p w14:paraId="6110DED8" w14:textId="77777777" w:rsidR="00595F78" w:rsidRPr="0071018A" w:rsidRDefault="00595F78" w:rsidP="007D6DF6">
            <w:pPr>
              <w:pStyle w:val="Betarp"/>
              <w:jc w:val="both"/>
              <w:rPr>
                <w:noProof/>
              </w:rPr>
            </w:pPr>
            <w:r w:rsidRPr="0071018A">
              <w:rPr>
                <w:noProof/>
              </w:rPr>
              <w:t>Kiti šaltiniai</w:t>
            </w:r>
          </w:p>
        </w:tc>
        <w:tc>
          <w:tcPr>
            <w:tcW w:w="1440" w:type="dxa"/>
            <w:tcBorders>
              <w:top w:val="single" w:sz="4" w:space="0" w:color="auto"/>
              <w:left w:val="single" w:sz="4" w:space="0" w:color="auto"/>
              <w:bottom w:val="single" w:sz="4" w:space="0" w:color="auto"/>
              <w:right w:val="single" w:sz="4" w:space="0" w:color="auto"/>
            </w:tcBorders>
            <w:hideMark/>
          </w:tcPr>
          <w:p w14:paraId="6110DED9" w14:textId="77777777" w:rsidR="00595F78" w:rsidRPr="0071018A" w:rsidRDefault="00595F78" w:rsidP="007D6DF6">
            <w:pPr>
              <w:pStyle w:val="Betarp"/>
              <w:jc w:val="both"/>
              <w:rPr>
                <w:noProof/>
              </w:rPr>
            </w:pPr>
            <w:r w:rsidRPr="0071018A">
              <w:rPr>
                <w:noProof/>
              </w:rPr>
              <w:t>1254,50</w:t>
            </w:r>
          </w:p>
        </w:tc>
        <w:tc>
          <w:tcPr>
            <w:tcW w:w="1440" w:type="dxa"/>
            <w:tcBorders>
              <w:top w:val="single" w:sz="4" w:space="0" w:color="auto"/>
              <w:left w:val="single" w:sz="4" w:space="0" w:color="auto"/>
              <w:bottom w:val="single" w:sz="4" w:space="0" w:color="auto"/>
              <w:right w:val="single" w:sz="4" w:space="0" w:color="auto"/>
            </w:tcBorders>
            <w:hideMark/>
          </w:tcPr>
          <w:p w14:paraId="6110DEDA" w14:textId="77777777" w:rsidR="00595F78" w:rsidRPr="0071018A" w:rsidRDefault="00595F78" w:rsidP="007D6DF6">
            <w:pPr>
              <w:pStyle w:val="Betarp"/>
              <w:jc w:val="both"/>
              <w:rPr>
                <w:noProof/>
              </w:rPr>
            </w:pPr>
            <w:r w:rsidRPr="0071018A">
              <w:rPr>
                <w:noProof/>
              </w:rPr>
              <w:t>1100,20</w:t>
            </w:r>
          </w:p>
        </w:tc>
        <w:tc>
          <w:tcPr>
            <w:tcW w:w="3240" w:type="dxa"/>
            <w:tcBorders>
              <w:top w:val="single" w:sz="4" w:space="0" w:color="auto"/>
              <w:left w:val="single" w:sz="4" w:space="0" w:color="auto"/>
              <w:bottom w:val="single" w:sz="4" w:space="0" w:color="auto"/>
              <w:right w:val="single" w:sz="4" w:space="0" w:color="auto"/>
            </w:tcBorders>
            <w:hideMark/>
          </w:tcPr>
          <w:p w14:paraId="6110DEDB" w14:textId="77777777" w:rsidR="00595F78" w:rsidRPr="0071018A" w:rsidRDefault="00595F78" w:rsidP="007D6DF6">
            <w:pPr>
              <w:pStyle w:val="Betarp"/>
              <w:jc w:val="both"/>
              <w:rPr>
                <w:noProof/>
              </w:rPr>
            </w:pPr>
            <w:r w:rsidRPr="0071018A">
              <w:rPr>
                <w:noProof/>
              </w:rPr>
              <w:t>Prekės, paslaugos.</w:t>
            </w:r>
          </w:p>
        </w:tc>
      </w:tr>
      <w:tr w:rsidR="00595F78" w:rsidRPr="0071018A" w14:paraId="6110DEE1" w14:textId="77777777" w:rsidTr="007D6DF6">
        <w:tc>
          <w:tcPr>
            <w:tcW w:w="4129" w:type="dxa"/>
            <w:tcBorders>
              <w:top w:val="single" w:sz="4" w:space="0" w:color="auto"/>
              <w:left w:val="single" w:sz="4" w:space="0" w:color="auto"/>
              <w:bottom w:val="single" w:sz="4" w:space="0" w:color="auto"/>
              <w:right w:val="single" w:sz="4" w:space="0" w:color="auto"/>
            </w:tcBorders>
            <w:hideMark/>
          </w:tcPr>
          <w:p w14:paraId="6110DEDD" w14:textId="77777777" w:rsidR="00595F78" w:rsidRPr="0071018A" w:rsidRDefault="00595F78" w:rsidP="007D20F9">
            <w:pPr>
              <w:pStyle w:val="Betarp"/>
              <w:jc w:val="both"/>
              <w:rPr>
                <w:noProof/>
              </w:rPr>
            </w:pPr>
            <w:r w:rsidRPr="0071018A">
              <w:rPr>
                <w:noProof/>
              </w:rPr>
              <w:t xml:space="preserve">2 </w:t>
            </w:r>
            <w:r w:rsidR="007D20F9">
              <w:rPr>
                <w:noProof/>
              </w:rPr>
              <w:t xml:space="preserve">proc. </w:t>
            </w:r>
            <w:r w:rsidRPr="0071018A">
              <w:rPr>
                <w:noProof/>
              </w:rPr>
              <w:t>pajamų lėšos</w:t>
            </w:r>
          </w:p>
        </w:tc>
        <w:tc>
          <w:tcPr>
            <w:tcW w:w="1440" w:type="dxa"/>
            <w:tcBorders>
              <w:top w:val="single" w:sz="4" w:space="0" w:color="auto"/>
              <w:left w:val="single" w:sz="4" w:space="0" w:color="auto"/>
              <w:bottom w:val="single" w:sz="4" w:space="0" w:color="auto"/>
              <w:right w:val="single" w:sz="4" w:space="0" w:color="auto"/>
            </w:tcBorders>
          </w:tcPr>
          <w:p w14:paraId="6110DEDE" w14:textId="77777777" w:rsidR="00595F78" w:rsidRPr="0071018A" w:rsidRDefault="00595F78" w:rsidP="007D6DF6">
            <w:pPr>
              <w:pStyle w:val="Betarp"/>
              <w:jc w:val="both"/>
              <w:rPr>
                <w:noProof/>
              </w:rPr>
            </w:pPr>
            <w:r w:rsidRPr="0071018A">
              <w:rPr>
                <w:noProof/>
              </w:rPr>
              <w:t>205,78</w:t>
            </w:r>
          </w:p>
        </w:tc>
        <w:tc>
          <w:tcPr>
            <w:tcW w:w="1440" w:type="dxa"/>
            <w:tcBorders>
              <w:top w:val="single" w:sz="4" w:space="0" w:color="auto"/>
              <w:left w:val="single" w:sz="4" w:space="0" w:color="auto"/>
              <w:bottom w:val="single" w:sz="4" w:space="0" w:color="auto"/>
              <w:right w:val="single" w:sz="4" w:space="0" w:color="auto"/>
            </w:tcBorders>
          </w:tcPr>
          <w:p w14:paraId="6110DEDF" w14:textId="77777777" w:rsidR="00595F78" w:rsidRPr="0071018A" w:rsidRDefault="00595F78" w:rsidP="007D6DF6">
            <w:pPr>
              <w:pStyle w:val="Betarp"/>
              <w:jc w:val="both"/>
              <w:rPr>
                <w:noProof/>
              </w:rPr>
            </w:pPr>
            <w:r w:rsidRPr="0071018A">
              <w:rPr>
                <w:noProof/>
              </w:rPr>
              <w:t>0,72</w:t>
            </w:r>
          </w:p>
        </w:tc>
        <w:tc>
          <w:tcPr>
            <w:tcW w:w="3240" w:type="dxa"/>
            <w:tcBorders>
              <w:top w:val="single" w:sz="4" w:space="0" w:color="auto"/>
              <w:left w:val="single" w:sz="4" w:space="0" w:color="auto"/>
              <w:bottom w:val="single" w:sz="4" w:space="0" w:color="auto"/>
              <w:right w:val="single" w:sz="4" w:space="0" w:color="auto"/>
            </w:tcBorders>
            <w:hideMark/>
          </w:tcPr>
          <w:p w14:paraId="6110DEE0" w14:textId="77777777" w:rsidR="00595F78" w:rsidRPr="0071018A" w:rsidRDefault="00595F78" w:rsidP="007D6DF6">
            <w:pPr>
              <w:pStyle w:val="Betarp"/>
              <w:jc w:val="both"/>
              <w:rPr>
                <w:noProof/>
              </w:rPr>
            </w:pPr>
            <w:r w:rsidRPr="0071018A">
              <w:rPr>
                <w:noProof/>
              </w:rPr>
              <w:t>Paslaugos</w:t>
            </w:r>
          </w:p>
        </w:tc>
      </w:tr>
      <w:tr w:rsidR="00595F78" w:rsidRPr="003553B9" w14:paraId="6110DEE6" w14:textId="77777777" w:rsidTr="007D6DF6">
        <w:tc>
          <w:tcPr>
            <w:tcW w:w="4129" w:type="dxa"/>
            <w:tcBorders>
              <w:top w:val="single" w:sz="4" w:space="0" w:color="auto"/>
              <w:left w:val="single" w:sz="4" w:space="0" w:color="auto"/>
              <w:bottom w:val="single" w:sz="4" w:space="0" w:color="auto"/>
              <w:right w:val="single" w:sz="4" w:space="0" w:color="auto"/>
            </w:tcBorders>
            <w:hideMark/>
          </w:tcPr>
          <w:p w14:paraId="6110DEE2" w14:textId="77777777" w:rsidR="00595F78" w:rsidRPr="0071018A" w:rsidRDefault="00595F78" w:rsidP="007D6DF6">
            <w:pPr>
              <w:pStyle w:val="Betarp"/>
              <w:jc w:val="both"/>
              <w:rPr>
                <w:noProof/>
              </w:rPr>
            </w:pPr>
            <w:r w:rsidRPr="0071018A">
              <w:rPr>
                <w:noProof/>
              </w:rPr>
              <w:t>Specialiosios lėšos</w:t>
            </w:r>
          </w:p>
        </w:tc>
        <w:tc>
          <w:tcPr>
            <w:tcW w:w="1440" w:type="dxa"/>
            <w:tcBorders>
              <w:top w:val="single" w:sz="4" w:space="0" w:color="auto"/>
              <w:left w:val="single" w:sz="4" w:space="0" w:color="auto"/>
              <w:bottom w:val="single" w:sz="4" w:space="0" w:color="auto"/>
              <w:right w:val="single" w:sz="4" w:space="0" w:color="auto"/>
            </w:tcBorders>
          </w:tcPr>
          <w:p w14:paraId="6110DEE3" w14:textId="77777777" w:rsidR="00595F78" w:rsidRPr="0071018A" w:rsidRDefault="00595F78" w:rsidP="007D6DF6">
            <w:pPr>
              <w:pStyle w:val="Betarp"/>
              <w:jc w:val="both"/>
              <w:rPr>
                <w:noProof/>
              </w:rPr>
            </w:pPr>
            <w:r w:rsidRPr="0071018A">
              <w:rPr>
                <w:noProof/>
              </w:rPr>
              <w:t>17289,11</w:t>
            </w:r>
          </w:p>
        </w:tc>
        <w:tc>
          <w:tcPr>
            <w:tcW w:w="1440" w:type="dxa"/>
            <w:tcBorders>
              <w:top w:val="single" w:sz="4" w:space="0" w:color="auto"/>
              <w:left w:val="single" w:sz="4" w:space="0" w:color="auto"/>
              <w:bottom w:val="single" w:sz="4" w:space="0" w:color="auto"/>
              <w:right w:val="single" w:sz="4" w:space="0" w:color="auto"/>
            </w:tcBorders>
          </w:tcPr>
          <w:p w14:paraId="6110DEE4" w14:textId="77777777" w:rsidR="00595F78" w:rsidRPr="0071018A" w:rsidRDefault="00595F78" w:rsidP="007D6DF6">
            <w:pPr>
              <w:pStyle w:val="Betarp"/>
              <w:jc w:val="both"/>
              <w:rPr>
                <w:noProof/>
              </w:rPr>
            </w:pPr>
            <w:r w:rsidRPr="0071018A">
              <w:rPr>
                <w:noProof/>
              </w:rPr>
              <w:t>17289,11</w:t>
            </w:r>
          </w:p>
        </w:tc>
        <w:tc>
          <w:tcPr>
            <w:tcW w:w="3240" w:type="dxa"/>
            <w:tcBorders>
              <w:top w:val="single" w:sz="4" w:space="0" w:color="auto"/>
              <w:left w:val="single" w:sz="4" w:space="0" w:color="auto"/>
              <w:bottom w:val="single" w:sz="4" w:space="0" w:color="auto"/>
              <w:right w:val="single" w:sz="4" w:space="0" w:color="auto"/>
            </w:tcBorders>
            <w:hideMark/>
          </w:tcPr>
          <w:p w14:paraId="6110DEE5" w14:textId="77777777" w:rsidR="00595F78" w:rsidRPr="0071018A" w:rsidRDefault="00595F78" w:rsidP="007D6DF6">
            <w:pPr>
              <w:pStyle w:val="Betarp"/>
              <w:jc w:val="both"/>
              <w:rPr>
                <w:noProof/>
              </w:rPr>
            </w:pPr>
            <w:r w:rsidRPr="0071018A">
              <w:rPr>
                <w:noProof/>
              </w:rPr>
              <w:t>Darbo užmokestis, soc.draudimas, gyventojų pajamų mokestis, ryšiai, komandiruotės, paslaugos, prekės.</w:t>
            </w:r>
          </w:p>
        </w:tc>
      </w:tr>
    </w:tbl>
    <w:p w14:paraId="6110DEE7" w14:textId="77777777" w:rsidR="00595F78" w:rsidRPr="0071018A" w:rsidRDefault="00595F78" w:rsidP="00595F78">
      <w:pPr>
        <w:pStyle w:val="Betarp"/>
        <w:jc w:val="both"/>
        <w:rPr>
          <w:noProof/>
        </w:rPr>
      </w:pPr>
    </w:p>
    <w:tbl>
      <w:tblPr>
        <w:tblW w:w="102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418"/>
        <w:gridCol w:w="1417"/>
        <w:gridCol w:w="3302"/>
      </w:tblGrid>
      <w:tr w:rsidR="00595F78" w:rsidRPr="0071018A" w14:paraId="6110DEEC" w14:textId="77777777" w:rsidTr="007D6DF6">
        <w:trPr>
          <w:trHeight w:val="334"/>
        </w:trPr>
        <w:tc>
          <w:tcPr>
            <w:tcW w:w="4111" w:type="dxa"/>
            <w:tcBorders>
              <w:top w:val="single" w:sz="4" w:space="0" w:color="auto"/>
              <w:left w:val="single" w:sz="4" w:space="0" w:color="auto"/>
              <w:bottom w:val="single" w:sz="4" w:space="0" w:color="auto"/>
              <w:right w:val="single" w:sz="4" w:space="0" w:color="auto"/>
            </w:tcBorders>
            <w:hideMark/>
          </w:tcPr>
          <w:p w14:paraId="6110DEE8" w14:textId="77777777" w:rsidR="00595F78" w:rsidRPr="0071018A" w:rsidRDefault="00595F78" w:rsidP="007D6DF6">
            <w:pPr>
              <w:pStyle w:val="Betarp"/>
              <w:jc w:val="both"/>
              <w:rPr>
                <w:noProof/>
              </w:rPr>
            </w:pPr>
            <w:r w:rsidRPr="0071018A">
              <w:rPr>
                <w:noProof/>
              </w:rPr>
              <w:t>Valstybės lėšos</w:t>
            </w:r>
          </w:p>
        </w:tc>
        <w:tc>
          <w:tcPr>
            <w:tcW w:w="1418" w:type="dxa"/>
            <w:tcBorders>
              <w:top w:val="single" w:sz="4" w:space="0" w:color="auto"/>
              <w:left w:val="single" w:sz="4" w:space="0" w:color="auto"/>
              <w:bottom w:val="single" w:sz="4" w:space="0" w:color="auto"/>
              <w:right w:val="single" w:sz="4" w:space="0" w:color="auto"/>
            </w:tcBorders>
            <w:hideMark/>
          </w:tcPr>
          <w:p w14:paraId="6110DEE9" w14:textId="77777777" w:rsidR="00595F78" w:rsidRPr="0071018A" w:rsidRDefault="00595F78" w:rsidP="004731D4">
            <w:pPr>
              <w:pStyle w:val="Betarp"/>
              <w:jc w:val="both"/>
              <w:rPr>
                <w:noProof/>
              </w:rPr>
            </w:pPr>
            <w:r w:rsidRPr="0071018A">
              <w:rPr>
                <w:noProof/>
              </w:rPr>
              <w:t xml:space="preserve">Skirta lėšų </w:t>
            </w:r>
            <w:r w:rsidRPr="0071018A">
              <w:rPr>
                <w:noProof/>
              </w:rPr>
              <w:lastRenderedPageBreak/>
              <w:t>(Eur)</w:t>
            </w:r>
          </w:p>
        </w:tc>
        <w:tc>
          <w:tcPr>
            <w:tcW w:w="1417" w:type="dxa"/>
            <w:tcBorders>
              <w:top w:val="single" w:sz="4" w:space="0" w:color="auto"/>
              <w:left w:val="single" w:sz="4" w:space="0" w:color="auto"/>
              <w:bottom w:val="single" w:sz="4" w:space="0" w:color="auto"/>
              <w:right w:val="single" w:sz="4" w:space="0" w:color="auto"/>
            </w:tcBorders>
            <w:hideMark/>
          </w:tcPr>
          <w:p w14:paraId="6110DEEA" w14:textId="77777777" w:rsidR="00595F78" w:rsidRPr="0071018A" w:rsidRDefault="00595F78" w:rsidP="004731D4">
            <w:pPr>
              <w:pStyle w:val="Betarp"/>
              <w:jc w:val="both"/>
              <w:rPr>
                <w:noProof/>
              </w:rPr>
            </w:pPr>
            <w:r w:rsidRPr="0071018A">
              <w:rPr>
                <w:noProof/>
              </w:rPr>
              <w:lastRenderedPageBreak/>
              <w:t xml:space="preserve">Panaudota </w:t>
            </w:r>
            <w:r w:rsidRPr="0071018A">
              <w:rPr>
                <w:noProof/>
              </w:rPr>
              <w:lastRenderedPageBreak/>
              <w:t>(Eur)</w:t>
            </w:r>
          </w:p>
        </w:tc>
        <w:tc>
          <w:tcPr>
            <w:tcW w:w="3302" w:type="dxa"/>
            <w:tcBorders>
              <w:top w:val="single" w:sz="4" w:space="0" w:color="auto"/>
              <w:left w:val="single" w:sz="4" w:space="0" w:color="auto"/>
              <w:bottom w:val="single" w:sz="4" w:space="0" w:color="auto"/>
              <w:right w:val="single" w:sz="4" w:space="0" w:color="auto"/>
            </w:tcBorders>
            <w:hideMark/>
          </w:tcPr>
          <w:p w14:paraId="6110DEEB" w14:textId="77777777" w:rsidR="00595F78" w:rsidRPr="0071018A" w:rsidRDefault="00595F78" w:rsidP="007D6DF6">
            <w:pPr>
              <w:pStyle w:val="Betarp"/>
              <w:jc w:val="both"/>
              <w:rPr>
                <w:noProof/>
              </w:rPr>
            </w:pPr>
            <w:r w:rsidRPr="0071018A">
              <w:rPr>
                <w:noProof/>
              </w:rPr>
              <w:lastRenderedPageBreak/>
              <w:t>Atlikti darbai</w:t>
            </w:r>
          </w:p>
        </w:tc>
      </w:tr>
      <w:tr w:rsidR="00595F78" w:rsidRPr="0071018A" w14:paraId="6110DEF1" w14:textId="77777777" w:rsidTr="007D6DF6">
        <w:trPr>
          <w:trHeight w:val="396"/>
        </w:trPr>
        <w:tc>
          <w:tcPr>
            <w:tcW w:w="4111" w:type="dxa"/>
            <w:tcBorders>
              <w:top w:val="single" w:sz="4" w:space="0" w:color="auto"/>
              <w:left w:val="single" w:sz="4" w:space="0" w:color="auto"/>
              <w:bottom w:val="single" w:sz="4" w:space="0" w:color="auto"/>
              <w:right w:val="single" w:sz="4" w:space="0" w:color="auto"/>
            </w:tcBorders>
            <w:hideMark/>
          </w:tcPr>
          <w:p w14:paraId="6110DEED" w14:textId="77777777" w:rsidR="00595F78" w:rsidRPr="0071018A" w:rsidRDefault="00595F78" w:rsidP="007D6DF6">
            <w:pPr>
              <w:pStyle w:val="Betarp"/>
              <w:jc w:val="both"/>
              <w:rPr>
                <w:noProof/>
              </w:rPr>
            </w:pPr>
            <w:r w:rsidRPr="0071018A">
              <w:rPr>
                <w:noProof/>
              </w:rPr>
              <w:lastRenderedPageBreak/>
              <w:t>Specialios tikslinės dotacijos</w:t>
            </w:r>
          </w:p>
        </w:tc>
        <w:tc>
          <w:tcPr>
            <w:tcW w:w="1418" w:type="dxa"/>
            <w:tcBorders>
              <w:top w:val="single" w:sz="4" w:space="0" w:color="auto"/>
              <w:left w:val="single" w:sz="4" w:space="0" w:color="auto"/>
              <w:bottom w:val="single" w:sz="4" w:space="0" w:color="auto"/>
              <w:right w:val="single" w:sz="4" w:space="0" w:color="auto"/>
            </w:tcBorders>
          </w:tcPr>
          <w:p w14:paraId="6110DEEE" w14:textId="77777777" w:rsidR="00595F78" w:rsidRPr="0071018A" w:rsidRDefault="00595F78" w:rsidP="007D6DF6">
            <w:pPr>
              <w:pStyle w:val="Betarp"/>
              <w:jc w:val="both"/>
              <w:rPr>
                <w:noProof/>
              </w:rPr>
            </w:pPr>
            <w:r w:rsidRPr="0071018A">
              <w:rPr>
                <w:noProof/>
              </w:rPr>
              <w:t>15702,67</w:t>
            </w:r>
          </w:p>
        </w:tc>
        <w:tc>
          <w:tcPr>
            <w:tcW w:w="1417" w:type="dxa"/>
            <w:tcBorders>
              <w:top w:val="single" w:sz="4" w:space="0" w:color="auto"/>
              <w:left w:val="single" w:sz="4" w:space="0" w:color="auto"/>
              <w:bottom w:val="single" w:sz="4" w:space="0" w:color="auto"/>
              <w:right w:val="single" w:sz="4" w:space="0" w:color="auto"/>
            </w:tcBorders>
          </w:tcPr>
          <w:p w14:paraId="6110DEEF" w14:textId="77777777" w:rsidR="00595F78" w:rsidRPr="0071018A" w:rsidRDefault="00595F78" w:rsidP="007D6DF6">
            <w:pPr>
              <w:pStyle w:val="Betarp"/>
              <w:jc w:val="both"/>
              <w:rPr>
                <w:noProof/>
              </w:rPr>
            </w:pPr>
            <w:r w:rsidRPr="0071018A">
              <w:rPr>
                <w:noProof/>
              </w:rPr>
              <w:t>15702,67</w:t>
            </w:r>
          </w:p>
        </w:tc>
        <w:tc>
          <w:tcPr>
            <w:tcW w:w="3302" w:type="dxa"/>
            <w:tcBorders>
              <w:top w:val="single" w:sz="4" w:space="0" w:color="auto"/>
              <w:left w:val="single" w:sz="4" w:space="0" w:color="auto"/>
              <w:bottom w:val="single" w:sz="4" w:space="0" w:color="auto"/>
              <w:right w:val="single" w:sz="4" w:space="0" w:color="auto"/>
            </w:tcBorders>
            <w:hideMark/>
          </w:tcPr>
          <w:p w14:paraId="6110DEF0" w14:textId="77777777" w:rsidR="00595F78" w:rsidRPr="0071018A" w:rsidRDefault="00595F78" w:rsidP="007D6DF6">
            <w:pPr>
              <w:pStyle w:val="Betarp"/>
              <w:jc w:val="both"/>
              <w:rPr>
                <w:noProof/>
              </w:rPr>
            </w:pPr>
            <w:r w:rsidRPr="0071018A">
              <w:rPr>
                <w:noProof/>
              </w:rPr>
              <w:t>Darbo užmokestis, soc. draud</w:t>
            </w:r>
            <w:r w:rsidR="004D0714" w:rsidRPr="0071018A">
              <w:rPr>
                <w:noProof/>
              </w:rPr>
              <w:t>imas, gyventojų pajamų mokestis</w:t>
            </w:r>
            <w:r w:rsidRPr="0071018A">
              <w:rPr>
                <w:noProof/>
              </w:rPr>
              <w:t>.</w:t>
            </w:r>
          </w:p>
        </w:tc>
      </w:tr>
      <w:tr w:rsidR="00595F78" w:rsidRPr="0071018A" w14:paraId="6110DEF6" w14:textId="77777777" w:rsidTr="007D6DF6">
        <w:trPr>
          <w:trHeight w:val="205"/>
        </w:trPr>
        <w:tc>
          <w:tcPr>
            <w:tcW w:w="4111" w:type="dxa"/>
            <w:tcBorders>
              <w:top w:val="single" w:sz="4" w:space="0" w:color="auto"/>
              <w:left w:val="single" w:sz="4" w:space="0" w:color="auto"/>
              <w:bottom w:val="single" w:sz="4" w:space="0" w:color="auto"/>
              <w:right w:val="single" w:sz="4" w:space="0" w:color="auto"/>
            </w:tcBorders>
            <w:hideMark/>
          </w:tcPr>
          <w:p w14:paraId="6110DEF2" w14:textId="77777777" w:rsidR="00595F78" w:rsidRPr="0071018A" w:rsidRDefault="00595F78" w:rsidP="007D6DF6">
            <w:pPr>
              <w:pStyle w:val="Betarp"/>
              <w:jc w:val="both"/>
            </w:pPr>
            <w:r w:rsidRPr="0071018A">
              <w:t>ES struktūrinių fondų lėšos</w:t>
            </w:r>
          </w:p>
        </w:tc>
        <w:tc>
          <w:tcPr>
            <w:tcW w:w="1418" w:type="dxa"/>
            <w:tcBorders>
              <w:top w:val="single" w:sz="4" w:space="0" w:color="auto"/>
              <w:left w:val="single" w:sz="4" w:space="0" w:color="auto"/>
              <w:bottom w:val="single" w:sz="4" w:space="0" w:color="auto"/>
              <w:right w:val="single" w:sz="4" w:space="0" w:color="auto"/>
            </w:tcBorders>
          </w:tcPr>
          <w:p w14:paraId="6110DEF3" w14:textId="77777777" w:rsidR="00595F78" w:rsidRPr="0071018A" w:rsidRDefault="00595F78" w:rsidP="007D6DF6">
            <w:pPr>
              <w:pStyle w:val="Betarp"/>
              <w:jc w:val="both"/>
            </w:pPr>
            <w:r w:rsidRPr="0071018A">
              <w:t>3612,88</w:t>
            </w:r>
          </w:p>
        </w:tc>
        <w:tc>
          <w:tcPr>
            <w:tcW w:w="1417" w:type="dxa"/>
            <w:tcBorders>
              <w:top w:val="single" w:sz="4" w:space="0" w:color="auto"/>
              <w:left w:val="single" w:sz="4" w:space="0" w:color="auto"/>
              <w:bottom w:val="single" w:sz="4" w:space="0" w:color="auto"/>
              <w:right w:val="single" w:sz="4" w:space="0" w:color="auto"/>
            </w:tcBorders>
          </w:tcPr>
          <w:p w14:paraId="6110DEF4" w14:textId="77777777" w:rsidR="00595F78" w:rsidRPr="0071018A" w:rsidRDefault="00595F78" w:rsidP="007D6DF6">
            <w:pPr>
              <w:pStyle w:val="Betarp"/>
              <w:jc w:val="both"/>
            </w:pPr>
            <w:r w:rsidRPr="0071018A">
              <w:t>3612,88</w:t>
            </w:r>
          </w:p>
        </w:tc>
        <w:tc>
          <w:tcPr>
            <w:tcW w:w="3302" w:type="dxa"/>
            <w:tcBorders>
              <w:top w:val="single" w:sz="4" w:space="0" w:color="auto"/>
              <w:left w:val="single" w:sz="4" w:space="0" w:color="auto"/>
              <w:bottom w:val="single" w:sz="4" w:space="0" w:color="auto"/>
              <w:right w:val="single" w:sz="4" w:space="0" w:color="auto"/>
            </w:tcBorders>
            <w:hideMark/>
          </w:tcPr>
          <w:p w14:paraId="6110DEF5" w14:textId="77777777" w:rsidR="00595F78" w:rsidRPr="0071018A" w:rsidRDefault="00595F78" w:rsidP="007D6DF6">
            <w:pPr>
              <w:pStyle w:val="Betarp"/>
              <w:jc w:val="both"/>
            </w:pPr>
            <w:r w:rsidRPr="0071018A">
              <w:t>Darbo užmokestis, soc. draudimas, gyventojų pajamų mokestis.</w:t>
            </w:r>
          </w:p>
        </w:tc>
      </w:tr>
      <w:tr w:rsidR="00595F78" w:rsidRPr="0071018A" w14:paraId="6110DEFB" w14:textId="77777777" w:rsidTr="007D6DF6">
        <w:trPr>
          <w:trHeight w:val="190"/>
        </w:trPr>
        <w:tc>
          <w:tcPr>
            <w:tcW w:w="4111" w:type="dxa"/>
            <w:tcBorders>
              <w:top w:val="single" w:sz="4" w:space="0" w:color="auto"/>
              <w:left w:val="single" w:sz="4" w:space="0" w:color="auto"/>
              <w:bottom w:val="single" w:sz="4" w:space="0" w:color="auto"/>
              <w:right w:val="single" w:sz="4" w:space="0" w:color="auto"/>
            </w:tcBorders>
            <w:hideMark/>
          </w:tcPr>
          <w:p w14:paraId="6110DEF7" w14:textId="77777777" w:rsidR="00595F78" w:rsidRPr="0071018A" w:rsidRDefault="00595F78" w:rsidP="007D6DF6">
            <w:pPr>
              <w:pStyle w:val="Betarp"/>
              <w:jc w:val="both"/>
            </w:pPr>
            <w:r w:rsidRPr="0071018A">
              <w:t>Privatizavimo fondo lėšos</w:t>
            </w:r>
          </w:p>
        </w:tc>
        <w:tc>
          <w:tcPr>
            <w:tcW w:w="1418" w:type="dxa"/>
            <w:tcBorders>
              <w:top w:val="single" w:sz="4" w:space="0" w:color="auto"/>
              <w:left w:val="single" w:sz="4" w:space="0" w:color="auto"/>
              <w:bottom w:val="single" w:sz="4" w:space="0" w:color="auto"/>
              <w:right w:val="single" w:sz="4" w:space="0" w:color="auto"/>
            </w:tcBorders>
          </w:tcPr>
          <w:p w14:paraId="6110DEF8" w14:textId="77777777" w:rsidR="00595F78" w:rsidRPr="0071018A" w:rsidRDefault="00E97B62" w:rsidP="007D6DF6">
            <w:pPr>
              <w:pStyle w:val="Betarp"/>
              <w:jc w:val="both"/>
            </w:pPr>
            <w:r w:rsidRPr="0071018A">
              <w:t>-</w:t>
            </w:r>
          </w:p>
        </w:tc>
        <w:tc>
          <w:tcPr>
            <w:tcW w:w="1417" w:type="dxa"/>
            <w:tcBorders>
              <w:top w:val="single" w:sz="4" w:space="0" w:color="auto"/>
              <w:left w:val="single" w:sz="4" w:space="0" w:color="auto"/>
              <w:bottom w:val="single" w:sz="4" w:space="0" w:color="auto"/>
              <w:right w:val="single" w:sz="4" w:space="0" w:color="auto"/>
            </w:tcBorders>
          </w:tcPr>
          <w:p w14:paraId="6110DEF9" w14:textId="77777777" w:rsidR="00595F78" w:rsidRPr="0071018A" w:rsidRDefault="00E97B62" w:rsidP="007D6DF6">
            <w:pPr>
              <w:pStyle w:val="Betarp"/>
              <w:jc w:val="both"/>
            </w:pPr>
            <w:r w:rsidRPr="0071018A">
              <w:t>-</w:t>
            </w:r>
          </w:p>
        </w:tc>
        <w:tc>
          <w:tcPr>
            <w:tcW w:w="3302" w:type="dxa"/>
            <w:tcBorders>
              <w:top w:val="single" w:sz="4" w:space="0" w:color="auto"/>
              <w:left w:val="single" w:sz="4" w:space="0" w:color="auto"/>
              <w:bottom w:val="single" w:sz="4" w:space="0" w:color="auto"/>
              <w:right w:val="single" w:sz="4" w:space="0" w:color="auto"/>
            </w:tcBorders>
          </w:tcPr>
          <w:p w14:paraId="6110DEFA" w14:textId="77777777" w:rsidR="00595F78" w:rsidRPr="0071018A" w:rsidRDefault="00E97B62" w:rsidP="007D6DF6">
            <w:pPr>
              <w:pStyle w:val="Betarp"/>
              <w:jc w:val="both"/>
            </w:pPr>
            <w:r w:rsidRPr="0071018A">
              <w:t>-</w:t>
            </w:r>
          </w:p>
        </w:tc>
      </w:tr>
      <w:tr w:rsidR="00595F78" w:rsidRPr="0071018A" w14:paraId="6110DF00" w14:textId="77777777" w:rsidTr="007D6DF6">
        <w:trPr>
          <w:trHeight w:val="410"/>
        </w:trPr>
        <w:tc>
          <w:tcPr>
            <w:tcW w:w="4111" w:type="dxa"/>
            <w:tcBorders>
              <w:top w:val="single" w:sz="4" w:space="0" w:color="auto"/>
              <w:left w:val="single" w:sz="4" w:space="0" w:color="auto"/>
              <w:bottom w:val="single" w:sz="4" w:space="0" w:color="auto"/>
              <w:right w:val="single" w:sz="4" w:space="0" w:color="auto"/>
            </w:tcBorders>
            <w:hideMark/>
          </w:tcPr>
          <w:p w14:paraId="6110DEFC" w14:textId="77777777" w:rsidR="00595F78" w:rsidRPr="0071018A" w:rsidRDefault="00595F78" w:rsidP="007D6DF6">
            <w:pPr>
              <w:pStyle w:val="Betarp"/>
              <w:jc w:val="both"/>
            </w:pPr>
            <w:r w:rsidRPr="0071018A">
              <w:t>VIP</w:t>
            </w:r>
          </w:p>
        </w:tc>
        <w:tc>
          <w:tcPr>
            <w:tcW w:w="1418" w:type="dxa"/>
            <w:tcBorders>
              <w:top w:val="single" w:sz="4" w:space="0" w:color="auto"/>
              <w:left w:val="single" w:sz="4" w:space="0" w:color="auto"/>
              <w:bottom w:val="single" w:sz="4" w:space="0" w:color="auto"/>
              <w:right w:val="single" w:sz="4" w:space="0" w:color="auto"/>
            </w:tcBorders>
          </w:tcPr>
          <w:p w14:paraId="6110DEFD" w14:textId="77777777" w:rsidR="00595F78" w:rsidRPr="0071018A" w:rsidRDefault="00E97B62" w:rsidP="007D6DF6">
            <w:pPr>
              <w:pStyle w:val="Betarp"/>
              <w:jc w:val="both"/>
            </w:pPr>
            <w:r w:rsidRPr="0071018A">
              <w:t>-</w:t>
            </w:r>
          </w:p>
        </w:tc>
        <w:tc>
          <w:tcPr>
            <w:tcW w:w="1417" w:type="dxa"/>
            <w:tcBorders>
              <w:top w:val="single" w:sz="4" w:space="0" w:color="auto"/>
              <w:left w:val="single" w:sz="4" w:space="0" w:color="auto"/>
              <w:bottom w:val="single" w:sz="4" w:space="0" w:color="auto"/>
              <w:right w:val="single" w:sz="4" w:space="0" w:color="auto"/>
            </w:tcBorders>
          </w:tcPr>
          <w:p w14:paraId="6110DEFE" w14:textId="77777777" w:rsidR="00595F78" w:rsidRPr="0071018A" w:rsidRDefault="00E97B62" w:rsidP="007D6DF6">
            <w:pPr>
              <w:pStyle w:val="Betarp"/>
              <w:jc w:val="both"/>
            </w:pPr>
            <w:r w:rsidRPr="0071018A">
              <w:t>-</w:t>
            </w:r>
          </w:p>
        </w:tc>
        <w:tc>
          <w:tcPr>
            <w:tcW w:w="3302" w:type="dxa"/>
            <w:tcBorders>
              <w:top w:val="single" w:sz="4" w:space="0" w:color="auto"/>
              <w:left w:val="single" w:sz="4" w:space="0" w:color="auto"/>
              <w:bottom w:val="single" w:sz="4" w:space="0" w:color="auto"/>
              <w:right w:val="single" w:sz="4" w:space="0" w:color="auto"/>
            </w:tcBorders>
          </w:tcPr>
          <w:p w14:paraId="6110DEFF" w14:textId="77777777" w:rsidR="00595F78" w:rsidRPr="0071018A" w:rsidRDefault="00E97B62" w:rsidP="007D6DF6">
            <w:pPr>
              <w:pStyle w:val="Betarp"/>
              <w:jc w:val="both"/>
            </w:pPr>
            <w:r w:rsidRPr="0071018A">
              <w:t>-</w:t>
            </w:r>
          </w:p>
        </w:tc>
      </w:tr>
    </w:tbl>
    <w:p w14:paraId="6110DF01" w14:textId="77777777" w:rsidR="00595F78" w:rsidRPr="0071018A" w:rsidRDefault="00595F78" w:rsidP="00595F78">
      <w:pPr>
        <w:pStyle w:val="Betarp"/>
        <w:jc w:val="both"/>
        <w:rPr>
          <w:b/>
        </w:rPr>
      </w:pPr>
    </w:p>
    <w:p w14:paraId="6110DF02" w14:textId="77777777" w:rsidR="0034639B" w:rsidRDefault="00595F78" w:rsidP="00595F78">
      <w:pPr>
        <w:pStyle w:val="Betarp"/>
        <w:ind w:left="-709"/>
        <w:jc w:val="both"/>
        <w:rPr>
          <w:b/>
        </w:rPr>
      </w:pPr>
      <w:r w:rsidRPr="0071018A">
        <w:rPr>
          <w:b/>
        </w:rPr>
        <w:t>15. Mokyklos partnerystė, ryšiai:</w:t>
      </w:r>
      <w:r w:rsidR="0034639B">
        <w:rPr>
          <w:b/>
        </w:rPr>
        <w:t xml:space="preserve"> </w:t>
      </w:r>
    </w:p>
    <w:p w14:paraId="6110DF03" w14:textId="77777777" w:rsidR="00595F78" w:rsidRPr="0071018A" w:rsidRDefault="0034639B" w:rsidP="00595F78">
      <w:pPr>
        <w:pStyle w:val="Betarp"/>
        <w:ind w:left="-709"/>
        <w:jc w:val="both"/>
        <w:rPr>
          <w:noProof/>
        </w:rPr>
      </w:pPr>
      <w:r>
        <w:rPr>
          <w:b/>
        </w:rPr>
        <w:tab/>
      </w:r>
      <w:r w:rsidRPr="0034639B">
        <w:t>m</w:t>
      </w:r>
      <w:r w:rsidR="00595F78" w:rsidRPr="0034639B">
        <w:t>okyklos</w:t>
      </w:r>
      <w:r w:rsidR="00595F78" w:rsidRPr="0071018A">
        <w:t xml:space="preserve"> socialiniai partneriai: Rokiškio R</w:t>
      </w:r>
      <w:r w:rsidR="00595F78" w:rsidRPr="0071018A">
        <w:rPr>
          <w:noProof/>
        </w:rPr>
        <w:t>. Lymano Muzikos mokykla, Romuvos gimnazija, VŠI Jaunimo centras, Kultūros centras, Rokiškio krašto muziejus, Panevėžio muzikos mokykla, Zarasų meno mokykla, Jonavos meno mokykla, M. K.Čiurlionio meno mokykla, Rokiškio Šv. Apaštalo evangelisto Mato senelių globos namai, Rokiškio turizmo ir tradicinių amatų informacijos ir koordinavimo centras, Pandėlio universalus daugiafunkcis centras</w:t>
      </w:r>
      <w:r>
        <w:rPr>
          <w:noProof/>
        </w:rPr>
        <w:t>;</w:t>
      </w:r>
    </w:p>
    <w:p w14:paraId="6110DF04" w14:textId="77777777" w:rsidR="00595F78" w:rsidRPr="0071018A" w:rsidRDefault="0034639B" w:rsidP="00595F78">
      <w:pPr>
        <w:pStyle w:val="Betarp"/>
        <w:ind w:left="-709" w:firstLine="709"/>
        <w:jc w:val="both"/>
      </w:pPr>
      <w:r>
        <w:rPr>
          <w:noProof/>
        </w:rPr>
        <w:t>t</w:t>
      </w:r>
      <w:r w:rsidR="00595F78" w:rsidRPr="0071018A">
        <w:rPr>
          <w:noProof/>
        </w:rPr>
        <w:t xml:space="preserve">arptautiniai ryšiai: </w:t>
      </w:r>
      <w:r w:rsidR="00E3190B">
        <w:rPr>
          <w:noProof/>
        </w:rPr>
        <w:t xml:space="preserve">Rygos kultūros rūmai </w:t>
      </w:r>
      <w:r w:rsidR="00595F78" w:rsidRPr="0071018A">
        <w:rPr>
          <w:rStyle w:val="Grietas"/>
          <w:b w:val="0"/>
          <w:color w:val="000000"/>
          <w:shd w:val="clear" w:color="auto" w:fill="FFFFFF"/>
        </w:rPr>
        <w:t>„</w:t>
      </w:r>
      <w:proofErr w:type="spellStart"/>
      <w:r w:rsidR="00595F78" w:rsidRPr="0071018A">
        <w:rPr>
          <w:rStyle w:val="Grietas"/>
          <w:b w:val="0"/>
          <w:color w:val="000000"/>
          <w:shd w:val="clear" w:color="auto" w:fill="FFFFFF"/>
        </w:rPr>
        <w:t>Ziemeļblāzma</w:t>
      </w:r>
      <w:proofErr w:type="spellEnd"/>
      <w:r w:rsidR="00E3190B">
        <w:rPr>
          <w:rStyle w:val="Grietas"/>
          <w:b w:val="0"/>
          <w:color w:val="000000"/>
          <w:shd w:val="clear" w:color="auto" w:fill="FFFFFF"/>
        </w:rPr>
        <w:t xml:space="preserve">“ </w:t>
      </w:r>
      <w:r w:rsidR="00595F78" w:rsidRPr="0071018A">
        <w:rPr>
          <w:color w:val="000000"/>
          <w:shd w:val="clear" w:color="auto" w:fill="FFFFFF"/>
        </w:rPr>
        <w:t>(Latvija),</w:t>
      </w:r>
      <w:r w:rsidR="00595F78" w:rsidRPr="0071018A">
        <w:rPr>
          <w:noProof/>
        </w:rPr>
        <w:t xml:space="preserve"> Felbacho Jaunimo namai, (Vokietija</w:t>
      </w:r>
      <w:r w:rsidR="00595F78" w:rsidRPr="0071018A">
        <w:t>), Daugpilio kultūros centras</w:t>
      </w:r>
      <w:r w:rsidR="00E3190B">
        <w:t xml:space="preserve">, </w:t>
      </w:r>
      <w:proofErr w:type="spellStart"/>
      <w:r w:rsidR="00595F78" w:rsidRPr="0071018A">
        <w:t>Vies</w:t>
      </w:r>
      <w:r w:rsidR="00E3190B">
        <w:t>y</w:t>
      </w:r>
      <w:r w:rsidR="00595F78" w:rsidRPr="0071018A">
        <w:t>t</w:t>
      </w:r>
      <w:r>
        <w:t>ė</w:t>
      </w:r>
      <w:r w:rsidR="00595F78" w:rsidRPr="0071018A">
        <w:t>s</w:t>
      </w:r>
      <w:proofErr w:type="spellEnd"/>
      <w:r w:rsidR="00595F78" w:rsidRPr="0071018A">
        <w:t xml:space="preserve"> kultūros centras (Latvija), </w:t>
      </w:r>
      <w:proofErr w:type="spellStart"/>
      <w:r w:rsidR="00595F78" w:rsidRPr="0071018A">
        <w:t>Ludzos</w:t>
      </w:r>
      <w:proofErr w:type="spellEnd"/>
      <w:r w:rsidR="00595F78" w:rsidRPr="0071018A">
        <w:t xml:space="preserve"> kultūros centras (Latvija)</w:t>
      </w:r>
      <w:r w:rsidR="00E3190B">
        <w:t xml:space="preserve">, </w:t>
      </w:r>
      <w:r w:rsidR="00595F78" w:rsidRPr="0071018A">
        <w:t>Hamburgo (Vokietija) lietuvių bendrija, Talino jaunimo centras, Krokuvos jaunimo centras.</w:t>
      </w:r>
    </w:p>
    <w:p w14:paraId="6110DF05" w14:textId="77777777" w:rsidR="00595F78" w:rsidRPr="0071018A" w:rsidRDefault="00595F78" w:rsidP="00595F78">
      <w:pPr>
        <w:pStyle w:val="Betarp"/>
        <w:ind w:left="-709" w:firstLine="709"/>
        <w:jc w:val="both"/>
      </w:pPr>
    </w:p>
    <w:p w14:paraId="6110DF06" w14:textId="77777777" w:rsidR="00595F78" w:rsidRPr="0071018A" w:rsidRDefault="00595F78" w:rsidP="00595F78">
      <w:pPr>
        <w:pStyle w:val="Betarp"/>
        <w:ind w:left="-709"/>
        <w:jc w:val="both"/>
      </w:pPr>
      <w:r w:rsidRPr="0071018A">
        <w:rPr>
          <w:b/>
        </w:rPr>
        <w:t xml:space="preserve">16. Mokyklos problemos: </w:t>
      </w:r>
    </w:p>
    <w:p w14:paraId="6110DF07" w14:textId="77777777" w:rsidR="00595F78" w:rsidRPr="0071018A" w:rsidRDefault="00595F78" w:rsidP="00595F78">
      <w:pPr>
        <w:pStyle w:val="Betarp"/>
        <w:ind w:left="-709" w:firstLine="709"/>
        <w:jc w:val="both"/>
      </w:pPr>
      <w:r w:rsidRPr="0071018A">
        <w:t xml:space="preserve">Mokyklos patalpose yra tik trys choreografijai pritaikytos klasės, neturime patalpų meninių kolektyvų repeticijoms, mokyklos bendruomenės susirinkimams, baigiamųjų egzaminų ir mokinių koncertų organizavimui, nuo kitų mokslo metų planuojamoms audiovizualinio meno, bei aktorinio meistriškumo pamokoms. Remiantis mokinių sveikatos ir higienos normomis mokykloje tokia patalpa būtina. Sutarus su savivaldybės administracija ir buvusiais kultūros centro vadovais, naudojomės Rokiškio kultūros centro mažąja sale. </w:t>
      </w:r>
    </w:p>
    <w:p w14:paraId="6110DF08" w14:textId="77777777" w:rsidR="00595F78" w:rsidRPr="0071018A" w:rsidRDefault="00595F78" w:rsidP="00595F78">
      <w:pPr>
        <w:pStyle w:val="Betarp"/>
        <w:ind w:left="-709" w:firstLine="709"/>
        <w:jc w:val="both"/>
      </w:pPr>
      <w:r w:rsidRPr="0071018A">
        <w:t xml:space="preserve">Šiuo metu tokios galimybės neturime, suderinti kultūros centro ir augančius mokyklos poreikius darosi vis sudėtingiau. </w:t>
      </w:r>
    </w:p>
    <w:p w14:paraId="6110DF09" w14:textId="77777777" w:rsidR="00595F78" w:rsidRPr="0071018A" w:rsidRDefault="00595F78" w:rsidP="00595F78">
      <w:pPr>
        <w:pStyle w:val="Betarp"/>
        <w:ind w:left="-709" w:firstLine="709"/>
        <w:jc w:val="both"/>
        <w:rPr>
          <w:b/>
        </w:rPr>
      </w:pPr>
    </w:p>
    <w:p w14:paraId="6110DF0A" w14:textId="77777777" w:rsidR="00595F78" w:rsidRPr="0071018A" w:rsidRDefault="00595F78" w:rsidP="00595F78">
      <w:pPr>
        <w:pStyle w:val="Betarp"/>
        <w:ind w:left="-709" w:firstLine="709"/>
        <w:jc w:val="both"/>
        <w:rPr>
          <w:b/>
        </w:rPr>
      </w:pPr>
      <w:r w:rsidRPr="0071018A">
        <w:t>Direktorius</w:t>
      </w:r>
      <w:r w:rsidRPr="0071018A">
        <w:tab/>
      </w:r>
      <w:r w:rsidRPr="0071018A">
        <w:tab/>
      </w:r>
      <w:r w:rsidRPr="0071018A">
        <w:tab/>
      </w:r>
      <w:r w:rsidRPr="0071018A">
        <w:tab/>
      </w:r>
      <w:r w:rsidRPr="0071018A">
        <w:tab/>
      </w:r>
      <w:r w:rsidR="00EF0518" w:rsidRPr="0071018A">
        <w:tab/>
      </w:r>
      <w:r w:rsidR="00EF0518" w:rsidRPr="0071018A">
        <w:tab/>
      </w:r>
      <w:r w:rsidR="00EF0518" w:rsidRPr="0071018A">
        <w:tab/>
      </w:r>
      <w:r w:rsidRPr="0071018A">
        <w:tab/>
        <w:t>Arūnas Skardžius</w:t>
      </w:r>
    </w:p>
    <w:p w14:paraId="6110DF0B" w14:textId="77777777" w:rsidR="00595F78" w:rsidRPr="0071018A" w:rsidRDefault="00595F78" w:rsidP="00595F78">
      <w:pPr>
        <w:pStyle w:val="Betarp"/>
        <w:ind w:left="-709" w:firstLine="709"/>
        <w:jc w:val="both"/>
      </w:pPr>
    </w:p>
    <w:p w14:paraId="6110DF0C" w14:textId="77777777" w:rsidR="00595F78" w:rsidRPr="0071018A" w:rsidRDefault="00595F78" w:rsidP="00595F78">
      <w:pPr>
        <w:pStyle w:val="Betarp"/>
        <w:jc w:val="both"/>
      </w:pPr>
    </w:p>
    <w:p w14:paraId="6110DF0D" w14:textId="77777777" w:rsidR="00A73A26" w:rsidRPr="0071018A" w:rsidRDefault="00A73A26" w:rsidP="00595F78">
      <w:pPr>
        <w:pStyle w:val="Betarp"/>
        <w:jc w:val="both"/>
      </w:pPr>
    </w:p>
    <w:p w14:paraId="6110DF0E" w14:textId="77777777" w:rsidR="00A73A26" w:rsidRPr="0071018A" w:rsidRDefault="00A73A26" w:rsidP="00595F78">
      <w:pPr>
        <w:pStyle w:val="Betarp"/>
        <w:jc w:val="both"/>
      </w:pPr>
    </w:p>
    <w:p w14:paraId="6110DF0F" w14:textId="77777777" w:rsidR="00A73A26" w:rsidRPr="0071018A" w:rsidRDefault="00A73A26" w:rsidP="00595F78">
      <w:pPr>
        <w:pStyle w:val="Betarp"/>
        <w:jc w:val="both"/>
      </w:pPr>
    </w:p>
    <w:p w14:paraId="6110DF10" w14:textId="77777777" w:rsidR="00A73A26" w:rsidRPr="0071018A" w:rsidRDefault="00A73A26" w:rsidP="00595F78">
      <w:pPr>
        <w:pStyle w:val="Betarp"/>
        <w:jc w:val="both"/>
      </w:pPr>
    </w:p>
    <w:p w14:paraId="6110DF11" w14:textId="77777777" w:rsidR="00A73A26" w:rsidRPr="0071018A" w:rsidRDefault="00A73A26" w:rsidP="00595F78">
      <w:pPr>
        <w:pStyle w:val="Betarp"/>
        <w:jc w:val="both"/>
      </w:pPr>
    </w:p>
    <w:p w14:paraId="6110DF12" w14:textId="77777777" w:rsidR="00A73A26" w:rsidRPr="0071018A" w:rsidRDefault="00A73A26" w:rsidP="00595F78">
      <w:pPr>
        <w:pStyle w:val="Betarp"/>
        <w:jc w:val="both"/>
      </w:pPr>
    </w:p>
    <w:p w14:paraId="6110DF13" w14:textId="77777777" w:rsidR="00A73A26" w:rsidRPr="0071018A" w:rsidRDefault="00A73A26" w:rsidP="00595F78">
      <w:pPr>
        <w:pStyle w:val="Betarp"/>
        <w:jc w:val="both"/>
      </w:pPr>
    </w:p>
    <w:p w14:paraId="6110DF14" w14:textId="77777777" w:rsidR="00A73A26" w:rsidRPr="0071018A" w:rsidRDefault="00A73A26" w:rsidP="00595F78">
      <w:pPr>
        <w:pStyle w:val="Betarp"/>
        <w:jc w:val="both"/>
      </w:pPr>
    </w:p>
    <w:p w14:paraId="6110DF15" w14:textId="77777777" w:rsidR="00E3190B" w:rsidRDefault="00E3190B" w:rsidP="003C57C0">
      <w:pPr>
        <w:ind w:left="5184"/>
        <w:rPr>
          <w:sz w:val="24"/>
          <w:szCs w:val="24"/>
          <w:lang w:val="lt-LT"/>
        </w:rPr>
      </w:pPr>
    </w:p>
    <w:p w14:paraId="6110DF16" w14:textId="77777777" w:rsidR="004731D4" w:rsidRDefault="004731D4" w:rsidP="003C57C0">
      <w:pPr>
        <w:ind w:left="5184"/>
        <w:rPr>
          <w:sz w:val="24"/>
          <w:szCs w:val="24"/>
          <w:lang w:val="lt-LT"/>
        </w:rPr>
      </w:pPr>
    </w:p>
    <w:p w14:paraId="6110DF17" w14:textId="77777777" w:rsidR="004731D4" w:rsidRDefault="004731D4" w:rsidP="003C57C0">
      <w:pPr>
        <w:ind w:left="5184"/>
        <w:rPr>
          <w:sz w:val="24"/>
          <w:szCs w:val="24"/>
          <w:lang w:val="lt-LT"/>
        </w:rPr>
      </w:pPr>
    </w:p>
    <w:p w14:paraId="6110DF18" w14:textId="77777777" w:rsidR="004731D4" w:rsidRDefault="004731D4" w:rsidP="003C57C0">
      <w:pPr>
        <w:ind w:left="5184"/>
        <w:rPr>
          <w:sz w:val="24"/>
          <w:szCs w:val="24"/>
          <w:lang w:val="lt-LT"/>
        </w:rPr>
      </w:pPr>
    </w:p>
    <w:p w14:paraId="6110DF19" w14:textId="77777777" w:rsidR="004731D4" w:rsidRDefault="004731D4" w:rsidP="003C57C0">
      <w:pPr>
        <w:ind w:left="5184"/>
        <w:rPr>
          <w:sz w:val="24"/>
          <w:szCs w:val="24"/>
          <w:lang w:val="lt-LT"/>
        </w:rPr>
      </w:pPr>
    </w:p>
    <w:p w14:paraId="6110DF1A" w14:textId="77777777" w:rsidR="004731D4" w:rsidRDefault="004731D4" w:rsidP="003C57C0">
      <w:pPr>
        <w:ind w:left="5184"/>
        <w:rPr>
          <w:sz w:val="24"/>
          <w:szCs w:val="24"/>
          <w:lang w:val="lt-LT"/>
        </w:rPr>
      </w:pPr>
    </w:p>
    <w:p w14:paraId="6110DF1B" w14:textId="77777777" w:rsidR="004731D4" w:rsidRDefault="004731D4" w:rsidP="003C57C0">
      <w:pPr>
        <w:ind w:left="5184"/>
        <w:rPr>
          <w:sz w:val="24"/>
          <w:szCs w:val="24"/>
          <w:lang w:val="lt-LT"/>
        </w:rPr>
      </w:pPr>
    </w:p>
    <w:p w14:paraId="6110DF1C" w14:textId="77777777" w:rsidR="004731D4" w:rsidRDefault="004731D4" w:rsidP="003C57C0">
      <w:pPr>
        <w:ind w:left="5184"/>
        <w:rPr>
          <w:sz w:val="24"/>
          <w:szCs w:val="24"/>
          <w:lang w:val="lt-LT"/>
        </w:rPr>
      </w:pPr>
    </w:p>
    <w:p w14:paraId="6110DF1D" w14:textId="77777777" w:rsidR="004731D4" w:rsidRDefault="004731D4" w:rsidP="003C57C0">
      <w:pPr>
        <w:ind w:left="5184"/>
        <w:rPr>
          <w:sz w:val="24"/>
          <w:szCs w:val="24"/>
          <w:lang w:val="lt-LT"/>
        </w:rPr>
      </w:pPr>
    </w:p>
    <w:p w14:paraId="6110DF1E" w14:textId="77777777" w:rsidR="004731D4" w:rsidRDefault="004731D4" w:rsidP="003C57C0">
      <w:pPr>
        <w:ind w:left="5184"/>
        <w:rPr>
          <w:sz w:val="24"/>
          <w:szCs w:val="24"/>
          <w:lang w:val="lt-LT"/>
        </w:rPr>
      </w:pPr>
    </w:p>
    <w:p w14:paraId="6110DF1F" w14:textId="77777777" w:rsidR="003C57C0" w:rsidRPr="0071018A" w:rsidRDefault="003C57C0" w:rsidP="003C57C0">
      <w:pPr>
        <w:ind w:left="5184"/>
        <w:rPr>
          <w:sz w:val="24"/>
          <w:szCs w:val="24"/>
          <w:lang w:val="lt-LT"/>
        </w:rPr>
      </w:pPr>
      <w:r w:rsidRPr="0071018A">
        <w:rPr>
          <w:sz w:val="24"/>
          <w:szCs w:val="24"/>
          <w:lang w:val="lt-LT"/>
        </w:rPr>
        <w:lastRenderedPageBreak/>
        <w:t>PRITARTA</w:t>
      </w:r>
    </w:p>
    <w:p w14:paraId="6110DF20" w14:textId="77777777" w:rsidR="003C57C0" w:rsidRPr="0071018A" w:rsidRDefault="003C57C0" w:rsidP="003C57C0">
      <w:pPr>
        <w:ind w:left="5184"/>
        <w:rPr>
          <w:sz w:val="24"/>
          <w:szCs w:val="24"/>
          <w:lang w:val="lt-LT"/>
        </w:rPr>
      </w:pPr>
      <w:r w:rsidRPr="0071018A">
        <w:rPr>
          <w:sz w:val="24"/>
          <w:szCs w:val="24"/>
          <w:lang w:val="lt-LT"/>
        </w:rPr>
        <w:t>Rokiškio rajono savivaldybės tarybos</w:t>
      </w:r>
    </w:p>
    <w:p w14:paraId="6110DF21" w14:textId="77777777" w:rsidR="00A73A26" w:rsidRPr="0071018A" w:rsidRDefault="003C57C0" w:rsidP="003C57C0">
      <w:pPr>
        <w:ind w:left="5184"/>
        <w:rPr>
          <w:sz w:val="24"/>
          <w:szCs w:val="24"/>
          <w:lang w:val="lt-LT"/>
        </w:rPr>
      </w:pPr>
      <w:smartTag w:uri="urn:schemas-microsoft-com:office:smarttags" w:element="metricconverter">
        <w:smartTagPr>
          <w:attr w:name="ProductID" w:val="2017 m"/>
        </w:smartTagPr>
        <w:r w:rsidRPr="0071018A">
          <w:rPr>
            <w:sz w:val="24"/>
            <w:szCs w:val="24"/>
            <w:lang w:val="lt-LT"/>
          </w:rPr>
          <w:t>2017 m</w:t>
        </w:r>
      </w:smartTag>
      <w:r w:rsidRPr="0071018A">
        <w:rPr>
          <w:sz w:val="24"/>
          <w:szCs w:val="24"/>
          <w:lang w:val="lt-LT"/>
        </w:rPr>
        <w:t xml:space="preserve">. vasario 24 d. </w:t>
      </w:r>
    </w:p>
    <w:p w14:paraId="6110DF22" w14:textId="77777777" w:rsidR="003C57C0" w:rsidRPr="0071018A" w:rsidRDefault="003C57C0" w:rsidP="003C57C0">
      <w:pPr>
        <w:ind w:left="5184"/>
        <w:rPr>
          <w:sz w:val="24"/>
          <w:szCs w:val="24"/>
          <w:lang w:val="lt-LT"/>
        </w:rPr>
      </w:pPr>
      <w:r w:rsidRPr="0071018A">
        <w:rPr>
          <w:sz w:val="24"/>
          <w:szCs w:val="24"/>
          <w:lang w:val="lt-LT"/>
        </w:rPr>
        <w:t>sprendimu Nr. TS</w:t>
      </w:r>
    </w:p>
    <w:p w14:paraId="6110DF23" w14:textId="77777777" w:rsidR="00042523" w:rsidRPr="0071018A" w:rsidRDefault="00042523" w:rsidP="003C57C0">
      <w:pPr>
        <w:ind w:left="5184"/>
        <w:rPr>
          <w:sz w:val="24"/>
          <w:szCs w:val="24"/>
          <w:lang w:val="lt-LT"/>
        </w:rPr>
      </w:pPr>
    </w:p>
    <w:p w14:paraId="6110DF24" w14:textId="77777777" w:rsidR="003C57C0" w:rsidRPr="0071018A" w:rsidRDefault="003C57C0" w:rsidP="003C57C0">
      <w:pPr>
        <w:jc w:val="center"/>
        <w:outlineLvl w:val="0"/>
        <w:rPr>
          <w:b/>
          <w:sz w:val="24"/>
          <w:szCs w:val="24"/>
          <w:lang w:val="lt-LT"/>
        </w:rPr>
      </w:pPr>
      <w:r w:rsidRPr="0071018A">
        <w:rPr>
          <w:b/>
          <w:sz w:val="24"/>
          <w:szCs w:val="24"/>
          <w:lang w:val="lt-LT"/>
        </w:rPr>
        <w:t>ROKIŠKIO RAJONO KŪNO KULTŪROS IR SPORTO CENTRO DIREKTORIAUS</w:t>
      </w:r>
    </w:p>
    <w:p w14:paraId="6110DF25" w14:textId="77777777" w:rsidR="003C57C0" w:rsidRPr="0071018A" w:rsidRDefault="003C57C0" w:rsidP="003C57C0">
      <w:pPr>
        <w:jc w:val="center"/>
        <w:outlineLvl w:val="0"/>
        <w:rPr>
          <w:b/>
          <w:sz w:val="24"/>
          <w:szCs w:val="24"/>
          <w:lang w:val="lt-LT"/>
        </w:rPr>
      </w:pPr>
      <w:r w:rsidRPr="0071018A">
        <w:rPr>
          <w:b/>
          <w:sz w:val="24"/>
          <w:szCs w:val="24"/>
          <w:lang w:val="lt-LT"/>
        </w:rPr>
        <w:t>2016 METŲ VEIKLOS ATASKAITA</w:t>
      </w:r>
    </w:p>
    <w:p w14:paraId="6110DF26" w14:textId="77777777" w:rsidR="003C57C0" w:rsidRPr="0071018A" w:rsidRDefault="003C57C0" w:rsidP="003C57C0">
      <w:pPr>
        <w:jc w:val="both"/>
        <w:rPr>
          <w:b/>
          <w:sz w:val="24"/>
          <w:szCs w:val="24"/>
          <w:lang w:val="lt-LT"/>
        </w:rPr>
      </w:pPr>
    </w:p>
    <w:p w14:paraId="6110DF27" w14:textId="77777777" w:rsidR="003C57C0" w:rsidRPr="0071018A" w:rsidRDefault="003C57C0" w:rsidP="00CC4B27">
      <w:pPr>
        <w:ind w:left="-142" w:right="57"/>
        <w:jc w:val="both"/>
        <w:rPr>
          <w:b/>
          <w:sz w:val="24"/>
          <w:szCs w:val="24"/>
          <w:lang w:val="lt-LT"/>
        </w:rPr>
      </w:pPr>
      <w:r w:rsidRPr="0071018A">
        <w:rPr>
          <w:b/>
          <w:sz w:val="24"/>
          <w:szCs w:val="24"/>
          <w:lang w:val="lt-LT"/>
        </w:rPr>
        <w:t>1. Mokyklos pristatymas:</w:t>
      </w:r>
    </w:p>
    <w:p w14:paraId="6110DF28" w14:textId="77777777" w:rsidR="003C57C0" w:rsidRPr="0071018A" w:rsidRDefault="003C57C0" w:rsidP="00CC4B27">
      <w:pPr>
        <w:ind w:left="-142" w:right="57"/>
        <w:jc w:val="both"/>
        <w:rPr>
          <w:sz w:val="24"/>
          <w:szCs w:val="24"/>
          <w:lang w:val="lt-LT"/>
        </w:rPr>
      </w:pPr>
      <w:r w:rsidRPr="0071018A">
        <w:rPr>
          <w:sz w:val="24"/>
          <w:szCs w:val="24"/>
          <w:lang w:val="lt-LT"/>
        </w:rPr>
        <w:t>Mokyklos teisinė forma – neformalus švietimas.</w:t>
      </w:r>
    </w:p>
    <w:p w14:paraId="6110DF29" w14:textId="77777777" w:rsidR="003C57C0" w:rsidRPr="0071018A" w:rsidRDefault="003C57C0" w:rsidP="00CC4B27">
      <w:pPr>
        <w:ind w:left="-142" w:right="57"/>
        <w:jc w:val="both"/>
        <w:rPr>
          <w:sz w:val="24"/>
          <w:szCs w:val="24"/>
          <w:lang w:val="lt-LT"/>
        </w:rPr>
      </w:pPr>
      <w:r w:rsidRPr="0071018A">
        <w:rPr>
          <w:sz w:val="24"/>
          <w:szCs w:val="24"/>
          <w:lang w:val="lt-LT"/>
        </w:rPr>
        <w:t>Steigėjas – Rokiškio rajono savivaldybė, kodas111101681, Respublikos g. 94, LT-42136 Rokiškis.</w:t>
      </w:r>
    </w:p>
    <w:p w14:paraId="6110DF2A" w14:textId="77777777" w:rsidR="003C57C0" w:rsidRPr="0071018A" w:rsidRDefault="003C57C0" w:rsidP="00CC4B27">
      <w:pPr>
        <w:tabs>
          <w:tab w:val="left" w:pos="-142"/>
        </w:tabs>
        <w:ind w:left="-142" w:right="57"/>
        <w:jc w:val="both"/>
        <w:rPr>
          <w:sz w:val="24"/>
          <w:szCs w:val="24"/>
          <w:lang w:val="lt-LT"/>
        </w:rPr>
      </w:pPr>
      <w:r w:rsidRPr="0071018A">
        <w:rPr>
          <w:sz w:val="24"/>
          <w:szCs w:val="24"/>
          <w:lang w:val="lt-LT"/>
        </w:rPr>
        <w:t>Mokyklos tipas – savivaldybės biudžetinė įstaiga.</w:t>
      </w:r>
    </w:p>
    <w:p w14:paraId="6110DF2B" w14:textId="77777777" w:rsidR="003C57C0" w:rsidRPr="0071018A" w:rsidRDefault="003C57C0" w:rsidP="00CC4B27">
      <w:pPr>
        <w:tabs>
          <w:tab w:val="left" w:pos="-142"/>
        </w:tabs>
        <w:ind w:left="-142" w:right="57"/>
        <w:jc w:val="both"/>
        <w:rPr>
          <w:sz w:val="24"/>
          <w:szCs w:val="24"/>
          <w:lang w:val="lt-LT"/>
        </w:rPr>
      </w:pPr>
      <w:r w:rsidRPr="0071018A">
        <w:rPr>
          <w:sz w:val="24"/>
          <w:szCs w:val="24"/>
          <w:lang w:val="lt-LT"/>
        </w:rPr>
        <w:t>Mokyklos adresas –</w:t>
      </w:r>
      <w:r w:rsidR="0000077F">
        <w:rPr>
          <w:sz w:val="24"/>
          <w:szCs w:val="24"/>
          <w:lang w:val="lt-LT"/>
        </w:rPr>
        <w:t xml:space="preserve"> </w:t>
      </w:r>
      <w:r w:rsidRPr="0071018A">
        <w:rPr>
          <w:sz w:val="24"/>
          <w:szCs w:val="24"/>
          <w:lang w:val="lt-LT"/>
        </w:rPr>
        <w:t>J. Basanavičiaus g. 3, LT 42134, Rokiškis .</w:t>
      </w:r>
    </w:p>
    <w:p w14:paraId="6110DF2C" w14:textId="77777777" w:rsidR="003C57C0" w:rsidRPr="0071018A" w:rsidRDefault="003C57C0" w:rsidP="00CC4B27">
      <w:pPr>
        <w:tabs>
          <w:tab w:val="left" w:pos="-142"/>
        </w:tabs>
        <w:ind w:left="-142" w:right="57"/>
        <w:jc w:val="both"/>
        <w:rPr>
          <w:sz w:val="24"/>
          <w:szCs w:val="24"/>
          <w:lang w:val="lt-LT"/>
        </w:rPr>
      </w:pPr>
      <w:r w:rsidRPr="0071018A">
        <w:rPr>
          <w:sz w:val="24"/>
          <w:szCs w:val="24"/>
          <w:lang w:val="lt-LT"/>
        </w:rPr>
        <w:t>Mokymo kalba – lietuvių.</w:t>
      </w:r>
    </w:p>
    <w:p w14:paraId="6110DF2D" w14:textId="77777777" w:rsidR="003C57C0" w:rsidRPr="0071018A" w:rsidRDefault="003C57C0" w:rsidP="00CC4B27">
      <w:pPr>
        <w:tabs>
          <w:tab w:val="left" w:pos="-142"/>
        </w:tabs>
        <w:ind w:left="-142" w:right="57"/>
        <w:jc w:val="both"/>
        <w:rPr>
          <w:sz w:val="24"/>
          <w:szCs w:val="24"/>
          <w:lang w:val="lt-LT"/>
        </w:rPr>
      </w:pPr>
      <w:r w:rsidRPr="0071018A">
        <w:rPr>
          <w:sz w:val="24"/>
          <w:szCs w:val="24"/>
          <w:lang w:val="lt-LT"/>
        </w:rPr>
        <w:t>Mokymosi formos – teorinės paskaitos, praktinės mokomosios pratybos, dalyvavimas sporto varžybose.</w:t>
      </w:r>
    </w:p>
    <w:p w14:paraId="6110DF2E" w14:textId="77777777" w:rsidR="003C57C0" w:rsidRPr="0071018A" w:rsidRDefault="003C57C0" w:rsidP="00CC4B27">
      <w:pPr>
        <w:ind w:left="-142" w:right="57"/>
        <w:jc w:val="both"/>
        <w:rPr>
          <w:b/>
          <w:sz w:val="24"/>
          <w:szCs w:val="24"/>
          <w:lang w:val="lt-LT"/>
        </w:rPr>
      </w:pPr>
      <w:r w:rsidRPr="0071018A">
        <w:rPr>
          <w:b/>
          <w:sz w:val="24"/>
          <w:szCs w:val="24"/>
          <w:lang w:val="lt-LT"/>
        </w:rPr>
        <w:t>2. Mokyklos administracija:</w:t>
      </w:r>
    </w:p>
    <w:p w14:paraId="6110DF2F" w14:textId="77777777" w:rsidR="003C57C0" w:rsidRPr="0071018A" w:rsidRDefault="003C57C0" w:rsidP="00CC4B27">
      <w:pPr>
        <w:ind w:left="-142" w:right="57"/>
        <w:jc w:val="both"/>
        <w:rPr>
          <w:sz w:val="24"/>
          <w:szCs w:val="24"/>
          <w:lang w:val="lt-LT"/>
        </w:rPr>
      </w:pPr>
      <w:r w:rsidRPr="0071018A">
        <w:rPr>
          <w:sz w:val="24"/>
          <w:szCs w:val="24"/>
          <w:lang w:val="lt-LT"/>
        </w:rPr>
        <w:t>Direktorius – Augutis Kriukelis, išsilavinimas aukštasis, darbo stažas 42 metai, vadovauja įstaigai nuo 1997 metų;</w:t>
      </w:r>
    </w:p>
    <w:p w14:paraId="6110DF30" w14:textId="77777777" w:rsidR="003C57C0" w:rsidRPr="0071018A" w:rsidRDefault="003C57C0" w:rsidP="00CC4B27">
      <w:pPr>
        <w:ind w:left="-142" w:right="57" w:firstLine="312"/>
        <w:jc w:val="both"/>
        <w:rPr>
          <w:sz w:val="24"/>
          <w:szCs w:val="24"/>
          <w:lang w:val="lt-LT"/>
        </w:rPr>
      </w:pPr>
      <w:r w:rsidRPr="0071018A">
        <w:rPr>
          <w:sz w:val="24"/>
          <w:szCs w:val="24"/>
          <w:lang w:val="lt-LT"/>
        </w:rPr>
        <w:t xml:space="preserve">Direktoriaus kvalifikacijos kėlimas </w:t>
      </w:r>
      <w:smartTag w:uri="urn:schemas-microsoft-com:office:smarttags" w:element="metricconverter">
        <w:smartTagPr>
          <w:attr w:name="ProductID" w:val="2016 m"/>
        </w:smartTagPr>
        <w:r w:rsidRPr="0071018A">
          <w:rPr>
            <w:sz w:val="24"/>
            <w:szCs w:val="24"/>
            <w:lang w:val="lt-LT"/>
          </w:rPr>
          <w:t>2016 m</w:t>
        </w:r>
      </w:smartTag>
      <w:r w:rsidRPr="0071018A">
        <w:rPr>
          <w:sz w:val="24"/>
          <w:szCs w:val="24"/>
          <w:lang w:val="lt-LT"/>
        </w:rPr>
        <w:t>.</w:t>
      </w:r>
    </w:p>
    <w:tbl>
      <w:tblPr>
        <w:tblStyle w:val="Lentelstinklelis"/>
        <w:tblW w:w="0" w:type="auto"/>
        <w:tblLook w:val="01E0" w:firstRow="1" w:lastRow="1" w:firstColumn="1" w:lastColumn="1" w:noHBand="0" w:noVBand="0"/>
      </w:tblPr>
      <w:tblGrid>
        <w:gridCol w:w="6722"/>
        <w:gridCol w:w="1613"/>
        <w:gridCol w:w="1462"/>
      </w:tblGrid>
      <w:tr w:rsidR="003C57C0" w:rsidRPr="0071018A" w14:paraId="6110DF34" w14:textId="77777777" w:rsidTr="007D6DF6">
        <w:tc>
          <w:tcPr>
            <w:tcW w:w="6768" w:type="dxa"/>
          </w:tcPr>
          <w:p w14:paraId="6110DF31" w14:textId="77777777" w:rsidR="003C57C0" w:rsidRPr="0071018A" w:rsidRDefault="003C57C0" w:rsidP="007D6DF6">
            <w:pPr>
              <w:ind w:right="57"/>
              <w:jc w:val="both"/>
              <w:rPr>
                <w:sz w:val="24"/>
                <w:szCs w:val="24"/>
                <w:lang w:val="lt-LT"/>
              </w:rPr>
            </w:pPr>
            <w:r w:rsidRPr="0071018A">
              <w:rPr>
                <w:sz w:val="24"/>
                <w:szCs w:val="24"/>
                <w:lang w:val="lt-LT"/>
              </w:rPr>
              <w:t xml:space="preserve">Renginio pavadinimas </w:t>
            </w:r>
          </w:p>
        </w:tc>
        <w:tc>
          <w:tcPr>
            <w:tcW w:w="1620" w:type="dxa"/>
          </w:tcPr>
          <w:p w14:paraId="6110DF32" w14:textId="77777777" w:rsidR="003C57C0" w:rsidRPr="0071018A" w:rsidRDefault="003C57C0" w:rsidP="007D6DF6">
            <w:pPr>
              <w:ind w:right="57"/>
              <w:jc w:val="both"/>
              <w:rPr>
                <w:sz w:val="24"/>
                <w:szCs w:val="24"/>
                <w:lang w:val="lt-LT"/>
              </w:rPr>
            </w:pPr>
            <w:r w:rsidRPr="0071018A">
              <w:rPr>
                <w:sz w:val="24"/>
                <w:szCs w:val="24"/>
                <w:lang w:val="lt-LT"/>
              </w:rPr>
              <w:t xml:space="preserve">Data </w:t>
            </w:r>
          </w:p>
        </w:tc>
        <w:tc>
          <w:tcPr>
            <w:tcW w:w="1466" w:type="dxa"/>
          </w:tcPr>
          <w:p w14:paraId="6110DF33" w14:textId="77777777" w:rsidR="003C57C0" w:rsidRPr="0071018A" w:rsidRDefault="003C57C0" w:rsidP="007D6DF6">
            <w:pPr>
              <w:ind w:right="57"/>
              <w:jc w:val="both"/>
              <w:rPr>
                <w:sz w:val="24"/>
                <w:szCs w:val="24"/>
                <w:lang w:val="lt-LT"/>
              </w:rPr>
            </w:pPr>
            <w:r w:rsidRPr="0071018A">
              <w:rPr>
                <w:sz w:val="24"/>
                <w:szCs w:val="24"/>
                <w:lang w:val="lt-LT"/>
              </w:rPr>
              <w:t xml:space="preserve">Trukmė </w:t>
            </w:r>
          </w:p>
        </w:tc>
      </w:tr>
      <w:tr w:rsidR="003C57C0" w:rsidRPr="0071018A" w14:paraId="6110DF38" w14:textId="77777777" w:rsidTr="007D6DF6">
        <w:tc>
          <w:tcPr>
            <w:tcW w:w="6768" w:type="dxa"/>
          </w:tcPr>
          <w:p w14:paraId="6110DF35" w14:textId="77777777" w:rsidR="003C57C0" w:rsidRPr="0071018A" w:rsidRDefault="003C57C0" w:rsidP="007D6DF6">
            <w:pPr>
              <w:ind w:right="57"/>
              <w:jc w:val="both"/>
              <w:rPr>
                <w:sz w:val="24"/>
                <w:szCs w:val="24"/>
                <w:lang w:val="lt-LT"/>
              </w:rPr>
            </w:pPr>
            <w:r w:rsidRPr="0071018A">
              <w:rPr>
                <w:sz w:val="24"/>
                <w:szCs w:val="24"/>
                <w:lang w:val="lt-LT"/>
              </w:rPr>
              <w:t>Seminaras „Vertinimas kūno kultūros pamokose“</w:t>
            </w:r>
          </w:p>
        </w:tc>
        <w:tc>
          <w:tcPr>
            <w:tcW w:w="1620" w:type="dxa"/>
          </w:tcPr>
          <w:p w14:paraId="6110DF36" w14:textId="77777777" w:rsidR="003C57C0" w:rsidRPr="0071018A" w:rsidRDefault="003C57C0" w:rsidP="007D6DF6">
            <w:pPr>
              <w:ind w:right="57"/>
              <w:jc w:val="both"/>
              <w:rPr>
                <w:sz w:val="24"/>
                <w:szCs w:val="24"/>
                <w:lang w:val="lt-LT"/>
              </w:rPr>
            </w:pPr>
            <w:r w:rsidRPr="0071018A">
              <w:rPr>
                <w:sz w:val="24"/>
                <w:szCs w:val="24"/>
                <w:lang w:val="lt-LT"/>
              </w:rPr>
              <w:t>2016-02-19</w:t>
            </w:r>
          </w:p>
        </w:tc>
        <w:tc>
          <w:tcPr>
            <w:tcW w:w="1466" w:type="dxa"/>
          </w:tcPr>
          <w:p w14:paraId="6110DF37"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3C" w14:textId="77777777" w:rsidTr="007D6DF6">
        <w:tc>
          <w:tcPr>
            <w:tcW w:w="6768" w:type="dxa"/>
          </w:tcPr>
          <w:p w14:paraId="6110DF39" w14:textId="77777777" w:rsidR="003C57C0" w:rsidRPr="0071018A" w:rsidRDefault="003C57C0" w:rsidP="007D6DF6">
            <w:pPr>
              <w:ind w:right="57"/>
              <w:jc w:val="both"/>
              <w:rPr>
                <w:sz w:val="24"/>
                <w:szCs w:val="24"/>
                <w:lang w:val="lt-LT"/>
              </w:rPr>
            </w:pPr>
            <w:r w:rsidRPr="0071018A">
              <w:rPr>
                <w:sz w:val="24"/>
                <w:szCs w:val="24"/>
                <w:lang w:val="lt-LT"/>
              </w:rPr>
              <w:t>Konferencija „Sportininkų ugdymo centrų vaidmuo, bei perspektyvos šalies sporto sistemoje“</w:t>
            </w:r>
          </w:p>
        </w:tc>
        <w:tc>
          <w:tcPr>
            <w:tcW w:w="1620" w:type="dxa"/>
          </w:tcPr>
          <w:p w14:paraId="6110DF3A" w14:textId="77777777" w:rsidR="003C57C0" w:rsidRPr="0071018A" w:rsidRDefault="003C57C0" w:rsidP="007D6DF6">
            <w:pPr>
              <w:ind w:right="57"/>
              <w:jc w:val="both"/>
              <w:rPr>
                <w:sz w:val="24"/>
                <w:szCs w:val="24"/>
                <w:lang w:val="lt-LT"/>
              </w:rPr>
            </w:pPr>
            <w:r w:rsidRPr="0071018A">
              <w:rPr>
                <w:sz w:val="24"/>
                <w:szCs w:val="24"/>
                <w:lang w:val="lt-LT"/>
              </w:rPr>
              <w:t>2016-02-13</w:t>
            </w:r>
          </w:p>
        </w:tc>
        <w:tc>
          <w:tcPr>
            <w:tcW w:w="1466" w:type="dxa"/>
          </w:tcPr>
          <w:p w14:paraId="6110DF3B"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40" w14:textId="77777777" w:rsidTr="007D6DF6">
        <w:tc>
          <w:tcPr>
            <w:tcW w:w="6768" w:type="dxa"/>
          </w:tcPr>
          <w:p w14:paraId="6110DF3D" w14:textId="77777777" w:rsidR="003C57C0" w:rsidRPr="0071018A" w:rsidRDefault="003C57C0" w:rsidP="007D6DF6">
            <w:pPr>
              <w:ind w:right="57"/>
              <w:jc w:val="both"/>
              <w:rPr>
                <w:sz w:val="24"/>
                <w:szCs w:val="24"/>
                <w:lang w:val="lt-LT"/>
              </w:rPr>
            </w:pPr>
            <w:r w:rsidRPr="0071018A">
              <w:rPr>
                <w:sz w:val="24"/>
                <w:szCs w:val="24"/>
                <w:lang w:val="lt-LT"/>
              </w:rPr>
              <w:t>Lietuvos sporto mokymo įstaigų vadovų asociacijos valdybos narių lankymasis Lenkijoje. Susipažinimas su Lenkijos sporto sistemos ypatumais.</w:t>
            </w:r>
          </w:p>
        </w:tc>
        <w:tc>
          <w:tcPr>
            <w:tcW w:w="1620" w:type="dxa"/>
          </w:tcPr>
          <w:p w14:paraId="6110DF3E" w14:textId="77777777" w:rsidR="003C57C0" w:rsidRPr="0071018A" w:rsidRDefault="003C57C0" w:rsidP="007D6DF6">
            <w:pPr>
              <w:ind w:right="57"/>
              <w:jc w:val="both"/>
              <w:rPr>
                <w:sz w:val="24"/>
                <w:szCs w:val="24"/>
                <w:lang w:val="lt-LT"/>
              </w:rPr>
            </w:pPr>
            <w:r w:rsidRPr="0071018A">
              <w:rPr>
                <w:sz w:val="24"/>
                <w:szCs w:val="24"/>
                <w:lang w:val="lt-LT"/>
              </w:rPr>
              <w:t>2016-10-05-09</w:t>
            </w:r>
          </w:p>
        </w:tc>
        <w:tc>
          <w:tcPr>
            <w:tcW w:w="1466" w:type="dxa"/>
          </w:tcPr>
          <w:p w14:paraId="6110DF3F" w14:textId="77777777" w:rsidR="003C57C0" w:rsidRPr="0071018A" w:rsidRDefault="003C57C0" w:rsidP="007D6DF6">
            <w:pPr>
              <w:ind w:right="57"/>
              <w:jc w:val="both"/>
              <w:rPr>
                <w:sz w:val="24"/>
                <w:szCs w:val="24"/>
                <w:lang w:val="lt-LT"/>
              </w:rPr>
            </w:pPr>
            <w:r w:rsidRPr="0071018A">
              <w:rPr>
                <w:sz w:val="24"/>
                <w:szCs w:val="24"/>
                <w:lang w:val="lt-LT"/>
              </w:rPr>
              <w:t>40 val.</w:t>
            </w:r>
          </w:p>
        </w:tc>
      </w:tr>
      <w:tr w:rsidR="003C57C0" w:rsidRPr="0071018A" w14:paraId="6110DF44" w14:textId="77777777" w:rsidTr="007D6DF6">
        <w:tc>
          <w:tcPr>
            <w:tcW w:w="6768" w:type="dxa"/>
          </w:tcPr>
          <w:p w14:paraId="6110DF41" w14:textId="77777777" w:rsidR="003C57C0" w:rsidRPr="0071018A" w:rsidRDefault="003C57C0" w:rsidP="007D6DF6">
            <w:pPr>
              <w:ind w:right="57"/>
              <w:jc w:val="both"/>
              <w:rPr>
                <w:sz w:val="24"/>
                <w:szCs w:val="24"/>
                <w:lang w:val="lt-LT"/>
              </w:rPr>
            </w:pPr>
            <w:r w:rsidRPr="0071018A">
              <w:rPr>
                <w:sz w:val="24"/>
                <w:szCs w:val="24"/>
                <w:lang w:val="lt-LT"/>
              </w:rPr>
              <w:t>Lietuvos nevyriausybinių sporto organizacijų forumas</w:t>
            </w:r>
          </w:p>
        </w:tc>
        <w:tc>
          <w:tcPr>
            <w:tcW w:w="1620" w:type="dxa"/>
          </w:tcPr>
          <w:p w14:paraId="6110DF42" w14:textId="77777777" w:rsidR="003C57C0" w:rsidRPr="0071018A" w:rsidRDefault="003C57C0" w:rsidP="007D6DF6">
            <w:pPr>
              <w:ind w:right="57"/>
              <w:jc w:val="both"/>
              <w:rPr>
                <w:sz w:val="24"/>
                <w:szCs w:val="24"/>
                <w:lang w:val="lt-LT"/>
              </w:rPr>
            </w:pPr>
            <w:r w:rsidRPr="0071018A">
              <w:rPr>
                <w:sz w:val="24"/>
                <w:szCs w:val="24"/>
                <w:lang w:val="lt-LT"/>
              </w:rPr>
              <w:t>2016-05-12</w:t>
            </w:r>
          </w:p>
        </w:tc>
        <w:tc>
          <w:tcPr>
            <w:tcW w:w="1466" w:type="dxa"/>
          </w:tcPr>
          <w:p w14:paraId="6110DF43"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48" w14:textId="77777777" w:rsidTr="007D6DF6">
        <w:tc>
          <w:tcPr>
            <w:tcW w:w="6768" w:type="dxa"/>
          </w:tcPr>
          <w:p w14:paraId="6110DF45" w14:textId="77777777" w:rsidR="003C57C0" w:rsidRPr="0071018A" w:rsidRDefault="003C57C0" w:rsidP="007D6DF6">
            <w:pPr>
              <w:ind w:right="57"/>
              <w:jc w:val="both"/>
              <w:rPr>
                <w:sz w:val="24"/>
                <w:szCs w:val="24"/>
                <w:lang w:val="lt-LT"/>
              </w:rPr>
            </w:pPr>
            <w:r w:rsidRPr="0071018A">
              <w:rPr>
                <w:sz w:val="24"/>
                <w:szCs w:val="24"/>
                <w:lang w:val="lt-LT"/>
              </w:rPr>
              <w:t>Antrasis Lietuvos sporto meistrų suvažiavimas</w:t>
            </w:r>
          </w:p>
        </w:tc>
        <w:tc>
          <w:tcPr>
            <w:tcW w:w="1620" w:type="dxa"/>
          </w:tcPr>
          <w:p w14:paraId="6110DF46" w14:textId="77777777" w:rsidR="003C57C0" w:rsidRPr="0071018A" w:rsidRDefault="003C57C0" w:rsidP="007D6DF6">
            <w:pPr>
              <w:ind w:right="57"/>
              <w:jc w:val="both"/>
              <w:rPr>
                <w:sz w:val="24"/>
                <w:szCs w:val="24"/>
                <w:lang w:val="lt-LT"/>
              </w:rPr>
            </w:pPr>
            <w:r w:rsidRPr="0071018A">
              <w:rPr>
                <w:sz w:val="24"/>
                <w:szCs w:val="24"/>
                <w:lang w:val="lt-LT"/>
              </w:rPr>
              <w:t>2016-09-17</w:t>
            </w:r>
          </w:p>
        </w:tc>
        <w:tc>
          <w:tcPr>
            <w:tcW w:w="1466" w:type="dxa"/>
          </w:tcPr>
          <w:p w14:paraId="6110DF47" w14:textId="77777777" w:rsidR="003C57C0" w:rsidRPr="0071018A" w:rsidRDefault="003C57C0" w:rsidP="007D6DF6">
            <w:pPr>
              <w:ind w:right="57"/>
              <w:jc w:val="both"/>
              <w:rPr>
                <w:sz w:val="24"/>
                <w:szCs w:val="24"/>
                <w:lang w:val="lt-LT"/>
              </w:rPr>
            </w:pPr>
            <w:r w:rsidRPr="0071018A">
              <w:rPr>
                <w:sz w:val="24"/>
                <w:szCs w:val="24"/>
                <w:lang w:val="lt-LT"/>
              </w:rPr>
              <w:t>6 val.</w:t>
            </w:r>
          </w:p>
        </w:tc>
      </w:tr>
    </w:tbl>
    <w:p w14:paraId="6110DF49" w14:textId="77777777" w:rsidR="003C57C0" w:rsidRPr="0071018A" w:rsidRDefault="003C57C0" w:rsidP="003C57C0">
      <w:pPr>
        <w:ind w:left="170" w:right="57"/>
        <w:jc w:val="both"/>
        <w:rPr>
          <w:sz w:val="24"/>
          <w:szCs w:val="24"/>
          <w:lang w:val="lt-LT"/>
        </w:rPr>
      </w:pPr>
    </w:p>
    <w:p w14:paraId="6110DF4A" w14:textId="77777777" w:rsidR="003C57C0" w:rsidRPr="0071018A" w:rsidRDefault="003C57C0" w:rsidP="003C57C0">
      <w:pPr>
        <w:ind w:left="170" w:right="57"/>
        <w:jc w:val="both"/>
        <w:rPr>
          <w:sz w:val="24"/>
          <w:szCs w:val="24"/>
          <w:lang w:val="lt-LT"/>
        </w:rPr>
      </w:pPr>
      <w:r w:rsidRPr="0071018A">
        <w:rPr>
          <w:sz w:val="24"/>
          <w:szCs w:val="24"/>
          <w:lang w:val="lt-LT"/>
        </w:rPr>
        <w:t xml:space="preserve">Pavaduotojas – Romas </w:t>
      </w:r>
      <w:proofErr w:type="spellStart"/>
      <w:r w:rsidRPr="0071018A">
        <w:rPr>
          <w:sz w:val="24"/>
          <w:szCs w:val="24"/>
          <w:lang w:val="lt-LT"/>
        </w:rPr>
        <w:t>Kundelis</w:t>
      </w:r>
      <w:proofErr w:type="spellEnd"/>
      <w:r w:rsidRPr="0071018A">
        <w:rPr>
          <w:sz w:val="24"/>
          <w:szCs w:val="24"/>
          <w:lang w:val="lt-LT"/>
        </w:rPr>
        <w:t>, išsilavinimas aukštasis, darbo stažas 41 metai ;</w:t>
      </w:r>
    </w:p>
    <w:tbl>
      <w:tblPr>
        <w:tblStyle w:val="Lentelstinklelis"/>
        <w:tblW w:w="0" w:type="auto"/>
        <w:tblLook w:val="01E0" w:firstRow="1" w:lastRow="1" w:firstColumn="1" w:lastColumn="1" w:noHBand="0" w:noVBand="0"/>
      </w:tblPr>
      <w:tblGrid>
        <w:gridCol w:w="6722"/>
        <w:gridCol w:w="1613"/>
        <w:gridCol w:w="1462"/>
      </w:tblGrid>
      <w:tr w:rsidR="003C57C0" w:rsidRPr="0071018A" w14:paraId="6110DF4E" w14:textId="77777777" w:rsidTr="007D6DF6">
        <w:tc>
          <w:tcPr>
            <w:tcW w:w="6768" w:type="dxa"/>
          </w:tcPr>
          <w:p w14:paraId="6110DF4B" w14:textId="77777777" w:rsidR="003C57C0" w:rsidRPr="0071018A" w:rsidRDefault="003C57C0" w:rsidP="007D6DF6">
            <w:pPr>
              <w:ind w:right="57"/>
              <w:jc w:val="both"/>
              <w:rPr>
                <w:sz w:val="24"/>
                <w:szCs w:val="24"/>
                <w:lang w:val="lt-LT"/>
              </w:rPr>
            </w:pPr>
            <w:r w:rsidRPr="0071018A">
              <w:rPr>
                <w:sz w:val="24"/>
                <w:szCs w:val="24"/>
                <w:lang w:val="lt-LT"/>
              </w:rPr>
              <w:t xml:space="preserve">Renginio pavadinimas </w:t>
            </w:r>
          </w:p>
        </w:tc>
        <w:tc>
          <w:tcPr>
            <w:tcW w:w="1620" w:type="dxa"/>
          </w:tcPr>
          <w:p w14:paraId="6110DF4C" w14:textId="77777777" w:rsidR="003C57C0" w:rsidRPr="0071018A" w:rsidRDefault="003C57C0" w:rsidP="007D6DF6">
            <w:pPr>
              <w:ind w:right="57"/>
              <w:jc w:val="both"/>
              <w:rPr>
                <w:sz w:val="24"/>
                <w:szCs w:val="24"/>
                <w:lang w:val="lt-LT"/>
              </w:rPr>
            </w:pPr>
            <w:r w:rsidRPr="0071018A">
              <w:rPr>
                <w:sz w:val="24"/>
                <w:szCs w:val="24"/>
                <w:lang w:val="lt-LT"/>
              </w:rPr>
              <w:t xml:space="preserve">Data </w:t>
            </w:r>
          </w:p>
        </w:tc>
        <w:tc>
          <w:tcPr>
            <w:tcW w:w="1466" w:type="dxa"/>
          </w:tcPr>
          <w:p w14:paraId="6110DF4D" w14:textId="77777777" w:rsidR="003C57C0" w:rsidRPr="0071018A" w:rsidRDefault="003C57C0" w:rsidP="007D6DF6">
            <w:pPr>
              <w:ind w:right="57"/>
              <w:jc w:val="both"/>
              <w:rPr>
                <w:sz w:val="24"/>
                <w:szCs w:val="24"/>
                <w:lang w:val="lt-LT"/>
              </w:rPr>
            </w:pPr>
            <w:r w:rsidRPr="0071018A">
              <w:rPr>
                <w:sz w:val="24"/>
                <w:szCs w:val="24"/>
                <w:lang w:val="lt-LT"/>
              </w:rPr>
              <w:t xml:space="preserve">Trukmė </w:t>
            </w:r>
          </w:p>
        </w:tc>
      </w:tr>
      <w:tr w:rsidR="003C57C0" w:rsidRPr="0071018A" w14:paraId="6110DF52" w14:textId="77777777" w:rsidTr="007D6DF6">
        <w:tc>
          <w:tcPr>
            <w:tcW w:w="6768" w:type="dxa"/>
          </w:tcPr>
          <w:p w14:paraId="6110DF4F" w14:textId="77777777" w:rsidR="003C57C0" w:rsidRPr="0071018A" w:rsidRDefault="003C57C0" w:rsidP="007D6DF6">
            <w:pPr>
              <w:ind w:right="57"/>
              <w:jc w:val="both"/>
              <w:rPr>
                <w:sz w:val="24"/>
                <w:szCs w:val="24"/>
                <w:lang w:val="lt-LT"/>
              </w:rPr>
            </w:pPr>
            <w:r w:rsidRPr="0071018A">
              <w:rPr>
                <w:sz w:val="24"/>
                <w:szCs w:val="24"/>
                <w:lang w:val="lt-LT"/>
              </w:rPr>
              <w:t>Vertinimas kūno kultūros pamokose</w:t>
            </w:r>
          </w:p>
        </w:tc>
        <w:tc>
          <w:tcPr>
            <w:tcW w:w="1620" w:type="dxa"/>
          </w:tcPr>
          <w:p w14:paraId="6110DF50" w14:textId="77777777" w:rsidR="003C57C0" w:rsidRPr="0071018A" w:rsidRDefault="003C57C0" w:rsidP="007D6DF6">
            <w:pPr>
              <w:ind w:right="57"/>
              <w:jc w:val="both"/>
              <w:rPr>
                <w:sz w:val="24"/>
                <w:szCs w:val="24"/>
                <w:lang w:val="lt-LT"/>
              </w:rPr>
            </w:pPr>
            <w:r w:rsidRPr="0071018A">
              <w:rPr>
                <w:sz w:val="24"/>
                <w:szCs w:val="24"/>
                <w:lang w:val="lt-LT"/>
              </w:rPr>
              <w:t>2016-02-19</w:t>
            </w:r>
          </w:p>
        </w:tc>
        <w:tc>
          <w:tcPr>
            <w:tcW w:w="1466" w:type="dxa"/>
          </w:tcPr>
          <w:p w14:paraId="6110DF51"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56" w14:textId="77777777" w:rsidTr="007D6DF6">
        <w:tc>
          <w:tcPr>
            <w:tcW w:w="6768" w:type="dxa"/>
          </w:tcPr>
          <w:p w14:paraId="6110DF53" w14:textId="77777777" w:rsidR="003C57C0" w:rsidRPr="0071018A" w:rsidRDefault="003C57C0" w:rsidP="007D6DF6">
            <w:pPr>
              <w:ind w:right="57"/>
              <w:jc w:val="both"/>
              <w:rPr>
                <w:sz w:val="24"/>
                <w:szCs w:val="24"/>
                <w:lang w:val="lt-LT"/>
              </w:rPr>
            </w:pPr>
            <w:r w:rsidRPr="0071018A">
              <w:rPr>
                <w:sz w:val="24"/>
                <w:szCs w:val="24"/>
                <w:lang w:val="lt-LT"/>
              </w:rPr>
              <w:t>LTOK konferencija „Sportininkų ugdymo centrų vaidmuo bei perspektyvos sporto sistemoje</w:t>
            </w:r>
          </w:p>
        </w:tc>
        <w:tc>
          <w:tcPr>
            <w:tcW w:w="1620" w:type="dxa"/>
          </w:tcPr>
          <w:p w14:paraId="6110DF54" w14:textId="77777777" w:rsidR="003C57C0" w:rsidRPr="0071018A" w:rsidRDefault="003C57C0" w:rsidP="007D6DF6">
            <w:pPr>
              <w:ind w:right="57"/>
              <w:jc w:val="both"/>
              <w:rPr>
                <w:sz w:val="24"/>
                <w:szCs w:val="24"/>
                <w:lang w:val="lt-LT"/>
              </w:rPr>
            </w:pPr>
            <w:r w:rsidRPr="0071018A">
              <w:rPr>
                <w:sz w:val="24"/>
                <w:szCs w:val="24"/>
                <w:lang w:val="lt-LT"/>
              </w:rPr>
              <w:t>2016-02-23</w:t>
            </w:r>
          </w:p>
        </w:tc>
        <w:tc>
          <w:tcPr>
            <w:tcW w:w="1466" w:type="dxa"/>
          </w:tcPr>
          <w:p w14:paraId="6110DF55"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5A" w14:textId="77777777" w:rsidTr="007D6DF6">
        <w:tc>
          <w:tcPr>
            <w:tcW w:w="6768" w:type="dxa"/>
          </w:tcPr>
          <w:p w14:paraId="6110DF57" w14:textId="77777777" w:rsidR="003C57C0" w:rsidRPr="0071018A" w:rsidRDefault="003C57C0" w:rsidP="007D6DF6">
            <w:pPr>
              <w:ind w:right="57"/>
              <w:jc w:val="both"/>
              <w:rPr>
                <w:sz w:val="24"/>
                <w:szCs w:val="24"/>
                <w:lang w:val="lt-LT"/>
              </w:rPr>
            </w:pPr>
            <w:r w:rsidRPr="0071018A">
              <w:rPr>
                <w:sz w:val="24"/>
                <w:szCs w:val="24"/>
                <w:lang w:val="lt-LT"/>
              </w:rPr>
              <w:t>Lenkijos sporto organizacijų, klubų veikla ir struktūra</w:t>
            </w:r>
          </w:p>
        </w:tc>
        <w:tc>
          <w:tcPr>
            <w:tcW w:w="1620" w:type="dxa"/>
          </w:tcPr>
          <w:p w14:paraId="6110DF58" w14:textId="77777777" w:rsidR="003C57C0" w:rsidRPr="0071018A" w:rsidRDefault="003C57C0" w:rsidP="007D6DF6">
            <w:pPr>
              <w:ind w:right="57"/>
              <w:jc w:val="both"/>
              <w:rPr>
                <w:sz w:val="24"/>
                <w:szCs w:val="24"/>
                <w:lang w:val="lt-LT"/>
              </w:rPr>
            </w:pPr>
            <w:r w:rsidRPr="0071018A">
              <w:rPr>
                <w:sz w:val="24"/>
                <w:szCs w:val="24"/>
                <w:lang w:val="lt-LT"/>
              </w:rPr>
              <w:t>2016-12-09</w:t>
            </w:r>
          </w:p>
        </w:tc>
        <w:tc>
          <w:tcPr>
            <w:tcW w:w="1466" w:type="dxa"/>
          </w:tcPr>
          <w:p w14:paraId="6110DF59"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5E" w14:textId="77777777" w:rsidTr="007D6DF6">
        <w:tc>
          <w:tcPr>
            <w:tcW w:w="6768" w:type="dxa"/>
          </w:tcPr>
          <w:p w14:paraId="6110DF5B" w14:textId="77777777" w:rsidR="003C57C0" w:rsidRPr="0071018A" w:rsidRDefault="003C57C0" w:rsidP="007D6DF6">
            <w:pPr>
              <w:ind w:right="57"/>
              <w:jc w:val="both"/>
              <w:rPr>
                <w:sz w:val="24"/>
                <w:szCs w:val="24"/>
                <w:lang w:val="lt-LT"/>
              </w:rPr>
            </w:pPr>
            <w:r w:rsidRPr="0071018A">
              <w:rPr>
                <w:sz w:val="24"/>
                <w:szCs w:val="24"/>
                <w:lang w:val="lt-LT"/>
              </w:rPr>
              <w:t>LKSKA „Nemunas“ konferencija „Socialinę atskirtį patiriančių asmenų kompetencijų ugdymas“</w:t>
            </w:r>
          </w:p>
        </w:tc>
        <w:tc>
          <w:tcPr>
            <w:tcW w:w="1620" w:type="dxa"/>
          </w:tcPr>
          <w:p w14:paraId="6110DF5C" w14:textId="77777777" w:rsidR="003C57C0" w:rsidRPr="0071018A" w:rsidRDefault="003C57C0" w:rsidP="007D6DF6">
            <w:pPr>
              <w:ind w:right="57"/>
              <w:jc w:val="both"/>
              <w:rPr>
                <w:sz w:val="24"/>
                <w:szCs w:val="24"/>
                <w:lang w:val="lt-LT"/>
              </w:rPr>
            </w:pPr>
            <w:r w:rsidRPr="0071018A">
              <w:rPr>
                <w:sz w:val="24"/>
                <w:szCs w:val="24"/>
                <w:lang w:val="lt-LT"/>
              </w:rPr>
              <w:t>2016-10-07</w:t>
            </w:r>
          </w:p>
        </w:tc>
        <w:tc>
          <w:tcPr>
            <w:tcW w:w="1466" w:type="dxa"/>
          </w:tcPr>
          <w:p w14:paraId="6110DF5D" w14:textId="77777777" w:rsidR="003C57C0" w:rsidRPr="0071018A" w:rsidRDefault="003C57C0" w:rsidP="007D6DF6">
            <w:pPr>
              <w:ind w:right="57"/>
              <w:jc w:val="both"/>
              <w:rPr>
                <w:sz w:val="24"/>
                <w:szCs w:val="24"/>
                <w:lang w:val="lt-LT"/>
              </w:rPr>
            </w:pPr>
            <w:r w:rsidRPr="0071018A">
              <w:rPr>
                <w:sz w:val="24"/>
                <w:szCs w:val="24"/>
                <w:lang w:val="lt-LT"/>
              </w:rPr>
              <w:t>8 val.</w:t>
            </w:r>
          </w:p>
        </w:tc>
      </w:tr>
    </w:tbl>
    <w:p w14:paraId="6110DF5F" w14:textId="77777777" w:rsidR="003C57C0" w:rsidRPr="0071018A" w:rsidRDefault="003C57C0" w:rsidP="003C57C0">
      <w:pPr>
        <w:ind w:left="170" w:right="57"/>
        <w:jc w:val="both"/>
        <w:rPr>
          <w:sz w:val="24"/>
          <w:szCs w:val="24"/>
          <w:lang w:val="lt-LT"/>
        </w:rPr>
      </w:pPr>
    </w:p>
    <w:p w14:paraId="6110DF60" w14:textId="77777777" w:rsidR="003C57C0" w:rsidRPr="0071018A" w:rsidRDefault="003C57C0" w:rsidP="003C57C0">
      <w:pPr>
        <w:ind w:left="170" w:right="57"/>
        <w:jc w:val="both"/>
        <w:rPr>
          <w:sz w:val="24"/>
          <w:szCs w:val="24"/>
          <w:lang w:val="lt-LT"/>
        </w:rPr>
      </w:pPr>
      <w:r w:rsidRPr="0071018A">
        <w:rPr>
          <w:sz w:val="24"/>
          <w:szCs w:val="24"/>
          <w:lang w:val="lt-LT"/>
        </w:rPr>
        <w:t xml:space="preserve">Pavaduotojas – Edmundas </w:t>
      </w:r>
      <w:proofErr w:type="spellStart"/>
      <w:r w:rsidRPr="0071018A">
        <w:rPr>
          <w:sz w:val="24"/>
          <w:szCs w:val="24"/>
          <w:lang w:val="lt-LT"/>
        </w:rPr>
        <w:t>Ščiuplys</w:t>
      </w:r>
      <w:proofErr w:type="spellEnd"/>
      <w:r w:rsidRPr="0071018A">
        <w:rPr>
          <w:sz w:val="24"/>
          <w:szCs w:val="24"/>
          <w:lang w:val="lt-LT"/>
        </w:rPr>
        <w:t>, išsilavinimas aukštasis, darbo stažas 33 metai ;</w:t>
      </w:r>
    </w:p>
    <w:tbl>
      <w:tblPr>
        <w:tblStyle w:val="Lentelstinklelis"/>
        <w:tblW w:w="0" w:type="auto"/>
        <w:tblLook w:val="01E0" w:firstRow="1" w:lastRow="1" w:firstColumn="1" w:lastColumn="1" w:noHBand="0" w:noVBand="0"/>
      </w:tblPr>
      <w:tblGrid>
        <w:gridCol w:w="6722"/>
        <w:gridCol w:w="1613"/>
        <w:gridCol w:w="1462"/>
      </w:tblGrid>
      <w:tr w:rsidR="003C57C0" w:rsidRPr="0071018A" w14:paraId="6110DF64" w14:textId="77777777" w:rsidTr="007D6DF6">
        <w:tc>
          <w:tcPr>
            <w:tcW w:w="6768" w:type="dxa"/>
          </w:tcPr>
          <w:p w14:paraId="6110DF61" w14:textId="77777777" w:rsidR="003C57C0" w:rsidRPr="0071018A" w:rsidRDefault="003C57C0" w:rsidP="007D6DF6">
            <w:pPr>
              <w:ind w:right="57"/>
              <w:jc w:val="both"/>
              <w:rPr>
                <w:sz w:val="24"/>
                <w:szCs w:val="24"/>
                <w:lang w:val="lt-LT"/>
              </w:rPr>
            </w:pPr>
            <w:r w:rsidRPr="0071018A">
              <w:rPr>
                <w:sz w:val="24"/>
                <w:szCs w:val="24"/>
                <w:lang w:val="lt-LT"/>
              </w:rPr>
              <w:t xml:space="preserve">Renginio pavadinimas </w:t>
            </w:r>
          </w:p>
        </w:tc>
        <w:tc>
          <w:tcPr>
            <w:tcW w:w="1620" w:type="dxa"/>
          </w:tcPr>
          <w:p w14:paraId="6110DF62" w14:textId="77777777" w:rsidR="003C57C0" w:rsidRPr="0071018A" w:rsidRDefault="003C57C0" w:rsidP="007D6DF6">
            <w:pPr>
              <w:ind w:right="57"/>
              <w:jc w:val="both"/>
              <w:rPr>
                <w:sz w:val="24"/>
                <w:szCs w:val="24"/>
                <w:lang w:val="lt-LT"/>
              </w:rPr>
            </w:pPr>
            <w:r w:rsidRPr="0071018A">
              <w:rPr>
                <w:sz w:val="24"/>
                <w:szCs w:val="24"/>
                <w:lang w:val="lt-LT"/>
              </w:rPr>
              <w:t xml:space="preserve">Data </w:t>
            </w:r>
          </w:p>
        </w:tc>
        <w:tc>
          <w:tcPr>
            <w:tcW w:w="1466" w:type="dxa"/>
          </w:tcPr>
          <w:p w14:paraId="6110DF63" w14:textId="77777777" w:rsidR="003C57C0" w:rsidRPr="0071018A" w:rsidRDefault="003C57C0" w:rsidP="007D6DF6">
            <w:pPr>
              <w:ind w:right="57"/>
              <w:jc w:val="both"/>
              <w:rPr>
                <w:sz w:val="24"/>
                <w:szCs w:val="24"/>
                <w:lang w:val="lt-LT"/>
              </w:rPr>
            </w:pPr>
            <w:r w:rsidRPr="0071018A">
              <w:rPr>
                <w:sz w:val="24"/>
                <w:szCs w:val="24"/>
                <w:lang w:val="lt-LT"/>
              </w:rPr>
              <w:t xml:space="preserve">Trukmė </w:t>
            </w:r>
          </w:p>
        </w:tc>
      </w:tr>
      <w:tr w:rsidR="003C57C0" w:rsidRPr="0071018A" w14:paraId="6110DF68" w14:textId="77777777" w:rsidTr="007D6DF6">
        <w:tc>
          <w:tcPr>
            <w:tcW w:w="6768" w:type="dxa"/>
          </w:tcPr>
          <w:p w14:paraId="6110DF65" w14:textId="77777777" w:rsidR="003C57C0" w:rsidRPr="0071018A" w:rsidRDefault="003C57C0" w:rsidP="007D6DF6">
            <w:pPr>
              <w:ind w:right="57"/>
              <w:jc w:val="both"/>
              <w:rPr>
                <w:sz w:val="24"/>
                <w:szCs w:val="24"/>
                <w:lang w:val="lt-LT"/>
              </w:rPr>
            </w:pPr>
            <w:r w:rsidRPr="0071018A">
              <w:rPr>
                <w:sz w:val="24"/>
                <w:szCs w:val="24"/>
                <w:lang w:val="lt-LT"/>
              </w:rPr>
              <w:t>Vertinimas kūno kultūros pamokose</w:t>
            </w:r>
          </w:p>
        </w:tc>
        <w:tc>
          <w:tcPr>
            <w:tcW w:w="1620" w:type="dxa"/>
          </w:tcPr>
          <w:p w14:paraId="6110DF66" w14:textId="77777777" w:rsidR="003C57C0" w:rsidRPr="0071018A" w:rsidRDefault="003C57C0" w:rsidP="007D6DF6">
            <w:pPr>
              <w:ind w:right="57"/>
              <w:jc w:val="both"/>
              <w:rPr>
                <w:sz w:val="24"/>
                <w:szCs w:val="24"/>
                <w:lang w:val="lt-LT"/>
              </w:rPr>
            </w:pPr>
            <w:r w:rsidRPr="0071018A">
              <w:rPr>
                <w:sz w:val="24"/>
                <w:szCs w:val="24"/>
                <w:lang w:val="lt-LT"/>
              </w:rPr>
              <w:t>2016-02-19</w:t>
            </w:r>
          </w:p>
        </w:tc>
        <w:tc>
          <w:tcPr>
            <w:tcW w:w="1466" w:type="dxa"/>
          </w:tcPr>
          <w:p w14:paraId="6110DF67" w14:textId="77777777" w:rsidR="003C57C0" w:rsidRPr="0071018A" w:rsidRDefault="003C57C0" w:rsidP="007D6DF6">
            <w:pPr>
              <w:ind w:right="57"/>
              <w:jc w:val="both"/>
              <w:rPr>
                <w:sz w:val="24"/>
                <w:szCs w:val="24"/>
                <w:lang w:val="lt-LT"/>
              </w:rPr>
            </w:pPr>
            <w:r w:rsidRPr="0071018A">
              <w:rPr>
                <w:sz w:val="24"/>
                <w:szCs w:val="24"/>
                <w:lang w:val="lt-LT"/>
              </w:rPr>
              <w:t>6 val.</w:t>
            </w:r>
          </w:p>
        </w:tc>
      </w:tr>
      <w:tr w:rsidR="003C57C0" w:rsidRPr="0071018A" w14:paraId="6110DF6C" w14:textId="77777777" w:rsidTr="007D6DF6">
        <w:tc>
          <w:tcPr>
            <w:tcW w:w="6768" w:type="dxa"/>
          </w:tcPr>
          <w:p w14:paraId="6110DF69" w14:textId="77777777" w:rsidR="003C57C0" w:rsidRPr="0071018A" w:rsidRDefault="003C57C0" w:rsidP="007D6DF6">
            <w:pPr>
              <w:ind w:right="57"/>
              <w:jc w:val="both"/>
              <w:rPr>
                <w:sz w:val="24"/>
                <w:szCs w:val="24"/>
                <w:lang w:val="lt-LT"/>
              </w:rPr>
            </w:pPr>
            <w:r w:rsidRPr="0071018A">
              <w:rPr>
                <w:sz w:val="24"/>
                <w:szCs w:val="24"/>
                <w:lang w:val="lt-LT"/>
              </w:rPr>
              <w:t>Olimpinio solidarumo ir Lietuvos tautinio Olimpinio komiteto kursai sporto administratoriams</w:t>
            </w:r>
          </w:p>
        </w:tc>
        <w:tc>
          <w:tcPr>
            <w:tcW w:w="1620" w:type="dxa"/>
          </w:tcPr>
          <w:p w14:paraId="6110DF6A" w14:textId="77777777" w:rsidR="003C57C0" w:rsidRPr="0071018A" w:rsidRDefault="003C57C0" w:rsidP="007D6DF6">
            <w:pPr>
              <w:ind w:right="57"/>
              <w:jc w:val="both"/>
              <w:rPr>
                <w:sz w:val="24"/>
                <w:szCs w:val="24"/>
                <w:lang w:val="lt-LT"/>
              </w:rPr>
            </w:pPr>
            <w:r w:rsidRPr="0071018A">
              <w:rPr>
                <w:sz w:val="24"/>
                <w:szCs w:val="24"/>
                <w:lang w:val="lt-LT"/>
              </w:rPr>
              <w:t>2016-11-03-04; 24-25</w:t>
            </w:r>
          </w:p>
        </w:tc>
        <w:tc>
          <w:tcPr>
            <w:tcW w:w="1466" w:type="dxa"/>
          </w:tcPr>
          <w:p w14:paraId="6110DF6B" w14:textId="77777777" w:rsidR="003C57C0" w:rsidRPr="0071018A" w:rsidRDefault="003C57C0" w:rsidP="007D6DF6">
            <w:pPr>
              <w:ind w:right="57"/>
              <w:jc w:val="both"/>
              <w:rPr>
                <w:sz w:val="24"/>
                <w:szCs w:val="24"/>
                <w:lang w:val="lt-LT"/>
              </w:rPr>
            </w:pPr>
            <w:r w:rsidRPr="0071018A">
              <w:rPr>
                <w:sz w:val="24"/>
                <w:szCs w:val="24"/>
                <w:lang w:val="lt-LT"/>
              </w:rPr>
              <w:t>32 val.</w:t>
            </w:r>
          </w:p>
        </w:tc>
      </w:tr>
    </w:tbl>
    <w:p w14:paraId="6110DF6D" w14:textId="77777777" w:rsidR="0000077F" w:rsidRDefault="0000077F" w:rsidP="0000077F">
      <w:pPr>
        <w:ind w:left="-142" w:right="57"/>
        <w:jc w:val="both"/>
        <w:rPr>
          <w:sz w:val="24"/>
          <w:szCs w:val="24"/>
          <w:lang w:val="lt-LT"/>
        </w:rPr>
      </w:pPr>
    </w:p>
    <w:p w14:paraId="6110DF6E" w14:textId="77777777" w:rsidR="003C57C0" w:rsidRPr="0071018A" w:rsidRDefault="0000077F" w:rsidP="0000077F">
      <w:pPr>
        <w:ind w:left="-142" w:right="57"/>
        <w:jc w:val="both"/>
        <w:rPr>
          <w:sz w:val="24"/>
          <w:szCs w:val="24"/>
          <w:lang w:val="lt-LT"/>
        </w:rPr>
      </w:pPr>
      <w:r>
        <w:rPr>
          <w:sz w:val="24"/>
          <w:szCs w:val="24"/>
          <w:lang w:val="lt-LT"/>
        </w:rPr>
        <w:tab/>
      </w:r>
      <w:r w:rsidR="003C57C0" w:rsidRPr="0071018A">
        <w:rPr>
          <w:sz w:val="24"/>
          <w:szCs w:val="24"/>
          <w:lang w:val="lt-LT"/>
        </w:rPr>
        <w:t>Kiti darbuotojai</w:t>
      </w:r>
      <w:r>
        <w:rPr>
          <w:sz w:val="24"/>
          <w:szCs w:val="24"/>
          <w:lang w:val="lt-LT"/>
        </w:rPr>
        <w:t>: v</w:t>
      </w:r>
      <w:r w:rsidR="003C57C0" w:rsidRPr="0071018A">
        <w:rPr>
          <w:sz w:val="24"/>
          <w:szCs w:val="24"/>
          <w:lang w:val="lt-LT"/>
        </w:rPr>
        <w:t xml:space="preserve">yr. buhalterė </w:t>
      </w:r>
      <w:proofErr w:type="spellStart"/>
      <w:r w:rsidR="003C57C0" w:rsidRPr="0071018A">
        <w:rPr>
          <w:sz w:val="24"/>
          <w:szCs w:val="24"/>
          <w:lang w:val="lt-LT"/>
        </w:rPr>
        <w:t>Nadežda</w:t>
      </w:r>
      <w:proofErr w:type="spellEnd"/>
      <w:r w:rsidR="003C57C0" w:rsidRPr="0071018A">
        <w:rPr>
          <w:sz w:val="24"/>
          <w:szCs w:val="24"/>
          <w:lang w:val="lt-LT"/>
        </w:rPr>
        <w:t xml:space="preserve"> </w:t>
      </w:r>
      <w:proofErr w:type="spellStart"/>
      <w:r w:rsidR="003C57C0" w:rsidRPr="0071018A">
        <w:rPr>
          <w:sz w:val="24"/>
          <w:szCs w:val="24"/>
          <w:lang w:val="lt-LT"/>
        </w:rPr>
        <w:t>Juozapavičienė</w:t>
      </w:r>
      <w:proofErr w:type="spellEnd"/>
      <w:r w:rsidR="003C57C0" w:rsidRPr="0071018A">
        <w:rPr>
          <w:sz w:val="24"/>
          <w:szCs w:val="24"/>
          <w:lang w:val="lt-LT"/>
        </w:rPr>
        <w:t>, išsilavinimas aukštasis, darbo stažas 23 metai.</w:t>
      </w:r>
    </w:p>
    <w:p w14:paraId="6110DF6F" w14:textId="77777777" w:rsidR="0000077F" w:rsidRDefault="0000077F" w:rsidP="003C57C0">
      <w:pPr>
        <w:jc w:val="both"/>
        <w:rPr>
          <w:b/>
          <w:sz w:val="24"/>
          <w:szCs w:val="24"/>
          <w:lang w:val="lt-LT"/>
        </w:rPr>
      </w:pPr>
    </w:p>
    <w:p w14:paraId="6110DF70" w14:textId="77777777" w:rsidR="0000077F" w:rsidRDefault="0000077F" w:rsidP="003C57C0">
      <w:pPr>
        <w:jc w:val="both"/>
        <w:rPr>
          <w:b/>
          <w:sz w:val="24"/>
          <w:szCs w:val="24"/>
          <w:lang w:val="lt-LT"/>
        </w:rPr>
      </w:pPr>
    </w:p>
    <w:p w14:paraId="6110DF71" w14:textId="77777777" w:rsidR="0000077F" w:rsidRDefault="0000077F" w:rsidP="003C57C0">
      <w:pPr>
        <w:jc w:val="both"/>
        <w:rPr>
          <w:b/>
          <w:sz w:val="24"/>
          <w:szCs w:val="24"/>
          <w:lang w:val="lt-LT"/>
        </w:rPr>
      </w:pPr>
    </w:p>
    <w:p w14:paraId="6110DF72" w14:textId="77777777" w:rsidR="0000077F" w:rsidRDefault="0000077F" w:rsidP="003C57C0">
      <w:pPr>
        <w:jc w:val="both"/>
        <w:rPr>
          <w:b/>
          <w:sz w:val="24"/>
          <w:szCs w:val="24"/>
          <w:lang w:val="lt-LT"/>
        </w:rPr>
      </w:pPr>
    </w:p>
    <w:p w14:paraId="6110DF73" w14:textId="77777777" w:rsidR="0000077F" w:rsidRDefault="0000077F" w:rsidP="003C57C0">
      <w:pPr>
        <w:jc w:val="both"/>
        <w:rPr>
          <w:b/>
          <w:sz w:val="24"/>
          <w:szCs w:val="24"/>
          <w:lang w:val="lt-LT"/>
        </w:rPr>
      </w:pPr>
    </w:p>
    <w:p w14:paraId="6110DF74" w14:textId="77777777" w:rsidR="0000077F" w:rsidRDefault="0000077F" w:rsidP="003C57C0">
      <w:pPr>
        <w:jc w:val="both"/>
        <w:rPr>
          <w:b/>
          <w:sz w:val="24"/>
          <w:szCs w:val="24"/>
          <w:lang w:val="lt-LT"/>
        </w:rPr>
      </w:pPr>
    </w:p>
    <w:p w14:paraId="6110DF75" w14:textId="77777777" w:rsidR="003C57C0" w:rsidRDefault="003C57C0" w:rsidP="003C57C0">
      <w:pPr>
        <w:jc w:val="both"/>
        <w:rPr>
          <w:sz w:val="24"/>
          <w:szCs w:val="24"/>
          <w:lang w:val="lt-LT"/>
        </w:rPr>
      </w:pPr>
      <w:r w:rsidRPr="0071018A">
        <w:rPr>
          <w:b/>
          <w:sz w:val="24"/>
          <w:szCs w:val="24"/>
          <w:lang w:val="lt-LT"/>
        </w:rPr>
        <w:t>3. Mokyklos organizacinė struktūra</w:t>
      </w:r>
      <w:r w:rsidRPr="0071018A">
        <w:rPr>
          <w:sz w:val="24"/>
          <w:szCs w:val="24"/>
          <w:lang w:val="lt-LT"/>
        </w:rPr>
        <w:t>:</w:t>
      </w:r>
    </w:p>
    <w:p w14:paraId="6110DF76" w14:textId="77777777" w:rsidR="0000077F" w:rsidRDefault="0000077F" w:rsidP="003C57C0">
      <w:pPr>
        <w:jc w:val="both"/>
        <w:rPr>
          <w:sz w:val="24"/>
          <w:szCs w:val="24"/>
          <w:lang w:val="lt-LT"/>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943"/>
        <w:gridCol w:w="992"/>
        <w:gridCol w:w="851"/>
        <w:gridCol w:w="382"/>
        <w:gridCol w:w="327"/>
        <w:gridCol w:w="850"/>
        <w:gridCol w:w="851"/>
        <w:gridCol w:w="1134"/>
        <w:gridCol w:w="850"/>
        <w:gridCol w:w="851"/>
        <w:gridCol w:w="708"/>
      </w:tblGrid>
      <w:tr w:rsidR="0000077F" w:rsidRPr="0071018A" w14:paraId="6110DF79" w14:textId="77777777" w:rsidTr="00651CFE">
        <w:tc>
          <w:tcPr>
            <w:tcW w:w="4352" w:type="dxa"/>
            <w:gridSpan w:val="5"/>
            <w:tcBorders>
              <w:top w:val="single" w:sz="4" w:space="0" w:color="auto"/>
              <w:left w:val="single" w:sz="4" w:space="0" w:color="auto"/>
              <w:bottom w:val="single" w:sz="4" w:space="0" w:color="auto"/>
              <w:right w:val="single" w:sz="4" w:space="0" w:color="auto"/>
            </w:tcBorders>
          </w:tcPr>
          <w:p w14:paraId="6110DF77" w14:textId="77777777" w:rsidR="0000077F" w:rsidRPr="007A0F3E" w:rsidRDefault="0000077F" w:rsidP="00694797">
            <w:pPr>
              <w:pStyle w:val="Betarp"/>
            </w:pPr>
            <w:r w:rsidRPr="007A0F3E">
              <w:t>Etatų skaičius</w:t>
            </w:r>
          </w:p>
        </w:tc>
        <w:tc>
          <w:tcPr>
            <w:tcW w:w="5571" w:type="dxa"/>
            <w:gridSpan w:val="7"/>
            <w:tcBorders>
              <w:top w:val="single" w:sz="4" w:space="0" w:color="auto"/>
              <w:left w:val="single" w:sz="4" w:space="0" w:color="auto"/>
              <w:bottom w:val="single" w:sz="4" w:space="0" w:color="auto"/>
              <w:right w:val="single" w:sz="4" w:space="0" w:color="auto"/>
            </w:tcBorders>
          </w:tcPr>
          <w:p w14:paraId="6110DF78" w14:textId="77777777" w:rsidR="0000077F" w:rsidRPr="007A0F3E" w:rsidRDefault="0000077F" w:rsidP="00694797">
            <w:pPr>
              <w:pStyle w:val="Betarp"/>
            </w:pPr>
            <w:r w:rsidRPr="007A0F3E">
              <w:t>Mokytojų skaičius</w:t>
            </w:r>
          </w:p>
        </w:tc>
      </w:tr>
      <w:tr w:rsidR="0000077F" w:rsidRPr="0071018A" w14:paraId="6110DF85" w14:textId="77777777" w:rsidTr="00651CFE">
        <w:trPr>
          <w:trHeight w:val="511"/>
        </w:trPr>
        <w:tc>
          <w:tcPr>
            <w:tcW w:w="1184" w:type="dxa"/>
            <w:vAlign w:val="bottom"/>
          </w:tcPr>
          <w:p w14:paraId="6110DF7A" w14:textId="77777777" w:rsidR="0000077F" w:rsidRPr="0071018A" w:rsidRDefault="0000077F" w:rsidP="00694797">
            <w:pPr>
              <w:jc w:val="both"/>
              <w:rPr>
                <w:sz w:val="16"/>
                <w:szCs w:val="16"/>
                <w:lang w:val="lt-LT"/>
              </w:rPr>
            </w:pPr>
            <w:r w:rsidRPr="0071018A">
              <w:rPr>
                <w:sz w:val="16"/>
                <w:szCs w:val="16"/>
                <w:lang w:val="lt-LT"/>
              </w:rPr>
              <w:t>Administracija</w:t>
            </w:r>
          </w:p>
        </w:tc>
        <w:tc>
          <w:tcPr>
            <w:tcW w:w="943" w:type="dxa"/>
            <w:vAlign w:val="bottom"/>
          </w:tcPr>
          <w:p w14:paraId="6110DF7B" w14:textId="77777777" w:rsidR="0000077F" w:rsidRPr="0071018A" w:rsidRDefault="0000077F" w:rsidP="00694797">
            <w:pPr>
              <w:jc w:val="both"/>
              <w:rPr>
                <w:sz w:val="16"/>
                <w:szCs w:val="16"/>
                <w:lang w:val="lt-LT"/>
              </w:rPr>
            </w:pPr>
            <w:r w:rsidRPr="0071018A">
              <w:rPr>
                <w:sz w:val="16"/>
                <w:szCs w:val="16"/>
                <w:lang w:val="lt-LT"/>
              </w:rPr>
              <w:t>Pagalbinis personalas</w:t>
            </w:r>
          </w:p>
        </w:tc>
        <w:tc>
          <w:tcPr>
            <w:tcW w:w="992" w:type="dxa"/>
            <w:vAlign w:val="bottom"/>
          </w:tcPr>
          <w:p w14:paraId="6110DF7C" w14:textId="77777777" w:rsidR="0000077F" w:rsidRPr="0071018A" w:rsidRDefault="0000077F" w:rsidP="00694797">
            <w:pPr>
              <w:jc w:val="both"/>
              <w:rPr>
                <w:sz w:val="16"/>
                <w:szCs w:val="16"/>
                <w:lang w:val="lt-LT"/>
              </w:rPr>
            </w:pPr>
            <w:r w:rsidRPr="0071018A">
              <w:rPr>
                <w:sz w:val="16"/>
                <w:szCs w:val="16"/>
                <w:lang w:val="lt-LT"/>
              </w:rPr>
              <w:t>Kiti darbuotojai</w:t>
            </w:r>
          </w:p>
        </w:tc>
        <w:tc>
          <w:tcPr>
            <w:tcW w:w="851" w:type="dxa"/>
            <w:vAlign w:val="bottom"/>
          </w:tcPr>
          <w:p w14:paraId="6110DF7D" w14:textId="77777777" w:rsidR="0000077F" w:rsidRPr="0071018A" w:rsidRDefault="0000077F" w:rsidP="00694797">
            <w:pPr>
              <w:jc w:val="both"/>
              <w:rPr>
                <w:sz w:val="16"/>
                <w:szCs w:val="16"/>
                <w:lang w:val="lt-LT"/>
              </w:rPr>
            </w:pPr>
            <w:r w:rsidRPr="0071018A">
              <w:rPr>
                <w:sz w:val="16"/>
                <w:szCs w:val="16"/>
                <w:lang w:val="lt-LT"/>
              </w:rPr>
              <w:t>Iš viso etatų</w:t>
            </w:r>
          </w:p>
        </w:tc>
        <w:tc>
          <w:tcPr>
            <w:tcW w:w="709" w:type="dxa"/>
            <w:gridSpan w:val="2"/>
            <w:vAlign w:val="bottom"/>
          </w:tcPr>
          <w:p w14:paraId="6110DF7E" w14:textId="77777777" w:rsidR="0000077F" w:rsidRPr="0071018A" w:rsidRDefault="0000077F" w:rsidP="00694797">
            <w:pPr>
              <w:jc w:val="both"/>
              <w:rPr>
                <w:sz w:val="16"/>
                <w:szCs w:val="16"/>
                <w:lang w:val="lt-LT"/>
              </w:rPr>
            </w:pPr>
            <w:r w:rsidRPr="0071018A">
              <w:rPr>
                <w:sz w:val="16"/>
                <w:szCs w:val="16"/>
                <w:lang w:val="lt-LT"/>
              </w:rPr>
              <w:t>Laisvi etatai</w:t>
            </w:r>
          </w:p>
        </w:tc>
        <w:tc>
          <w:tcPr>
            <w:tcW w:w="850" w:type="dxa"/>
            <w:vAlign w:val="bottom"/>
          </w:tcPr>
          <w:p w14:paraId="6110DF7F" w14:textId="77777777" w:rsidR="0000077F" w:rsidRPr="0071018A" w:rsidRDefault="0000077F" w:rsidP="00694797">
            <w:pPr>
              <w:jc w:val="both"/>
              <w:rPr>
                <w:sz w:val="16"/>
                <w:szCs w:val="16"/>
                <w:lang w:val="lt-LT"/>
              </w:rPr>
            </w:pPr>
            <w:r w:rsidRPr="0071018A">
              <w:rPr>
                <w:sz w:val="16"/>
                <w:szCs w:val="16"/>
                <w:lang w:val="lt-LT"/>
              </w:rPr>
              <w:t>atestuotų mokytojų</w:t>
            </w:r>
          </w:p>
        </w:tc>
        <w:tc>
          <w:tcPr>
            <w:tcW w:w="851" w:type="dxa"/>
            <w:vAlign w:val="bottom"/>
          </w:tcPr>
          <w:p w14:paraId="6110DF80" w14:textId="77777777" w:rsidR="0000077F" w:rsidRPr="0071018A" w:rsidRDefault="0000077F" w:rsidP="00694797">
            <w:pPr>
              <w:jc w:val="both"/>
              <w:rPr>
                <w:sz w:val="16"/>
                <w:szCs w:val="16"/>
                <w:lang w:val="lt-LT"/>
              </w:rPr>
            </w:pPr>
            <w:r w:rsidRPr="0071018A">
              <w:rPr>
                <w:sz w:val="16"/>
                <w:szCs w:val="16"/>
                <w:lang w:val="lt-LT"/>
              </w:rPr>
              <w:t>vyr. mokytojų</w:t>
            </w:r>
          </w:p>
        </w:tc>
        <w:tc>
          <w:tcPr>
            <w:tcW w:w="1134" w:type="dxa"/>
            <w:vAlign w:val="bottom"/>
          </w:tcPr>
          <w:p w14:paraId="6110DF81" w14:textId="77777777" w:rsidR="0000077F" w:rsidRPr="0071018A" w:rsidRDefault="0000077F" w:rsidP="00694797">
            <w:pPr>
              <w:jc w:val="both"/>
              <w:rPr>
                <w:sz w:val="16"/>
                <w:szCs w:val="16"/>
                <w:lang w:val="lt-LT"/>
              </w:rPr>
            </w:pPr>
            <w:r w:rsidRPr="0071018A">
              <w:rPr>
                <w:sz w:val="16"/>
                <w:szCs w:val="16"/>
                <w:lang w:val="lt-LT"/>
              </w:rPr>
              <w:t>mokytojų metodininkų</w:t>
            </w:r>
          </w:p>
        </w:tc>
        <w:tc>
          <w:tcPr>
            <w:tcW w:w="850" w:type="dxa"/>
            <w:vAlign w:val="bottom"/>
          </w:tcPr>
          <w:p w14:paraId="6110DF82" w14:textId="77777777" w:rsidR="0000077F" w:rsidRPr="0071018A" w:rsidRDefault="0000077F" w:rsidP="00694797">
            <w:pPr>
              <w:jc w:val="both"/>
              <w:rPr>
                <w:sz w:val="16"/>
                <w:szCs w:val="16"/>
                <w:lang w:val="lt-LT"/>
              </w:rPr>
            </w:pPr>
            <w:r w:rsidRPr="0071018A">
              <w:rPr>
                <w:sz w:val="16"/>
                <w:szCs w:val="16"/>
                <w:lang w:val="lt-LT"/>
              </w:rPr>
              <w:t>mokytojų ekspertų</w:t>
            </w:r>
          </w:p>
        </w:tc>
        <w:tc>
          <w:tcPr>
            <w:tcW w:w="851" w:type="dxa"/>
            <w:vAlign w:val="bottom"/>
          </w:tcPr>
          <w:p w14:paraId="6110DF83" w14:textId="77777777" w:rsidR="0000077F" w:rsidRPr="0071018A" w:rsidRDefault="0000077F" w:rsidP="00694797">
            <w:pPr>
              <w:jc w:val="both"/>
              <w:rPr>
                <w:sz w:val="16"/>
                <w:szCs w:val="16"/>
                <w:lang w:val="lt-LT"/>
              </w:rPr>
            </w:pPr>
            <w:r w:rsidRPr="0071018A">
              <w:rPr>
                <w:sz w:val="16"/>
                <w:szCs w:val="16"/>
                <w:lang w:val="lt-LT"/>
              </w:rPr>
              <w:t>Iš viso mokytojų</w:t>
            </w:r>
          </w:p>
        </w:tc>
        <w:tc>
          <w:tcPr>
            <w:tcW w:w="708" w:type="dxa"/>
            <w:vAlign w:val="bottom"/>
          </w:tcPr>
          <w:p w14:paraId="6110DF84" w14:textId="77777777" w:rsidR="0000077F" w:rsidRPr="0071018A" w:rsidRDefault="0000077F" w:rsidP="00694797">
            <w:pPr>
              <w:jc w:val="both"/>
              <w:rPr>
                <w:sz w:val="16"/>
                <w:szCs w:val="16"/>
                <w:lang w:val="lt-LT"/>
              </w:rPr>
            </w:pPr>
            <w:r w:rsidRPr="0071018A">
              <w:rPr>
                <w:sz w:val="16"/>
                <w:szCs w:val="16"/>
                <w:lang w:val="lt-LT"/>
              </w:rPr>
              <w:t>Laisvi etatai</w:t>
            </w:r>
          </w:p>
        </w:tc>
      </w:tr>
      <w:tr w:rsidR="0000077F" w:rsidRPr="0071018A" w14:paraId="6110DF91" w14:textId="77777777" w:rsidTr="00651CFE">
        <w:trPr>
          <w:trHeight w:val="511"/>
        </w:trPr>
        <w:tc>
          <w:tcPr>
            <w:tcW w:w="1184" w:type="dxa"/>
            <w:tcBorders>
              <w:top w:val="single" w:sz="4" w:space="0" w:color="auto"/>
              <w:left w:val="single" w:sz="4" w:space="0" w:color="auto"/>
              <w:bottom w:val="single" w:sz="4" w:space="0" w:color="auto"/>
              <w:right w:val="single" w:sz="4" w:space="0" w:color="auto"/>
            </w:tcBorders>
            <w:vAlign w:val="bottom"/>
          </w:tcPr>
          <w:p w14:paraId="6110DF86" w14:textId="77777777" w:rsidR="0000077F" w:rsidRPr="0000077F" w:rsidRDefault="0000077F" w:rsidP="0000077F">
            <w:pPr>
              <w:jc w:val="both"/>
              <w:rPr>
                <w:sz w:val="16"/>
                <w:szCs w:val="16"/>
                <w:lang w:val="lt-LT"/>
              </w:rPr>
            </w:pPr>
            <w:r w:rsidRPr="0000077F">
              <w:rPr>
                <w:sz w:val="16"/>
                <w:szCs w:val="16"/>
                <w:lang w:val="lt-LT"/>
              </w:rPr>
              <w:t>4</w:t>
            </w:r>
          </w:p>
        </w:tc>
        <w:tc>
          <w:tcPr>
            <w:tcW w:w="943" w:type="dxa"/>
            <w:tcBorders>
              <w:top w:val="single" w:sz="4" w:space="0" w:color="auto"/>
              <w:left w:val="single" w:sz="4" w:space="0" w:color="auto"/>
              <w:bottom w:val="single" w:sz="4" w:space="0" w:color="auto"/>
              <w:right w:val="single" w:sz="4" w:space="0" w:color="auto"/>
            </w:tcBorders>
            <w:vAlign w:val="bottom"/>
          </w:tcPr>
          <w:p w14:paraId="6110DF87" w14:textId="77777777" w:rsidR="0000077F" w:rsidRPr="0000077F" w:rsidRDefault="0000077F" w:rsidP="0000077F">
            <w:pPr>
              <w:jc w:val="both"/>
              <w:rPr>
                <w:sz w:val="16"/>
                <w:szCs w:val="16"/>
                <w:lang w:val="lt-LT"/>
              </w:rPr>
            </w:pPr>
            <w:r w:rsidRPr="0000077F">
              <w:rPr>
                <w:sz w:val="16"/>
                <w:szCs w:val="16"/>
                <w:lang w:val="lt-LT"/>
              </w:rPr>
              <w:t>9</w:t>
            </w:r>
          </w:p>
        </w:tc>
        <w:tc>
          <w:tcPr>
            <w:tcW w:w="992" w:type="dxa"/>
            <w:tcBorders>
              <w:top w:val="single" w:sz="4" w:space="0" w:color="auto"/>
              <w:left w:val="single" w:sz="4" w:space="0" w:color="auto"/>
              <w:bottom w:val="single" w:sz="4" w:space="0" w:color="auto"/>
              <w:right w:val="single" w:sz="4" w:space="0" w:color="auto"/>
            </w:tcBorders>
            <w:vAlign w:val="bottom"/>
          </w:tcPr>
          <w:p w14:paraId="6110DF88" w14:textId="77777777" w:rsidR="0000077F" w:rsidRPr="0000077F" w:rsidRDefault="0000077F" w:rsidP="0000077F">
            <w:pPr>
              <w:jc w:val="both"/>
              <w:rPr>
                <w:sz w:val="16"/>
                <w:szCs w:val="16"/>
                <w:lang w:val="lt-LT"/>
              </w:rPr>
            </w:pPr>
            <w:r w:rsidRPr="0000077F">
              <w:rPr>
                <w:sz w:val="16"/>
                <w:szCs w:val="16"/>
                <w:lang w:val="lt-LT"/>
              </w:rPr>
              <w:t>4</w:t>
            </w:r>
          </w:p>
        </w:tc>
        <w:tc>
          <w:tcPr>
            <w:tcW w:w="851" w:type="dxa"/>
            <w:tcBorders>
              <w:top w:val="single" w:sz="4" w:space="0" w:color="auto"/>
              <w:left w:val="single" w:sz="4" w:space="0" w:color="auto"/>
              <w:bottom w:val="single" w:sz="4" w:space="0" w:color="auto"/>
              <w:right w:val="single" w:sz="4" w:space="0" w:color="auto"/>
            </w:tcBorders>
            <w:vAlign w:val="bottom"/>
          </w:tcPr>
          <w:p w14:paraId="6110DF89" w14:textId="77777777" w:rsidR="0000077F" w:rsidRPr="0000077F" w:rsidRDefault="0000077F" w:rsidP="0000077F">
            <w:pPr>
              <w:jc w:val="both"/>
              <w:rPr>
                <w:sz w:val="16"/>
                <w:szCs w:val="16"/>
                <w:lang w:val="lt-LT"/>
              </w:rPr>
            </w:pPr>
            <w:r w:rsidRPr="0000077F">
              <w:rPr>
                <w:sz w:val="16"/>
                <w:szCs w:val="16"/>
                <w:lang w:val="lt-LT"/>
              </w:rPr>
              <w:t>17</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6110DF8A" w14:textId="77777777" w:rsidR="0000077F" w:rsidRPr="0000077F" w:rsidRDefault="0000077F" w:rsidP="0000077F">
            <w:pPr>
              <w:jc w:val="both"/>
              <w:rPr>
                <w:sz w:val="16"/>
                <w:szCs w:val="16"/>
                <w:lang w:val="lt-LT"/>
              </w:rPr>
            </w:pPr>
            <w:r w:rsidRPr="0000077F">
              <w:rPr>
                <w:sz w:val="16"/>
                <w:szCs w:val="16"/>
                <w:lang w:val="lt-LT"/>
              </w:rPr>
              <w:t>-</w:t>
            </w:r>
          </w:p>
        </w:tc>
        <w:tc>
          <w:tcPr>
            <w:tcW w:w="850" w:type="dxa"/>
            <w:tcBorders>
              <w:top w:val="single" w:sz="4" w:space="0" w:color="auto"/>
              <w:left w:val="single" w:sz="4" w:space="0" w:color="auto"/>
              <w:bottom w:val="single" w:sz="4" w:space="0" w:color="auto"/>
              <w:right w:val="single" w:sz="4" w:space="0" w:color="auto"/>
            </w:tcBorders>
            <w:vAlign w:val="bottom"/>
          </w:tcPr>
          <w:p w14:paraId="6110DF8B" w14:textId="77777777" w:rsidR="0000077F" w:rsidRPr="0000077F" w:rsidRDefault="0000077F" w:rsidP="0000077F">
            <w:pPr>
              <w:jc w:val="both"/>
              <w:rPr>
                <w:sz w:val="16"/>
                <w:szCs w:val="16"/>
                <w:lang w:val="lt-LT"/>
              </w:rPr>
            </w:pPr>
            <w:r w:rsidRPr="0000077F">
              <w:rPr>
                <w:sz w:val="16"/>
                <w:szCs w:val="16"/>
                <w:lang w:val="lt-LT"/>
              </w:rPr>
              <w:t>7</w:t>
            </w:r>
          </w:p>
        </w:tc>
        <w:tc>
          <w:tcPr>
            <w:tcW w:w="851" w:type="dxa"/>
            <w:tcBorders>
              <w:top w:val="single" w:sz="4" w:space="0" w:color="auto"/>
              <w:left w:val="single" w:sz="4" w:space="0" w:color="auto"/>
              <w:bottom w:val="single" w:sz="4" w:space="0" w:color="auto"/>
              <w:right w:val="single" w:sz="4" w:space="0" w:color="auto"/>
            </w:tcBorders>
            <w:vAlign w:val="bottom"/>
          </w:tcPr>
          <w:p w14:paraId="6110DF8C" w14:textId="77777777" w:rsidR="0000077F" w:rsidRPr="0000077F" w:rsidRDefault="0000077F" w:rsidP="0000077F">
            <w:pPr>
              <w:jc w:val="both"/>
              <w:rPr>
                <w:sz w:val="16"/>
                <w:szCs w:val="16"/>
                <w:lang w:val="lt-LT"/>
              </w:rPr>
            </w:pPr>
            <w:r w:rsidRPr="0000077F">
              <w:rPr>
                <w:sz w:val="16"/>
                <w:szCs w:val="16"/>
                <w:lang w:val="lt-LT"/>
              </w:rPr>
              <w:t>6</w:t>
            </w:r>
          </w:p>
        </w:tc>
        <w:tc>
          <w:tcPr>
            <w:tcW w:w="1134" w:type="dxa"/>
            <w:tcBorders>
              <w:top w:val="single" w:sz="4" w:space="0" w:color="auto"/>
              <w:left w:val="single" w:sz="4" w:space="0" w:color="auto"/>
              <w:bottom w:val="single" w:sz="4" w:space="0" w:color="auto"/>
              <w:right w:val="single" w:sz="4" w:space="0" w:color="auto"/>
            </w:tcBorders>
            <w:vAlign w:val="bottom"/>
          </w:tcPr>
          <w:p w14:paraId="6110DF8D" w14:textId="77777777" w:rsidR="0000077F" w:rsidRPr="0000077F" w:rsidRDefault="0000077F" w:rsidP="0000077F">
            <w:pPr>
              <w:jc w:val="both"/>
              <w:rPr>
                <w:sz w:val="16"/>
                <w:szCs w:val="16"/>
                <w:lang w:val="lt-LT"/>
              </w:rPr>
            </w:pPr>
            <w:r w:rsidRPr="0000077F">
              <w:rPr>
                <w:sz w:val="16"/>
                <w:szCs w:val="16"/>
                <w:lang w:val="lt-LT"/>
              </w:rPr>
              <w:t>3</w:t>
            </w:r>
          </w:p>
        </w:tc>
        <w:tc>
          <w:tcPr>
            <w:tcW w:w="850" w:type="dxa"/>
            <w:tcBorders>
              <w:top w:val="single" w:sz="4" w:space="0" w:color="auto"/>
              <w:left w:val="single" w:sz="4" w:space="0" w:color="auto"/>
              <w:bottom w:val="single" w:sz="4" w:space="0" w:color="auto"/>
              <w:right w:val="single" w:sz="4" w:space="0" w:color="auto"/>
            </w:tcBorders>
            <w:vAlign w:val="bottom"/>
          </w:tcPr>
          <w:p w14:paraId="6110DF8E" w14:textId="77777777" w:rsidR="0000077F" w:rsidRPr="0000077F" w:rsidRDefault="0000077F" w:rsidP="0000077F">
            <w:pPr>
              <w:jc w:val="both"/>
              <w:rPr>
                <w:sz w:val="16"/>
                <w:szCs w:val="16"/>
                <w:lang w:val="lt-LT"/>
              </w:rPr>
            </w:pPr>
            <w:r w:rsidRPr="0000077F">
              <w:rPr>
                <w:sz w:val="16"/>
                <w:szCs w:val="16"/>
                <w:lang w:val="lt-LT"/>
              </w:rPr>
              <w:t>-</w:t>
            </w:r>
          </w:p>
        </w:tc>
        <w:tc>
          <w:tcPr>
            <w:tcW w:w="851" w:type="dxa"/>
            <w:tcBorders>
              <w:top w:val="single" w:sz="4" w:space="0" w:color="auto"/>
              <w:left w:val="single" w:sz="4" w:space="0" w:color="auto"/>
              <w:bottom w:val="single" w:sz="4" w:space="0" w:color="auto"/>
              <w:right w:val="single" w:sz="4" w:space="0" w:color="auto"/>
            </w:tcBorders>
            <w:vAlign w:val="bottom"/>
          </w:tcPr>
          <w:p w14:paraId="6110DF8F" w14:textId="77777777" w:rsidR="0000077F" w:rsidRPr="0000077F" w:rsidRDefault="0000077F" w:rsidP="0000077F">
            <w:pPr>
              <w:jc w:val="both"/>
              <w:rPr>
                <w:sz w:val="16"/>
                <w:szCs w:val="16"/>
                <w:lang w:val="lt-LT"/>
              </w:rPr>
            </w:pPr>
            <w:r w:rsidRPr="0000077F">
              <w:rPr>
                <w:sz w:val="16"/>
                <w:szCs w:val="16"/>
                <w:lang w:val="lt-LT"/>
              </w:rPr>
              <w:t>16</w:t>
            </w:r>
          </w:p>
        </w:tc>
        <w:tc>
          <w:tcPr>
            <w:tcW w:w="708" w:type="dxa"/>
            <w:tcBorders>
              <w:top w:val="single" w:sz="4" w:space="0" w:color="auto"/>
              <w:left w:val="single" w:sz="4" w:space="0" w:color="auto"/>
              <w:bottom w:val="single" w:sz="4" w:space="0" w:color="auto"/>
              <w:right w:val="single" w:sz="4" w:space="0" w:color="auto"/>
            </w:tcBorders>
            <w:vAlign w:val="bottom"/>
          </w:tcPr>
          <w:p w14:paraId="6110DF90" w14:textId="77777777" w:rsidR="0000077F" w:rsidRPr="0000077F" w:rsidRDefault="0000077F" w:rsidP="0000077F">
            <w:pPr>
              <w:jc w:val="both"/>
              <w:rPr>
                <w:sz w:val="16"/>
                <w:szCs w:val="16"/>
                <w:lang w:val="lt-LT"/>
              </w:rPr>
            </w:pPr>
            <w:r w:rsidRPr="0000077F">
              <w:rPr>
                <w:sz w:val="16"/>
                <w:szCs w:val="16"/>
                <w:lang w:val="lt-LT"/>
              </w:rPr>
              <w:t>-</w:t>
            </w:r>
          </w:p>
        </w:tc>
      </w:tr>
    </w:tbl>
    <w:p w14:paraId="6110DF92" w14:textId="77777777" w:rsidR="006C0D0F" w:rsidRPr="0071018A" w:rsidRDefault="006C0D0F" w:rsidP="003C57C0">
      <w:pPr>
        <w:jc w:val="both"/>
        <w:rPr>
          <w:sz w:val="24"/>
          <w:szCs w:val="24"/>
          <w:lang w:val="lt-LT"/>
        </w:rPr>
      </w:pPr>
    </w:p>
    <w:p w14:paraId="6110DF93" w14:textId="77777777" w:rsidR="003C57C0" w:rsidRPr="0071018A" w:rsidRDefault="003C57C0" w:rsidP="003C57C0">
      <w:pPr>
        <w:jc w:val="both"/>
        <w:rPr>
          <w:sz w:val="24"/>
          <w:szCs w:val="24"/>
          <w:lang w:val="lt-LT"/>
        </w:rPr>
      </w:pPr>
      <w:r w:rsidRPr="0071018A">
        <w:rPr>
          <w:sz w:val="24"/>
          <w:szCs w:val="24"/>
          <w:lang w:val="lt-LT"/>
        </w:rPr>
        <w:t>Mokykloje dirbantys specialistai: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71"/>
        <w:gridCol w:w="4462"/>
      </w:tblGrid>
      <w:tr w:rsidR="003C57C0" w:rsidRPr="0071018A" w14:paraId="6110DF97" w14:textId="77777777" w:rsidTr="007D6DF6">
        <w:tc>
          <w:tcPr>
            <w:tcW w:w="3348" w:type="dxa"/>
            <w:tcBorders>
              <w:top w:val="single" w:sz="4" w:space="0" w:color="auto"/>
              <w:left w:val="single" w:sz="4" w:space="0" w:color="auto"/>
              <w:bottom w:val="single" w:sz="4" w:space="0" w:color="auto"/>
              <w:right w:val="single" w:sz="4" w:space="0" w:color="auto"/>
            </w:tcBorders>
          </w:tcPr>
          <w:p w14:paraId="6110DF94" w14:textId="77777777" w:rsidR="003C57C0" w:rsidRPr="0071018A" w:rsidRDefault="003C57C0" w:rsidP="007D6DF6">
            <w:pPr>
              <w:jc w:val="both"/>
              <w:rPr>
                <w:sz w:val="24"/>
                <w:szCs w:val="24"/>
                <w:lang w:val="lt-LT"/>
              </w:rPr>
            </w:pPr>
            <w:r w:rsidRPr="0071018A">
              <w:rPr>
                <w:sz w:val="24"/>
                <w:szCs w:val="24"/>
                <w:lang w:val="lt-LT"/>
              </w:rPr>
              <w:t>Pareigos</w:t>
            </w:r>
          </w:p>
        </w:tc>
        <w:tc>
          <w:tcPr>
            <w:tcW w:w="1971" w:type="dxa"/>
            <w:tcBorders>
              <w:top w:val="single" w:sz="4" w:space="0" w:color="auto"/>
              <w:left w:val="single" w:sz="4" w:space="0" w:color="auto"/>
              <w:bottom w:val="single" w:sz="4" w:space="0" w:color="auto"/>
              <w:right w:val="single" w:sz="4" w:space="0" w:color="auto"/>
            </w:tcBorders>
          </w:tcPr>
          <w:p w14:paraId="6110DF95" w14:textId="77777777" w:rsidR="003C57C0" w:rsidRPr="0071018A" w:rsidRDefault="003C57C0" w:rsidP="007D6DF6">
            <w:pPr>
              <w:jc w:val="both"/>
              <w:rPr>
                <w:sz w:val="24"/>
                <w:szCs w:val="24"/>
                <w:lang w:val="lt-LT"/>
              </w:rPr>
            </w:pPr>
            <w:r w:rsidRPr="0071018A">
              <w:rPr>
                <w:sz w:val="24"/>
                <w:szCs w:val="24"/>
                <w:lang w:val="lt-LT"/>
              </w:rPr>
              <w:t>Darbuotojų skaičius/etatų skaičius</w:t>
            </w:r>
          </w:p>
        </w:tc>
        <w:tc>
          <w:tcPr>
            <w:tcW w:w="4462" w:type="dxa"/>
            <w:tcBorders>
              <w:top w:val="single" w:sz="4" w:space="0" w:color="auto"/>
              <w:left w:val="single" w:sz="4" w:space="0" w:color="auto"/>
              <w:bottom w:val="single" w:sz="4" w:space="0" w:color="auto"/>
              <w:right w:val="single" w:sz="4" w:space="0" w:color="auto"/>
            </w:tcBorders>
          </w:tcPr>
          <w:p w14:paraId="6110DF96" w14:textId="77777777" w:rsidR="003C57C0" w:rsidRPr="0071018A" w:rsidRDefault="003C57C0" w:rsidP="007D6DF6">
            <w:pPr>
              <w:jc w:val="both"/>
              <w:rPr>
                <w:sz w:val="24"/>
                <w:szCs w:val="24"/>
                <w:lang w:val="lt-LT"/>
              </w:rPr>
            </w:pPr>
            <w:r w:rsidRPr="0071018A">
              <w:rPr>
                <w:sz w:val="24"/>
                <w:szCs w:val="24"/>
                <w:lang w:val="lt-LT"/>
              </w:rPr>
              <w:t>Išsilavinimas</w:t>
            </w:r>
          </w:p>
        </w:tc>
      </w:tr>
      <w:tr w:rsidR="003C57C0" w:rsidRPr="0071018A" w14:paraId="6110DF9B" w14:textId="77777777" w:rsidTr="007D6DF6">
        <w:tc>
          <w:tcPr>
            <w:tcW w:w="3348" w:type="dxa"/>
            <w:tcBorders>
              <w:top w:val="single" w:sz="4" w:space="0" w:color="auto"/>
              <w:left w:val="single" w:sz="4" w:space="0" w:color="auto"/>
              <w:bottom w:val="single" w:sz="4" w:space="0" w:color="auto"/>
              <w:right w:val="single" w:sz="4" w:space="0" w:color="auto"/>
            </w:tcBorders>
          </w:tcPr>
          <w:p w14:paraId="6110DF98" w14:textId="77777777" w:rsidR="003C57C0" w:rsidRPr="0071018A" w:rsidRDefault="003C57C0" w:rsidP="007D6DF6">
            <w:pPr>
              <w:jc w:val="both"/>
              <w:rPr>
                <w:sz w:val="24"/>
                <w:szCs w:val="24"/>
                <w:lang w:val="lt-LT"/>
              </w:rPr>
            </w:pPr>
            <w:r w:rsidRPr="0071018A">
              <w:rPr>
                <w:sz w:val="24"/>
                <w:szCs w:val="24"/>
                <w:lang w:val="lt-LT"/>
              </w:rPr>
              <w:t>Treneris – sporto mokytojas</w:t>
            </w:r>
          </w:p>
        </w:tc>
        <w:tc>
          <w:tcPr>
            <w:tcW w:w="1971" w:type="dxa"/>
            <w:tcBorders>
              <w:top w:val="single" w:sz="4" w:space="0" w:color="auto"/>
              <w:left w:val="single" w:sz="4" w:space="0" w:color="auto"/>
              <w:bottom w:val="single" w:sz="4" w:space="0" w:color="auto"/>
              <w:right w:val="single" w:sz="4" w:space="0" w:color="auto"/>
            </w:tcBorders>
          </w:tcPr>
          <w:p w14:paraId="6110DF99" w14:textId="77777777" w:rsidR="003C57C0" w:rsidRPr="0071018A" w:rsidRDefault="003C57C0" w:rsidP="007D6DF6">
            <w:pPr>
              <w:jc w:val="both"/>
              <w:rPr>
                <w:sz w:val="24"/>
                <w:szCs w:val="24"/>
                <w:lang w:val="lt-LT"/>
              </w:rPr>
            </w:pPr>
            <w:r w:rsidRPr="0071018A">
              <w:rPr>
                <w:sz w:val="24"/>
                <w:szCs w:val="24"/>
                <w:lang w:val="lt-LT"/>
              </w:rPr>
              <w:t>12</w:t>
            </w:r>
          </w:p>
        </w:tc>
        <w:tc>
          <w:tcPr>
            <w:tcW w:w="4462" w:type="dxa"/>
            <w:tcBorders>
              <w:top w:val="single" w:sz="4" w:space="0" w:color="auto"/>
              <w:left w:val="single" w:sz="4" w:space="0" w:color="auto"/>
              <w:bottom w:val="single" w:sz="4" w:space="0" w:color="auto"/>
              <w:right w:val="single" w:sz="4" w:space="0" w:color="auto"/>
            </w:tcBorders>
          </w:tcPr>
          <w:p w14:paraId="6110DF9A" w14:textId="77777777" w:rsidR="003C57C0" w:rsidRPr="0071018A" w:rsidRDefault="003C57C0" w:rsidP="007D6DF6">
            <w:pPr>
              <w:jc w:val="both"/>
              <w:rPr>
                <w:sz w:val="24"/>
                <w:szCs w:val="24"/>
                <w:lang w:val="lt-LT"/>
              </w:rPr>
            </w:pPr>
            <w:r w:rsidRPr="0071018A">
              <w:rPr>
                <w:sz w:val="24"/>
                <w:szCs w:val="24"/>
                <w:lang w:val="lt-LT"/>
              </w:rPr>
              <w:t xml:space="preserve">Aukštasis </w:t>
            </w:r>
          </w:p>
        </w:tc>
      </w:tr>
      <w:tr w:rsidR="003C57C0" w:rsidRPr="0071018A" w14:paraId="6110DF9F" w14:textId="77777777" w:rsidTr="007D6DF6">
        <w:tc>
          <w:tcPr>
            <w:tcW w:w="3348" w:type="dxa"/>
            <w:tcBorders>
              <w:top w:val="single" w:sz="4" w:space="0" w:color="auto"/>
              <w:left w:val="single" w:sz="4" w:space="0" w:color="auto"/>
              <w:bottom w:val="single" w:sz="4" w:space="0" w:color="auto"/>
              <w:right w:val="single" w:sz="4" w:space="0" w:color="auto"/>
            </w:tcBorders>
          </w:tcPr>
          <w:p w14:paraId="6110DF9C" w14:textId="77777777" w:rsidR="003C57C0" w:rsidRPr="0071018A" w:rsidRDefault="003C57C0" w:rsidP="007D6DF6">
            <w:pPr>
              <w:jc w:val="both"/>
              <w:rPr>
                <w:sz w:val="24"/>
                <w:szCs w:val="24"/>
                <w:lang w:val="lt-LT"/>
              </w:rPr>
            </w:pPr>
            <w:r w:rsidRPr="0071018A">
              <w:rPr>
                <w:sz w:val="24"/>
                <w:szCs w:val="24"/>
                <w:lang w:val="lt-LT"/>
              </w:rPr>
              <w:t>Treneris – sporto mokytojas</w:t>
            </w:r>
          </w:p>
        </w:tc>
        <w:tc>
          <w:tcPr>
            <w:tcW w:w="1971" w:type="dxa"/>
            <w:tcBorders>
              <w:top w:val="single" w:sz="4" w:space="0" w:color="auto"/>
              <w:left w:val="single" w:sz="4" w:space="0" w:color="auto"/>
              <w:bottom w:val="single" w:sz="4" w:space="0" w:color="auto"/>
              <w:right w:val="single" w:sz="4" w:space="0" w:color="auto"/>
            </w:tcBorders>
          </w:tcPr>
          <w:p w14:paraId="6110DF9D" w14:textId="77777777" w:rsidR="003C57C0" w:rsidRPr="0071018A" w:rsidRDefault="003C57C0" w:rsidP="007D6DF6">
            <w:pPr>
              <w:jc w:val="both"/>
              <w:rPr>
                <w:sz w:val="24"/>
                <w:szCs w:val="24"/>
                <w:lang w:val="lt-LT"/>
              </w:rPr>
            </w:pPr>
            <w:r w:rsidRPr="0071018A">
              <w:rPr>
                <w:sz w:val="24"/>
                <w:szCs w:val="24"/>
                <w:lang w:val="lt-LT"/>
              </w:rPr>
              <w:t>4</w:t>
            </w:r>
          </w:p>
        </w:tc>
        <w:tc>
          <w:tcPr>
            <w:tcW w:w="4462" w:type="dxa"/>
            <w:tcBorders>
              <w:top w:val="single" w:sz="4" w:space="0" w:color="auto"/>
              <w:left w:val="single" w:sz="4" w:space="0" w:color="auto"/>
              <w:bottom w:val="single" w:sz="4" w:space="0" w:color="auto"/>
              <w:right w:val="single" w:sz="4" w:space="0" w:color="auto"/>
            </w:tcBorders>
          </w:tcPr>
          <w:p w14:paraId="6110DF9E" w14:textId="77777777" w:rsidR="003C57C0" w:rsidRPr="0071018A" w:rsidRDefault="003C57C0" w:rsidP="007D6DF6">
            <w:pPr>
              <w:jc w:val="both"/>
              <w:rPr>
                <w:sz w:val="24"/>
                <w:szCs w:val="24"/>
                <w:lang w:val="lt-LT"/>
              </w:rPr>
            </w:pPr>
            <w:r w:rsidRPr="0071018A">
              <w:rPr>
                <w:sz w:val="24"/>
                <w:szCs w:val="24"/>
                <w:lang w:val="lt-LT"/>
              </w:rPr>
              <w:t>Veiklos leidimas</w:t>
            </w:r>
          </w:p>
        </w:tc>
      </w:tr>
    </w:tbl>
    <w:p w14:paraId="6110DFA0" w14:textId="77777777" w:rsidR="003C57C0" w:rsidRPr="0071018A" w:rsidRDefault="003C57C0" w:rsidP="003C57C0">
      <w:pPr>
        <w:jc w:val="both"/>
        <w:rPr>
          <w:b/>
          <w:sz w:val="24"/>
          <w:szCs w:val="24"/>
          <w:lang w:val="lt-LT"/>
        </w:rPr>
      </w:pPr>
      <w:r w:rsidRPr="0071018A">
        <w:rPr>
          <w:b/>
          <w:sz w:val="24"/>
          <w:szCs w:val="24"/>
          <w:lang w:val="lt-LT"/>
        </w:rPr>
        <w:t>4</w:t>
      </w:r>
      <w:r w:rsidRPr="0071018A">
        <w:rPr>
          <w:sz w:val="24"/>
          <w:szCs w:val="24"/>
          <w:lang w:val="lt-LT"/>
        </w:rPr>
        <w:t xml:space="preserve">. </w:t>
      </w:r>
      <w:r w:rsidRPr="0071018A">
        <w:rPr>
          <w:b/>
          <w:sz w:val="24"/>
          <w:szCs w:val="24"/>
          <w:lang w:val="lt-LT"/>
        </w:rPr>
        <w:t>Mokinių skaičiaus įstaigoje</w:t>
      </w:r>
      <w:r w:rsidRPr="0071018A">
        <w:rPr>
          <w:sz w:val="24"/>
          <w:szCs w:val="24"/>
          <w:lang w:val="lt-LT"/>
        </w:rPr>
        <w:t xml:space="preserve">: </w:t>
      </w:r>
    </w:p>
    <w:p w14:paraId="6110DFA1" w14:textId="77777777" w:rsidR="003C57C0" w:rsidRPr="0071018A" w:rsidRDefault="003C57C0" w:rsidP="003C57C0">
      <w:pPr>
        <w:rPr>
          <w:sz w:val="24"/>
          <w:szCs w:val="24"/>
          <w:lang w:val="lt-LT"/>
        </w:rPr>
      </w:pPr>
      <w:r w:rsidRPr="0071018A">
        <w:rPr>
          <w:sz w:val="24"/>
          <w:szCs w:val="24"/>
          <w:lang w:val="lt-LT"/>
        </w:rPr>
        <w:t>2015 rugsėjo 1d. – 364;</w:t>
      </w:r>
    </w:p>
    <w:p w14:paraId="6110DFA2" w14:textId="77777777" w:rsidR="003C57C0" w:rsidRPr="0071018A" w:rsidRDefault="003C57C0" w:rsidP="003C57C0">
      <w:pPr>
        <w:rPr>
          <w:sz w:val="24"/>
          <w:szCs w:val="24"/>
          <w:lang w:val="lt-LT"/>
        </w:rPr>
      </w:pPr>
      <w:r w:rsidRPr="0071018A">
        <w:rPr>
          <w:sz w:val="24"/>
          <w:szCs w:val="24"/>
          <w:lang w:val="lt-LT"/>
        </w:rPr>
        <w:t>2016 rugsėjo 1d. –301;</w:t>
      </w:r>
    </w:p>
    <w:p w14:paraId="6110DFA3" w14:textId="77777777" w:rsidR="003C57C0" w:rsidRPr="0071018A" w:rsidRDefault="003C57C0" w:rsidP="003C57C0">
      <w:pPr>
        <w:rPr>
          <w:sz w:val="24"/>
          <w:szCs w:val="24"/>
          <w:lang w:val="lt-LT"/>
        </w:rPr>
      </w:pPr>
    </w:p>
    <w:p w14:paraId="6110DFA4" w14:textId="77777777" w:rsidR="003C57C0" w:rsidRPr="0071018A" w:rsidRDefault="003C57C0" w:rsidP="003C57C0">
      <w:pPr>
        <w:rPr>
          <w:b/>
          <w:sz w:val="24"/>
          <w:szCs w:val="24"/>
          <w:lang w:val="lt-LT"/>
        </w:rPr>
      </w:pPr>
      <w:r w:rsidRPr="0071018A">
        <w:rPr>
          <w:b/>
          <w:sz w:val="24"/>
          <w:szCs w:val="24"/>
          <w:lang w:val="lt-LT"/>
        </w:rPr>
        <w:t>5.</w:t>
      </w:r>
      <w:r w:rsidR="00227BC9" w:rsidRPr="0071018A">
        <w:rPr>
          <w:b/>
          <w:sz w:val="24"/>
          <w:szCs w:val="24"/>
          <w:lang w:val="lt-LT"/>
        </w:rPr>
        <w:t xml:space="preserve"> Ugdymo programos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517"/>
      </w:tblGrid>
      <w:tr w:rsidR="003C57C0" w:rsidRPr="0071018A" w14:paraId="6110DFA9" w14:textId="77777777" w:rsidTr="007D6DF6">
        <w:trPr>
          <w:trHeight w:val="225"/>
        </w:trPr>
        <w:tc>
          <w:tcPr>
            <w:tcW w:w="3230" w:type="dxa"/>
            <w:vMerge w:val="restart"/>
            <w:tcBorders>
              <w:top w:val="single" w:sz="4" w:space="0" w:color="auto"/>
              <w:left w:val="single" w:sz="4" w:space="0" w:color="auto"/>
              <w:bottom w:val="single" w:sz="4" w:space="0" w:color="auto"/>
              <w:right w:val="single" w:sz="4" w:space="0" w:color="auto"/>
            </w:tcBorders>
          </w:tcPr>
          <w:p w14:paraId="6110DFA5" w14:textId="77777777" w:rsidR="003C57C0" w:rsidRPr="0071018A" w:rsidRDefault="003C57C0" w:rsidP="007D6DF6">
            <w:pPr>
              <w:spacing w:line="360" w:lineRule="auto"/>
              <w:jc w:val="both"/>
              <w:rPr>
                <w:sz w:val="24"/>
                <w:szCs w:val="24"/>
                <w:lang w:val="lt-LT"/>
              </w:rPr>
            </w:pPr>
            <w:r w:rsidRPr="0071018A">
              <w:rPr>
                <w:sz w:val="24"/>
                <w:szCs w:val="24"/>
                <w:lang w:val="lt-LT"/>
              </w:rPr>
              <w:t>Ugdymo programa</w:t>
            </w:r>
          </w:p>
        </w:tc>
        <w:tc>
          <w:tcPr>
            <w:tcW w:w="3549" w:type="dxa"/>
            <w:gridSpan w:val="3"/>
            <w:tcBorders>
              <w:top w:val="single" w:sz="4" w:space="0" w:color="auto"/>
              <w:left w:val="single" w:sz="4" w:space="0" w:color="auto"/>
              <w:bottom w:val="single" w:sz="4" w:space="0" w:color="auto"/>
              <w:right w:val="single" w:sz="4" w:space="0" w:color="auto"/>
            </w:tcBorders>
          </w:tcPr>
          <w:p w14:paraId="6110DFA6" w14:textId="77777777" w:rsidR="003C57C0" w:rsidRPr="0071018A" w:rsidRDefault="003C57C0" w:rsidP="007D6DF6">
            <w:pPr>
              <w:spacing w:line="360" w:lineRule="auto"/>
              <w:jc w:val="center"/>
              <w:rPr>
                <w:sz w:val="24"/>
                <w:szCs w:val="24"/>
                <w:lang w:val="lt-LT"/>
              </w:rPr>
            </w:pPr>
            <w:r w:rsidRPr="0071018A">
              <w:rPr>
                <w:sz w:val="24"/>
                <w:szCs w:val="24"/>
                <w:lang w:val="lt-LT"/>
              </w:rPr>
              <w:t>Mokinių skaičius</w:t>
            </w:r>
          </w:p>
        </w:tc>
        <w:tc>
          <w:tcPr>
            <w:tcW w:w="1485" w:type="dxa"/>
            <w:vMerge w:val="restart"/>
            <w:tcBorders>
              <w:top w:val="single" w:sz="4" w:space="0" w:color="auto"/>
              <w:left w:val="single" w:sz="4" w:space="0" w:color="auto"/>
              <w:bottom w:val="single" w:sz="4" w:space="0" w:color="auto"/>
              <w:right w:val="single" w:sz="4" w:space="0" w:color="auto"/>
            </w:tcBorders>
          </w:tcPr>
          <w:p w14:paraId="6110DFA7" w14:textId="77777777" w:rsidR="003C57C0" w:rsidRPr="0071018A" w:rsidRDefault="003C57C0" w:rsidP="007D6DF6">
            <w:pPr>
              <w:pStyle w:val="Betarp2"/>
            </w:pPr>
            <w:r w:rsidRPr="0071018A">
              <w:t>Programos trukmė</w:t>
            </w:r>
          </w:p>
        </w:tc>
        <w:tc>
          <w:tcPr>
            <w:tcW w:w="1517" w:type="dxa"/>
            <w:vMerge w:val="restart"/>
            <w:tcBorders>
              <w:top w:val="single" w:sz="4" w:space="0" w:color="auto"/>
              <w:left w:val="single" w:sz="4" w:space="0" w:color="auto"/>
              <w:bottom w:val="single" w:sz="4" w:space="0" w:color="auto"/>
              <w:right w:val="single" w:sz="4" w:space="0" w:color="auto"/>
            </w:tcBorders>
          </w:tcPr>
          <w:p w14:paraId="6110DFA8" w14:textId="77777777" w:rsidR="003C57C0" w:rsidRPr="0071018A" w:rsidRDefault="003C57C0" w:rsidP="009C33DF">
            <w:pPr>
              <w:pStyle w:val="Betarp2"/>
            </w:pPr>
            <w:r w:rsidRPr="0071018A">
              <w:t>Papildomo mokesčio kaina (</w:t>
            </w:r>
            <w:proofErr w:type="spellStart"/>
            <w:r w:rsidRPr="0071018A">
              <w:t>Eur</w:t>
            </w:r>
            <w:proofErr w:type="spellEnd"/>
            <w:r w:rsidR="009C33DF">
              <w:t xml:space="preserve"> </w:t>
            </w:r>
            <w:r w:rsidRPr="0071018A">
              <w:t>/</w:t>
            </w:r>
            <w:r w:rsidR="009C33DF">
              <w:t xml:space="preserve"> </w:t>
            </w:r>
            <w:r w:rsidRPr="0071018A">
              <w:t>mėn</w:t>
            </w:r>
            <w:r w:rsidR="009C33DF">
              <w:t>.</w:t>
            </w:r>
            <w:r w:rsidRPr="0071018A">
              <w:t>)</w:t>
            </w:r>
          </w:p>
        </w:tc>
      </w:tr>
      <w:tr w:rsidR="003C57C0" w:rsidRPr="0071018A" w14:paraId="6110DFB0" w14:textId="77777777" w:rsidTr="007D6DF6">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14:paraId="6110DFAA" w14:textId="77777777" w:rsidR="003C57C0" w:rsidRPr="0071018A" w:rsidRDefault="003C57C0" w:rsidP="007D6DF6">
            <w:pPr>
              <w:rPr>
                <w:sz w:val="24"/>
                <w:szCs w:val="24"/>
                <w:lang w:val="lt-LT"/>
              </w:rPr>
            </w:pPr>
          </w:p>
        </w:tc>
        <w:tc>
          <w:tcPr>
            <w:tcW w:w="1203" w:type="dxa"/>
            <w:tcBorders>
              <w:top w:val="single" w:sz="4" w:space="0" w:color="auto"/>
              <w:left w:val="single" w:sz="4" w:space="0" w:color="auto"/>
              <w:bottom w:val="single" w:sz="4" w:space="0" w:color="auto"/>
              <w:right w:val="single" w:sz="4" w:space="0" w:color="auto"/>
            </w:tcBorders>
          </w:tcPr>
          <w:p w14:paraId="6110DFAB" w14:textId="77777777" w:rsidR="003C57C0" w:rsidRPr="0071018A" w:rsidRDefault="003C57C0" w:rsidP="007D6DF6">
            <w:pPr>
              <w:spacing w:line="360" w:lineRule="auto"/>
              <w:jc w:val="both"/>
              <w:rPr>
                <w:sz w:val="24"/>
                <w:szCs w:val="24"/>
                <w:lang w:val="lt-LT"/>
              </w:rPr>
            </w:pPr>
            <w:r w:rsidRPr="0071018A">
              <w:rPr>
                <w:sz w:val="24"/>
                <w:szCs w:val="24"/>
                <w:lang w:val="lt-LT"/>
              </w:rPr>
              <w:t>Mergaičių</w:t>
            </w:r>
          </w:p>
        </w:tc>
        <w:tc>
          <w:tcPr>
            <w:tcW w:w="1110" w:type="dxa"/>
            <w:tcBorders>
              <w:top w:val="single" w:sz="4" w:space="0" w:color="auto"/>
              <w:left w:val="single" w:sz="4" w:space="0" w:color="auto"/>
              <w:bottom w:val="single" w:sz="4" w:space="0" w:color="auto"/>
              <w:right w:val="single" w:sz="4" w:space="0" w:color="auto"/>
            </w:tcBorders>
          </w:tcPr>
          <w:p w14:paraId="6110DFAC" w14:textId="77777777" w:rsidR="003C57C0" w:rsidRPr="0071018A" w:rsidRDefault="003C57C0" w:rsidP="007D6DF6">
            <w:pPr>
              <w:spacing w:line="360" w:lineRule="auto"/>
              <w:jc w:val="both"/>
              <w:rPr>
                <w:sz w:val="24"/>
                <w:szCs w:val="24"/>
                <w:lang w:val="lt-LT"/>
              </w:rPr>
            </w:pPr>
            <w:r w:rsidRPr="0071018A">
              <w:rPr>
                <w:sz w:val="24"/>
                <w:szCs w:val="24"/>
                <w:lang w:val="lt-LT"/>
              </w:rPr>
              <w:t>Berniukų</w:t>
            </w:r>
          </w:p>
        </w:tc>
        <w:tc>
          <w:tcPr>
            <w:tcW w:w="1236" w:type="dxa"/>
            <w:tcBorders>
              <w:top w:val="single" w:sz="4" w:space="0" w:color="auto"/>
              <w:left w:val="single" w:sz="4" w:space="0" w:color="auto"/>
              <w:bottom w:val="single" w:sz="4" w:space="0" w:color="auto"/>
              <w:right w:val="single" w:sz="4" w:space="0" w:color="auto"/>
            </w:tcBorders>
          </w:tcPr>
          <w:p w14:paraId="6110DFAD" w14:textId="77777777" w:rsidR="003C57C0" w:rsidRPr="0071018A" w:rsidRDefault="003C57C0" w:rsidP="007D6DF6">
            <w:pPr>
              <w:spacing w:line="360" w:lineRule="auto"/>
              <w:jc w:val="both"/>
              <w:rPr>
                <w:sz w:val="24"/>
                <w:szCs w:val="24"/>
                <w:lang w:val="lt-LT"/>
              </w:rPr>
            </w:pPr>
            <w:r w:rsidRPr="0071018A">
              <w:rPr>
                <w:sz w:val="24"/>
                <w:szCs w:val="24"/>
                <w:lang w:val="lt-LT"/>
              </w:rPr>
              <w:t>Bendras</w:t>
            </w:r>
          </w:p>
        </w:tc>
        <w:tc>
          <w:tcPr>
            <w:tcW w:w="0" w:type="auto"/>
            <w:vMerge/>
            <w:tcBorders>
              <w:top w:val="single" w:sz="4" w:space="0" w:color="auto"/>
              <w:left w:val="single" w:sz="4" w:space="0" w:color="auto"/>
              <w:bottom w:val="single" w:sz="4" w:space="0" w:color="auto"/>
              <w:right w:val="single" w:sz="4" w:space="0" w:color="auto"/>
            </w:tcBorders>
            <w:vAlign w:val="center"/>
          </w:tcPr>
          <w:p w14:paraId="6110DFAE" w14:textId="77777777" w:rsidR="003C57C0" w:rsidRPr="0071018A" w:rsidRDefault="003C57C0" w:rsidP="007D6DF6">
            <w:pPr>
              <w:rPr>
                <w:color w:val="FF0000"/>
                <w:sz w:val="24"/>
                <w:szCs w:val="24"/>
                <w:lang w:val="lt-LT"/>
              </w:rPr>
            </w:pPr>
          </w:p>
        </w:tc>
        <w:tc>
          <w:tcPr>
            <w:tcW w:w="1517" w:type="dxa"/>
            <w:vMerge/>
            <w:tcBorders>
              <w:top w:val="single" w:sz="4" w:space="0" w:color="auto"/>
              <w:left w:val="single" w:sz="4" w:space="0" w:color="auto"/>
              <w:bottom w:val="single" w:sz="4" w:space="0" w:color="auto"/>
              <w:right w:val="single" w:sz="4" w:space="0" w:color="auto"/>
            </w:tcBorders>
            <w:vAlign w:val="center"/>
          </w:tcPr>
          <w:p w14:paraId="6110DFAF" w14:textId="77777777" w:rsidR="003C57C0" w:rsidRPr="0071018A" w:rsidRDefault="003C57C0" w:rsidP="007D6DF6">
            <w:pPr>
              <w:rPr>
                <w:color w:val="FF0000"/>
                <w:sz w:val="24"/>
                <w:szCs w:val="24"/>
                <w:lang w:val="lt-LT"/>
              </w:rPr>
            </w:pPr>
          </w:p>
        </w:tc>
      </w:tr>
      <w:tr w:rsidR="003C57C0" w:rsidRPr="0071018A" w14:paraId="6110DFB7" w14:textId="77777777" w:rsidTr="007D6DF6">
        <w:tc>
          <w:tcPr>
            <w:tcW w:w="3230" w:type="dxa"/>
            <w:tcBorders>
              <w:top w:val="single" w:sz="4" w:space="0" w:color="auto"/>
              <w:left w:val="single" w:sz="4" w:space="0" w:color="auto"/>
              <w:bottom w:val="single" w:sz="4" w:space="0" w:color="auto"/>
              <w:right w:val="single" w:sz="4" w:space="0" w:color="auto"/>
            </w:tcBorders>
          </w:tcPr>
          <w:p w14:paraId="6110DFB1" w14:textId="77777777" w:rsidR="003C57C0" w:rsidRPr="0071018A" w:rsidRDefault="003C57C0" w:rsidP="007D6DF6">
            <w:pPr>
              <w:spacing w:line="360" w:lineRule="auto"/>
              <w:jc w:val="both"/>
              <w:rPr>
                <w:sz w:val="24"/>
                <w:szCs w:val="24"/>
                <w:lang w:val="lt-LT"/>
              </w:rPr>
            </w:pPr>
            <w:r w:rsidRPr="0071018A">
              <w:rPr>
                <w:sz w:val="24"/>
                <w:szCs w:val="24"/>
                <w:lang w:val="lt-LT"/>
              </w:rPr>
              <w:t>Krepšinis</w:t>
            </w:r>
          </w:p>
        </w:tc>
        <w:tc>
          <w:tcPr>
            <w:tcW w:w="1203" w:type="dxa"/>
            <w:tcBorders>
              <w:top w:val="single" w:sz="4" w:space="0" w:color="auto"/>
              <w:left w:val="single" w:sz="4" w:space="0" w:color="auto"/>
              <w:bottom w:val="single" w:sz="4" w:space="0" w:color="auto"/>
              <w:right w:val="single" w:sz="4" w:space="0" w:color="auto"/>
            </w:tcBorders>
          </w:tcPr>
          <w:p w14:paraId="6110DFB2" w14:textId="77777777" w:rsidR="003C57C0" w:rsidRPr="0071018A" w:rsidRDefault="003C57C0" w:rsidP="007D6DF6">
            <w:pPr>
              <w:spacing w:line="360" w:lineRule="auto"/>
              <w:jc w:val="both"/>
              <w:rPr>
                <w:sz w:val="24"/>
                <w:szCs w:val="24"/>
                <w:lang w:val="lt-LT"/>
              </w:rPr>
            </w:pPr>
            <w:r w:rsidRPr="0071018A">
              <w:rPr>
                <w:sz w:val="24"/>
                <w:szCs w:val="24"/>
                <w:lang w:val="lt-LT"/>
              </w:rPr>
              <w:t>8</w:t>
            </w:r>
          </w:p>
        </w:tc>
        <w:tc>
          <w:tcPr>
            <w:tcW w:w="1110" w:type="dxa"/>
            <w:tcBorders>
              <w:top w:val="single" w:sz="4" w:space="0" w:color="auto"/>
              <w:left w:val="single" w:sz="4" w:space="0" w:color="auto"/>
              <w:bottom w:val="single" w:sz="4" w:space="0" w:color="auto"/>
              <w:right w:val="single" w:sz="4" w:space="0" w:color="auto"/>
            </w:tcBorders>
          </w:tcPr>
          <w:p w14:paraId="6110DFB3" w14:textId="77777777" w:rsidR="003C57C0" w:rsidRPr="0071018A" w:rsidRDefault="003C57C0" w:rsidP="007D6DF6">
            <w:pPr>
              <w:spacing w:line="360" w:lineRule="auto"/>
              <w:jc w:val="both"/>
              <w:rPr>
                <w:sz w:val="24"/>
                <w:szCs w:val="24"/>
                <w:lang w:val="lt-LT"/>
              </w:rPr>
            </w:pPr>
            <w:r w:rsidRPr="0071018A">
              <w:rPr>
                <w:sz w:val="24"/>
                <w:szCs w:val="24"/>
                <w:lang w:val="lt-LT"/>
              </w:rPr>
              <w:t>93</w:t>
            </w:r>
          </w:p>
        </w:tc>
        <w:tc>
          <w:tcPr>
            <w:tcW w:w="1236" w:type="dxa"/>
            <w:tcBorders>
              <w:top w:val="single" w:sz="4" w:space="0" w:color="auto"/>
              <w:left w:val="single" w:sz="4" w:space="0" w:color="auto"/>
              <w:bottom w:val="single" w:sz="4" w:space="0" w:color="auto"/>
              <w:right w:val="single" w:sz="4" w:space="0" w:color="auto"/>
            </w:tcBorders>
          </w:tcPr>
          <w:p w14:paraId="6110DFB4" w14:textId="77777777" w:rsidR="003C57C0" w:rsidRPr="0071018A" w:rsidRDefault="003C57C0" w:rsidP="007D6DF6">
            <w:pPr>
              <w:spacing w:line="360" w:lineRule="auto"/>
              <w:jc w:val="both"/>
              <w:rPr>
                <w:sz w:val="24"/>
                <w:szCs w:val="24"/>
                <w:lang w:val="lt-LT"/>
              </w:rPr>
            </w:pPr>
            <w:r w:rsidRPr="0071018A">
              <w:rPr>
                <w:sz w:val="24"/>
                <w:szCs w:val="24"/>
                <w:lang w:val="lt-LT"/>
              </w:rPr>
              <w:t>101</w:t>
            </w:r>
          </w:p>
        </w:tc>
        <w:tc>
          <w:tcPr>
            <w:tcW w:w="1485" w:type="dxa"/>
            <w:tcBorders>
              <w:top w:val="single" w:sz="4" w:space="0" w:color="auto"/>
              <w:left w:val="single" w:sz="4" w:space="0" w:color="auto"/>
              <w:bottom w:val="single" w:sz="4" w:space="0" w:color="auto"/>
              <w:right w:val="single" w:sz="4" w:space="0" w:color="auto"/>
            </w:tcBorders>
          </w:tcPr>
          <w:p w14:paraId="6110DFB5" w14:textId="77777777" w:rsidR="003C57C0" w:rsidRPr="0071018A" w:rsidRDefault="003C57C0" w:rsidP="009C33DF">
            <w:pPr>
              <w:spacing w:line="360" w:lineRule="auto"/>
              <w:jc w:val="both"/>
              <w:rPr>
                <w:sz w:val="24"/>
                <w:szCs w:val="24"/>
                <w:lang w:val="lt-LT"/>
              </w:rPr>
            </w:pPr>
            <w:r w:rsidRPr="0071018A">
              <w:rPr>
                <w:sz w:val="24"/>
                <w:szCs w:val="24"/>
                <w:lang w:val="lt-LT"/>
              </w:rPr>
              <w:t>8</w:t>
            </w:r>
            <w:r w:rsidR="009C33DF">
              <w:rPr>
                <w:sz w:val="24"/>
                <w:szCs w:val="24"/>
                <w:lang w:val="lt-LT"/>
              </w:rPr>
              <w:t>–</w:t>
            </w:r>
            <w:r w:rsidRPr="0071018A">
              <w:rPr>
                <w:sz w:val="24"/>
                <w:szCs w:val="24"/>
                <w:lang w:val="lt-LT"/>
              </w:rPr>
              <w:t>10 metų</w:t>
            </w:r>
          </w:p>
        </w:tc>
        <w:tc>
          <w:tcPr>
            <w:tcW w:w="1517" w:type="dxa"/>
            <w:tcBorders>
              <w:top w:val="single" w:sz="4" w:space="0" w:color="auto"/>
              <w:left w:val="single" w:sz="4" w:space="0" w:color="auto"/>
              <w:bottom w:val="single" w:sz="4" w:space="0" w:color="auto"/>
              <w:right w:val="single" w:sz="4" w:space="0" w:color="auto"/>
            </w:tcBorders>
          </w:tcPr>
          <w:p w14:paraId="6110DFB6" w14:textId="77777777" w:rsidR="003C57C0" w:rsidRPr="0071018A" w:rsidRDefault="003C57C0" w:rsidP="009C33DF">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BE" w14:textId="77777777" w:rsidTr="007D6DF6">
        <w:tc>
          <w:tcPr>
            <w:tcW w:w="3230" w:type="dxa"/>
            <w:tcBorders>
              <w:top w:val="single" w:sz="4" w:space="0" w:color="auto"/>
              <w:left w:val="single" w:sz="4" w:space="0" w:color="auto"/>
              <w:bottom w:val="single" w:sz="4" w:space="0" w:color="auto"/>
              <w:right w:val="single" w:sz="4" w:space="0" w:color="auto"/>
            </w:tcBorders>
          </w:tcPr>
          <w:p w14:paraId="6110DFB8"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Futbolas </w:t>
            </w:r>
          </w:p>
        </w:tc>
        <w:tc>
          <w:tcPr>
            <w:tcW w:w="1203" w:type="dxa"/>
            <w:tcBorders>
              <w:top w:val="single" w:sz="4" w:space="0" w:color="auto"/>
              <w:left w:val="single" w:sz="4" w:space="0" w:color="auto"/>
              <w:bottom w:val="single" w:sz="4" w:space="0" w:color="auto"/>
              <w:right w:val="single" w:sz="4" w:space="0" w:color="auto"/>
            </w:tcBorders>
          </w:tcPr>
          <w:p w14:paraId="6110DFB9" w14:textId="77777777" w:rsidR="009C33DF" w:rsidRPr="0071018A" w:rsidRDefault="009C33DF" w:rsidP="007D6DF6">
            <w:pPr>
              <w:spacing w:line="360" w:lineRule="auto"/>
              <w:jc w:val="both"/>
              <w:rPr>
                <w:sz w:val="24"/>
                <w:szCs w:val="24"/>
                <w:lang w:val="lt-LT"/>
              </w:rPr>
            </w:pPr>
          </w:p>
        </w:tc>
        <w:tc>
          <w:tcPr>
            <w:tcW w:w="1110" w:type="dxa"/>
            <w:tcBorders>
              <w:top w:val="single" w:sz="4" w:space="0" w:color="auto"/>
              <w:left w:val="single" w:sz="4" w:space="0" w:color="auto"/>
              <w:bottom w:val="single" w:sz="4" w:space="0" w:color="auto"/>
              <w:right w:val="single" w:sz="4" w:space="0" w:color="auto"/>
            </w:tcBorders>
          </w:tcPr>
          <w:p w14:paraId="6110DFBA" w14:textId="77777777" w:rsidR="009C33DF" w:rsidRPr="0071018A" w:rsidRDefault="009C33DF" w:rsidP="007D6DF6">
            <w:pPr>
              <w:spacing w:line="360" w:lineRule="auto"/>
              <w:jc w:val="both"/>
              <w:rPr>
                <w:sz w:val="24"/>
                <w:szCs w:val="24"/>
                <w:lang w:val="lt-LT"/>
              </w:rPr>
            </w:pPr>
            <w:r w:rsidRPr="0071018A">
              <w:rPr>
                <w:sz w:val="24"/>
                <w:szCs w:val="24"/>
                <w:lang w:val="lt-LT"/>
              </w:rPr>
              <w:t>14</w:t>
            </w:r>
          </w:p>
        </w:tc>
        <w:tc>
          <w:tcPr>
            <w:tcW w:w="1236" w:type="dxa"/>
            <w:tcBorders>
              <w:top w:val="single" w:sz="4" w:space="0" w:color="auto"/>
              <w:left w:val="single" w:sz="4" w:space="0" w:color="auto"/>
              <w:bottom w:val="single" w:sz="4" w:space="0" w:color="auto"/>
              <w:right w:val="single" w:sz="4" w:space="0" w:color="auto"/>
            </w:tcBorders>
          </w:tcPr>
          <w:p w14:paraId="6110DFBB" w14:textId="77777777" w:rsidR="009C33DF" w:rsidRPr="0071018A" w:rsidRDefault="009C33DF" w:rsidP="007D6DF6">
            <w:pPr>
              <w:spacing w:line="360" w:lineRule="auto"/>
              <w:jc w:val="both"/>
              <w:rPr>
                <w:sz w:val="24"/>
                <w:szCs w:val="24"/>
                <w:lang w:val="lt-LT"/>
              </w:rPr>
            </w:pPr>
            <w:r w:rsidRPr="0071018A">
              <w:rPr>
                <w:sz w:val="24"/>
                <w:szCs w:val="24"/>
                <w:lang w:val="lt-LT"/>
              </w:rPr>
              <w:t>14</w:t>
            </w:r>
          </w:p>
        </w:tc>
        <w:tc>
          <w:tcPr>
            <w:tcW w:w="1485" w:type="dxa"/>
            <w:tcBorders>
              <w:top w:val="single" w:sz="4" w:space="0" w:color="auto"/>
              <w:left w:val="single" w:sz="4" w:space="0" w:color="auto"/>
              <w:bottom w:val="single" w:sz="4" w:space="0" w:color="auto"/>
              <w:right w:val="single" w:sz="4" w:space="0" w:color="auto"/>
            </w:tcBorders>
          </w:tcPr>
          <w:p w14:paraId="6110DFBC"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BD"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C5" w14:textId="77777777" w:rsidTr="007D6DF6">
        <w:tc>
          <w:tcPr>
            <w:tcW w:w="3230" w:type="dxa"/>
            <w:tcBorders>
              <w:top w:val="single" w:sz="4" w:space="0" w:color="auto"/>
              <w:left w:val="single" w:sz="4" w:space="0" w:color="auto"/>
              <w:bottom w:val="single" w:sz="4" w:space="0" w:color="auto"/>
              <w:right w:val="single" w:sz="4" w:space="0" w:color="auto"/>
            </w:tcBorders>
          </w:tcPr>
          <w:p w14:paraId="6110DFBF" w14:textId="77777777" w:rsidR="009C33DF" w:rsidRPr="0071018A" w:rsidRDefault="009C33DF" w:rsidP="007D6DF6">
            <w:pPr>
              <w:spacing w:line="360" w:lineRule="auto"/>
              <w:jc w:val="both"/>
              <w:rPr>
                <w:sz w:val="24"/>
                <w:szCs w:val="24"/>
                <w:lang w:val="lt-LT"/>
              </w:rPr>
            </w:pPr>
            <w:r w:rsidRPr="0071018A">
              <w:rPr>
                <w:sz w:val="24"/>
                <w:szCs w:val="24"/>
                <w:lang w:val="lt-LT"/>
              </w:rPr>
              <w:t>Lengvoji atletika</w:t>
            </w:r>
          </w:p>
        </w:tc>
        <w:tc>
          <w:tcPr>
            <w:tcW w:w="1203" w:type="dxa"/>
            <w:tcBorders>
              <w:top w:val="single" w:sz="4" w:space="0" w:color="auto"/>
              <w:left w:val="single" w:sz="4" w:space="0" w:color="auto"/>
              <w:bottom w:val="single" w:sz="4" w:space="0" w:color="auto"/>
              <w:right w:val="single" w:sz="4" w:space="0" w:color="auto"/>
            </w:tcBorders>
          </w:tcPr>
          <w:p w14:paraId="6110DFC0" w14:textId="77777777" w:rsidR="009C33DF" w:rsidRPr="0071018A" w:rsidRDefault="009C33DF" w:rsidP="007D6DF6">
            <w:pPr>
              <w:spacing w:line="360" w:lineRule="auto"/>
              <w:jc w:val="both"/>
              <w:rPr>
                <w:sz w:val="24"/>
                <w:szCs w:val="24"/>
                <w:lang w:val="lt-LT"/>
              </w:rPr>
            </w:pPr>
            <w:r w:rsidRPr="0071018A">
              <w:rPr>
                <w:sz w:val="24"/>
                <w:szCs w:val="24"/>
                <w:lang w:val="lt-LT"/>
              </w:rPr>
              <w:t>22</w:t>
            </w:r>
          </w:p>
        </w:tc>
        <w:tc>
          <w:tcPr>
            <w:tcW w:w="1110" w:type="dxa"/>
            <w:tcBorders>
              <w:top w:val="single" w:sz="4" w:space="0" w:color="auto"/>
              <w:left w:val="single" w:sz="4" w:space="0" w:color="auto"/>
              <w:bottom w:val="single" w:sz="4" w:space="0" w:color="auto"/>
              <w:right w:val="single" w:sz="4" w:space="0" w:color="auto"/>
            </w:tcBorders>
          </w:tcPr>
          <w:p w14:paraId="6110DFC1" w14:textId="77777777" w:rsidR="009C33DF" w:rsidRPr="0071018A" w:rsidRDefault="009C33DF" w:rsidP="007D6DF6">
            <w:pPr>
              <w:spacing w:line="360" w:lineRule="auto"/>
              <w:jc w:val="both"/>
              <w:rPr>
                <w:sz w:val="24"/>
                <w:szCs w:val="24"/>
                <w:lang w:val="lt-LT"/>
              </w:rPr>
            </w:pPr>
            <w:r w:rsidRPr="0071018A">
              <w:rPr>
                <w:sz w:val="24"/>
                <w:szCs w:val="24"/>
                <w:lang w:val="lt-LT"/>
              </w:rPr>
              <w:t>16</w:t>
            </w:r>
          </w:p>
        </w:tc>
        <w:tc>
          <w:tcPr>
            <w:tcW w:w="1236" w:type="dxa"/>
            <w:tcBorders>
              <w:top w:val="single" w:sz="4" w:space="0" w:color="auto"/>
              <w:left w:val="single" w:sz="4" w:space="0" w:color="auto"/>
              <w:bottom w:val="single" w:sz="4" w:space="0" w:color="auto"/>
              <w:right w:val="single" w:sz="4" w:space="0" w:color="auto"/>
            </w:tcBorders>
          </w:tcPr>
          <w:p w14:paraId="6110DFC2" w14:textId="77777777" w:rsidR="009C33DF" w:rsidRPr="0071018A" w:rsidRDefault="009C33DF" w:rsidP="007D6DF6">
            <w:pPr>
              <w:spacing w:line="360" w:lineRule="auto"/>
              <w:jc w:val="both"/>
              <w:rPr>
                <w:sz w:val="24"/>
                <w:szCs w:val="24"/>
                <w:lang w:val="lt-LT"/>
              </w:rPr>
            </w:pPr>
            <w:r w:rsidRPr="0071018A">
              <w:rPr>
                <w:sz w:val="24"/>
                <w:szCs w:val="24"/>
                <w:lang w:val="lt-LT"/>
              </w:rPr>
              <w:t>38</w:t>
            </w:r>
          </w:p>
        </w:tc>
        <w:tc>
          <w:tcPr>
            <w:tcW w:w="1485" w:type="dxa"/>
            <w:tcBorders>
              <w:top w:val="single" w:sz="4" w:space="0" w:color="auto"/>
              <w:left w:val="single" w:sz="4" w:space="0" w:color="auto"/>
              <w:bottom w:val="single" w:sz="4" w:space="0" w:color="auto"/>
              <w:right w:val="single" w:sz="4" w:space="0" w:color="auto"/>
            </w:tcBorders>
          </w:tcPr>
          <w:p w14:paraId="6110DFC3"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C4"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CC" w14:textId="77777777" w:rsidTr="007D6DF6">
        <w:tc>
          <w:tcPr>
            <w:tcW w:w="3230" w:type="dxa"/>
            <w:tcBorders>
              <w:top w:val="single" w:sz="4" w:space="0" w:color="auto"/>
              <w:left w:val="single" w:sz="4" w:space="0" w:color="auto"/>
              <w:bottom w:val="single" w:sz="4" w:space="0" w:color="auto"/>
              <w:right w:val="single" w:sz="4" w:space="0" w:color="auto"/>
            </w:tcBorders>
          </w:tcPr>
          <w:p w14:paraId="6110DFC6" w14:textId="77777777" w:rsidR="009C33DF" w:rsidRPr="0071018A" w:rsidRDefault="009C33DF" w:rsidP="007D6DF6">
            <w:pPr>
              <w:spacing w:line="360" w:lineRule="auto"/>
              <w:jc w:val="both"/>
              <w:rPr>
                <w:sz w:val="24"/>
                <w:szCs w:val="24"/>
                <w:lang w:val="lt-LT"/>
              </w:rPr>
            </w:pPr>
            <w:r w:rsidRPr="0071018A">
              <w:rPr>
                <w:sz w:val="24"/>
                <w:szCs w:val="24"/>
                <w:lang w:val="lt-LT"/>
              </w:rPr>
              <w:t>Sunkioji atletika</w:t>
            </w:r>
          </w:p>
        </w:tc>
        <w:tc>
          <w:tcPr>
            <w:tcW w:w="1203" w:type="dxa"/>
            <w:tcBorders>
              <w:top w:val="single" w:sz="4" w:space="0" w:color="auto"/>
              <w:left w:val="single" w:sz="4" w:space="0" w:color="auto"/>
              <w:bottom w:val="single" w:sz="4" w:space="0" w:color="auto"/>
              <w:right w:val="single" w:sz="4" w:space="0" w:color="auto"/>
            </w:tcBorders>
          </w:tcPr>
          <w:p w14:paraId="6110DFC7" w14:textId="77777777" w:rsidR="009C33DF" w:rsidRPr="0071018A" w:rsidRDefault="009C33DF" w:rsidP="007D6DF6">
            <w:pPr>
              <w:spacing w:line="360" w:lineRule="auto"/>
              <w:jc w:val="both"/>
              <w:rPr>
                <w:sz w:val="24"/>
                <w:szCs w:val="24"/>
                <w:lang w:val="lt-LT"/>
              </w:rPr>
            </w:pPr>
            <w:r w:rsidRPr="0071018A">
              <w:rPr>
                <w:sz w:val="24"/>
                <w:szCs w:val="24"/>
                <w:lang w:val="lt-LT"/>
              </w:rPr>
              <w:t>2</w:t>
            </w:r>
          </w:p>
        </w:tc>
        <w:tc>
          <w:tcPr>
            <w:tcW w:w="1110" w:type="dxa"/>
            <w:tcBorders>
              <w:top w:val="single" w:sz="4" w:space="0" w:color="auto"/>
              <w:left w:val="single" w:sz="4" w:space="0" w:color="auto"/>
              <w:bottom w:val="single" w:sz="4" w:space="0" w:color="auto"/>
              <w:right w:val="single" w:sz="4" w:space="0" w:color="auto"/>
            </w:tcBorders>
          </w:tcPr>
          <w:p w14:paraId="6110DFC8" w14:textId="77777777" w:rsidR="009C33DF" w:rsidRPr="0071018A" w:rsidRDefault="009C33DF" w:rsidP="007D6DF6">
            <w:pPr>
              <w:spacing w:line="360" w:lineRule="auto"/>
              <w:jc w:val="both"/>
              <w:rPr>
                <w:sz w:val="24"/>
                <w:szCs w:val="24"/>
                <w:lang w:val="lt-LT"/>
              </w:rPr>
            </w:pPr>
            <w:r w:rsidRPr="0071018A">
              <w:rPr>
                <w:sz w:val="24"/>
                <w:szCs w:val="24"/>
                <w:lang w:val="lt-LT"/>
              </w:rPr>
              <w:t>12</w:t>
            </w:r>
          </w:p>
        </w:tc>
        <w:tc>
          <w:tcPr>
            <w:tcW w:w="1236" w:type="dxa"/>
            <w:tcBorders>
              <w:top w:val="single" w:sz="4" w:space="0" w:color="auto"/>
              <w:left w:val="single" w:sz="4" w:space="0" w:color="auto"/>
              <w:bottom w:val="single" w:sz="4" w:space="0" w:color="auto"/>
              <w:right w:val="single" w:sz="4" w:space="0" w:color="auto"/>
            </w:tcBorders>
          </w:tcPr>
          <w:p w14:paraId="6110DFC9" w14:textId="77777777" w:rsidR="009C33DF" w:rsidRPr="0071018A" w:rsidRDefault="009C33DF" w:rsidP="007D6DF6">
            <w:pPr>
              <w:spacing w:line="360" w:lineRule="auto"/>
              <w:jc w:val="both"/>
              <w:rPr>
                <w:sz w:val="24"/>
                <w:szCs w:val="24"/>
                <w:lang w:val="lt-LT"/>
              </w:rPr>
            </w:pPr>
            <w:r w:rsidRPr="0071018A">
              <w:rPr>
                <w:sz w:val="24"/>
                <w:szCs w:val="24"/>
                <w:lang w:val="lt-LT"/>
              </w:rPr>
              <w:t>14</w:t>
            </w:r>
          </w:p>
        </w:tc>
        <w:tc>
          <w:tcPr>
            <w:tcW w:w="1485" w:type="dxa"/>
            <w:tcBorders>
              <w:top w:val="single" w:sz="4" w:space="0" w:color="auto"/>
              <w:left w:val="single" w:sz="4" w:space="0" w:color="auto"/>
              <w:bottom w:val="single" w:sz="4" w:space="0" w:color="auto"/>
              <w:right w:val="single" w:sz="4" w:space="0" w:color="auto"/>
            </w:tcBorders>
          </w:tcPr>
          <w:p w14:paraId="6110DFCA"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CB"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D3" w14:textId="77777777" w:rsidTr="007D6DF6">
        <w:tc>
          <w:tcPr>
            <w:tcW w:w="3230" w:type="dxa"/>
            <w:tcBorders>
              <w:top w:val="single" w:sz="4" w:space="0" w:color="auto"/>
              <w:left w:val="single" w:sz="4" w:space="0" w:color="auto"/>
              <w:bottom w:val="single" w:sz="4" w:space="0" w:color="auto"/>
              <w:right w:val="single" w:sz="4" w:space="0" w:color="auto"/>
            </w:tcBorders>
          </w:tcPr>
          <w:p w14:paraId="6110DFCD"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Dziudo </w:t>
            </w:r>
          </w:p>
        </w:tc>
        <w:tc>
          <w:tcPr>
            <w:tcW w:w="1203" w:type="dxa"/>
            <w:tcBorders>
              <w:top w:val="single" w:sz="4" w:space="0" w:color="auto"/>
              <w:left w:val="single" w:sz="4" w:space="0" w:color="auto"/>
              <w:bottom w:val="single" w:sz="4" w:space="0" w:color="auto"/>
              <w:right w:val="single" w:sz="4" w:space="0" w:color="auto"/>
            </w:tcBorders>
          </w:tcPr>
          <w:p w14:paraId="6110DFCE" w14:textId="77777777" w:rsidR="009C33DF" w:rsidRPr="0071018A" w:rsidRDefault="009C33DF" w:rsidP="007D6DF6">
            <w:pPr>
              <w:spacing w:line="360" w:lineRule="auto"/>
              <w:jc w:val="both"/>
              <w:rPr>
                <w:sz w:val="24"/>
                <w:szCs w:val="24"/>
                <w:lang w:val="lt-LT"/>
              </w:rPr>
            </w:pPr>
            <w:r w:rsidRPr="0071018A">
              <w:rPr>
                <w:sz w:val="24"/>
                <w:szCs w:val="24"/>
                <w:lang w:val="lt-LT"/>
              </w:rPr>
              <w:t>1</w:t>
            </w:r>
          </w:p>
        </w:tc>
        <w:tc>
          <w:tcPr>
            <w:tcW w:w="1110" w:type="dxa"/>
            <w:tcBorders>
              <w:top w:val="single" w:sz="4" w:space="0" w:color="auto"/>
              <w:left w:val="single" w:sz="4" w:space="0" w:color="auto"/>
              <w:bottom w:val="single" w:sz="4" w:space="0" w:color="auto"/>
              <w:right w:val="single" w:sz="4" w:space="0" w:color="auto"/>
            </w:tcBorders>
          </w:tcPr>
          <w:p w14:paraId="6110DFCF" w14:textId="77777777" w:rsidR="009C33DF" w:rsidRPr="0071018A" w:rsidRDefault="009C33DF" w:rsidP="007D6DF6">
            <w:pPr>
              <w:spacing w:line="360" w:lineRule="auto"/>
              <w:jc w:val="both"/>
              <w:rPr>
                <w:sz w:val="24"/>
                <w:szCs w:val="24"/>
                <w:lang w:val="lt-LT"/>
              </w:rPr>
            </w:pPr>
            <w:r w:rsidRPr="0071018A">
              <w:rPr>
                <w:sz w:val="24"/>
                <w:szCs w:val="24"/>
                <w:lang w:val="lt-LT"/>
              </w:rPr>
              <w:t>7</w:t>
            </w:r>
          </w:p>
        </w:tc>
        <w:tc>
          <w:tcPr>
            <w:tcW w:w="1236" w:type="dxa"/>
            <w:tcBorders>
              <w:top w:val="single" w:sz="4" w:space="0" w:color="auto"/>
              <w:left w:val="single" w:sz="4" w:space="0" w:color="auto"/>
              <w:bottom w:val="single" w:sz="4" w:space="0" w:color="auto"/>
              <w:right w:val="single" w:sz="4" w:space="0" w:color="auto"/>
            </w:tcBorders>
          </w:tcPr>
          <w:p w14:paraId="6110DFD0" w14:textId="77777777" w:rsidR="009C33DF" w:rsidRPr="0071018A" w:rsidRDefault="009C33DF" w:rsidP="007D6DF6">
            <w:pPr>
              <w:spacing w:line="360" w:lineRule="auto"/>
              <w:jc w:val="both"/>
              <w:rPr>
                <w:sz w:val="24"/>
                <w:szCs w:val="24"/>
                <w:lang w:val="lt-LT"/>
              </w:rPr>
            </w:pPr>
            <w:r w:rsidRPr="0071018A">
              <w:rPr>
                <w:sz w:val="24"/>
                <w:szCs w:val="24"/>
                <w:lang w:val="lt-LT"/>
              </w:rPr>
              <w:t>8</w:t>
            </w:r>
          </w:p>
        </w:tc>
        <w:tc>
          <w:tcPr>
            <w:tcW w:w="1485" w:type="dxa"/>
            <w:tcBorders>
              <w:top w:val="single" w:sz="4" w:space="0" w:color="auto"/>
              <w:left w:val="single" w:sz="4" w:space="0" w:color="auto"/>
              <w:bottom w:val="single" w:sz="4" w:space="0" w:color="auto"/>
              <w:right w:val="single" w:sz="4" w:space="0" w:color="auto"/>
            </w:tcBorders>
          </w:tcPr>
          <w:p w14:paraId="6110DFD1"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D2"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DA" w14:textId="77777777" w:rsidTr="007D6DF6">
        <w:tc>
          <w:tcPr>
            <w:tcW w:w="3230" w:type="dxa"/>
            <w:tcBorders>
              <w:top w:val="single" w:sz="4" w:space="0" w:color="auto"/>
              <w:left w:val="single" w:sz="4" w:space="0" w:color="auto"/>
              <w:bottom w:val="single" w:sz="4" w:space="0" w:color="auto"/>
              <w:right w:val="single" w:sz="4" w:space="0" w:color="auto"/>
            </w:tcBorders>
          </w:tcPr>
          <w:p w14:paraId="6110DFD4" w14:textId="77777777" w:rsidR="009C33DF" w:rsidRPr="0071018A" w:rsidRDefault="009C33DF" w:rsidP="007D6DF6">
            <w:pPr>
              <w:spacing w:line="360" w:lineRule="auto"/>
              <w:jc w:val="both"/>
              <w:rPr>
                <w:sz w:val="24"/>
                <w:szCs w:val="24"/>
                <w:lang w:val="lt-LT"/>
              </w:rPr>
            </w:pPr>
            <w:proofErr w:type="spellStart"/>
            <w:r w:rsidRPr="0071018A">
              <w:rPr>
                <w:sz w:val="24"/>
                <w:szCs w:val="24"/>
                <w:lang w:val="lt-LT"/>
              </w:rPr>
              <w:t>Sambo</w:t>
            </w:r>
            <w:proofErr w:type="spellEnd"/>
            <w:r w:rsidRPr="0071018A">
              <w:rPr>
                <w:sz w:val="24"/>
                <w:szCs w:val="24"/>
                <w:lang w:val="lt-LT"/>
              </w:rPr>
              <w:t xml:space="preserve"> </w:t>
            </w:r>
          </w:p>
        </w:tc>
        <w:tc>
          <w:tcPr>
            <w:tcW w:w="1203" w:type="dxa"/>
            <w:tcBorders>
              <w:top w:val="single" w:sz="4" w:space="0" w:color="auto"/>
              <w:left w:val="single" w:sz="4" w:space="0" w:color="auto"/>
              <w:bottom w:val="single" w:sz="4" w:space="0" w:color="auto"/>
              <w:right w:val="single" w:sz="4" w:space="0" w:color="auto"/>
            </w:tcBorders>
          </w:tcPr>
          <w:p w14:paraId="6110DFD5" w14:textId="77777777" w:rsidR="009C33DF" w:rsidRPr="0071018A" w:rsidRDefault="009C33DF" w:rsidP="007D6DF6">
            <w:pPr>
              <w:spacing w:line="360" w:lineRule="auto"/>
              <w:jc w:val="both"/>
              <w:rPr>
                <w:sz w:val="24"/>
                <w:szCs w:val="24"/>
                <w:lang w:val="lt-LT"/>
              </w:rPr>
            </w:pPr>
            <w:r w:rsidRPr="0071018A">
              <w:rPr>
                <w:sz w:val="24"/>
                <w:szCs w:val="24"/>
                <w:lang w:val="lt-LT"/>
              </w:rPr>
              <w:t>7</w:t>
            </w:r>
          </w:p>
        </w:tc>
        <w:tc>
          <w:tcPr>
            <w:tcW w:w="1110" w:type="dxa"/>
            <w:tcBorders>
              <w:top w:val="single" w:sz="4" w:space="0" w:color="auto"/>
              <w:left w:val="single" w:sz="4" w:space="0" w:color="auto"/>
              <w:bottom w:val="single" w:sz="4" w:space="0" w:color="auto"/>
              <w:right w:val="single" w:sz="4" w:space="0" w:color="auto"/>
            </w:tcBorders>
          </w:tcPr>
          <w:p w14:paraId="6110DFD6" w14:textId="77777777" w:rsidR="009C33DF" w:rsidRPr="0071018A" w:rsidRDefault="009C33DF" w:rsidP="007D6DF6">
            <w:pPr>
              <w:spacing w:line="360" w:lineRule="auto"/>
              <w:jc w:val="both"/>
              <w:rPr>
                <w:sz w:val="24"/>
                <w:szCs w:val="24"/>
                <w:lang w:val="lt-LT"/>
              </w:rPr>
            </w:pPr>
            <w:r w:rsidRPr="0071018A">
              <w:rPr>
                <w:sz w:val="24"/>
                <w:szCs w:val="24"/>
                <w:lang w:val="lt-LT"/>
              </w:rPr>
              <w:t>9</w:t>
            </w:r>
          </w:p>
        </w:tc>
        <w:tc>
          <w:tcPr>
            <w:tcW w:w="1236" w:type="dxa"/>
            <w:tcBorders>
              <w:top w:val="single" w:sz="4" w:space="0" w:color="auto"/>
              <w:left w:val="single" w:sz="4" w:space="0" w:color="auto"/>
              <w:bottom w:val="single" w:sz="4" w:space="0" w:color="auto"/>
              <w:right w:val="single" w:sz="4" w:space="0" w:color="auto"/>
            </w:tcBorders>
          </w:tcPr>
          <w:p w14:paraId="6110DFD7" w14:textId="77777777" w:rsidR="009C33DF" w:rsidRPr="0071018A" w:rsidRDefault="009C33DF" w:rsidP="007D6DF6">
            <w:pPr>
              <w:spacing w:line="360" w:lineRule="auto"/>
              <w:jc w:val="both"/>
              <w:rPr>
                <w:sz w:val="24"/>
                <w:szCs w:val="24"/>
                <w:lang w:val="lt-LT"/>
              </w:rPr>
            </w:pPr>
            <w:r w:rsidRPr="0071018A">
              <w:rPr>
                <w:sz w:val="24"/>
                <w:szCs w:val="24"/>
                <w:lang w:val="lt-LT"/>
              </w:rPr>
              <w:t>16</w:t>
            </w:r>
          </w:p>
        </w:tc>
        <w:tc>
          <w:tcPr>
            <w:tcW w:w="1485" w:type="dxa"/>
            <w:tcBorders>
              <w:top w:val="single" w:sz="4" w:space="0" w:color="auto"/>
              <w:left w:val="single" w:sz="4" w:space="0" w:color="auto"/>
              <w:bottom w:val="single" w:sz="4" w:space="0" w:color="auto"/>
              <w:right w:val="single" w:sz="4" w:space="0" w:color="auto"/>
            </w:tcBorders>
          </w:tcPr>
          <w:p w14:paraId="6110DFD8"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D9"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E1" w14:textId="77777777" w:rsidTr="007D6DF6">
        <w:tc>
          <w:tcPr>
            <w:tcW w:w="3230" w:type="dxa"/>
            <w:tcBorders>
              <w:top w:val="single" w:sz="4" w:space="0" w:color="auto"/>
              <w:left w:val="single" w:sz="4" w:space="0" w:color="auto"/>
              <w:bottom w:val="single" w:sz="4" w:space="0" w:color="auto"/>
              <w:right w:val="single" w:sz="4" w:space="0" w:color="auto"/>
            </w:tcBorders>
          </w:tcPr>
          <w:p w14:paraId="6110DFDB"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Šachmatai </w:t>
            </w:r>
          </w:p>
        </w:tc>
        <w:tc>
          <w:tcPr>
            <w:tcW w:w="1203" w:type="dxa"/>
            <w:tcBorders>
              <w:top w:val="single" w:sz="4" w:space="0" w:color="auto"/>
              <w:left w:val="single" w:sz="4" w:space="0" w:color="auto"/>
              <w:bottom w:val="single" w:sz="4" w:space="0" w:color="auto"/>
              <w:right w:val="single" w:sz="4" w:space="0" w:color="auto"/>
            </w:tcBorders>
          </w:tcPr>
          <w:p w14:paraId="6110DFDC" w14:textId="77777777" w:rsidR="009C33DF" w:rsidRPr="0071018A" w:rsidRDefault="009C33DF" w:rsidP="007D6DF6">
            <w:pPr>
              <w:spacing w:line="360" w:lineRule="auto"/>
              <w:jc w:val="both"/>
              <w:rPr>
                <w:sz w:val="24"/>
                <w:szCs w:val="24"/>
                <w:lang w:val="lt-LT"/>
              </w:rPr>
            </w:pPr>
            <w:r w:rsidRPr="0071018A">
              <w:rPr>
                <w:sz w:val="24"/>
                <w:szCs w:val="24"/>
                <w:lang w:val="lt-LT"/>
              </w:rPr>
              <w:t>2</w:t>
            </w:r>
          </w:p>
        </w:tc>
        <w:tc>
          <w:tcPr>
            <w:tcW w:w="1110" w:type="dxa"/>
            <w:tcBorders>
              <w:top w:val="single" w:sz="4" w:space="0" w:color="auto"/>
              <w:left w:val="single" w:sz="4" w:space="0" w:color="auto"/>
              <w:bottom w:val="single" w:sz="4" w:space="0" w:color="auto"/>
              <w:right w:val="single" w:sz="4" w:space="0" w:color="auto"/>
            </w:tcBorders>
          </w:tcPr>
          <w:p w14:paraId="6110DFDD" w14:textId="77777777" w:rsidR="009C33DF" w:rsidRPr="0071018A" w:rsidRDefault="009C33DF" w:rsidP="007D6DF6">
            <w:pPr>
              <w:spacing w:line="360" w:lineRule="auto"/>
              <w:jc w:val="both"/>
              <w:rPr>
                <w:sz w:val="24"/>
                <w:szCs w:val="24"/>
                <w:lang w:val="lt-LT"/>
              </w:rPr>
            </w:pPr>
            <w:r w:rsidRPr="0071018A">
              <w:rPr>
                <w:sz w:val="24"/>
                <w:szCs w:val="24"/>
                <w:lang w:val="lt-LT"/>
              </w:rPr>
              <w:t>18</w:t>
            </w:r>
          </w:p>
        </w:tc>
        <w:tc>
          <w:tcPr>
            <w:tcW w:w="1236" w:type="dxa"/>
            <w:tcBorders>
              <w:top w:val="single" w:sz="4" w:space="0" w:color="auto"/>
              <w:left w:val="single" w:sz="4" w:space="0" w:color="auto"/>
              <w:bottom w:val="single" w:sz="4" w:space="0" w:color="auto"/>
              <w:right w:val="single" w:sz="4" w:space="0" w:color="auto"/>
            </w:tcBorders>
          </w:tcPr>
          <w:p w14:paraId="6110DFDE" w14:textId="77777777" w:rsidR="009C33DF" w:rsidRPr="0071018A" w:rsidRDefault="009C33DF" w:rsidP="007D6DF6">
            <w:pPr>
              <w:spacing w:line="360" w:lineRule="auto"/>
              <w:jc w:val="both"/>
              <w:rPr>
                <w:sz w:val="24"/>
                <w:szCs w:val="24"/>
                <w:lang w:val="lt-LT"/>
              </w:rPr>
            </w:pPr>
            <w:r w:rsidRPr="0071018A">
              <w:rPr>
                <w:sz w:val="24"/>
                <w:szCs w:val="24"/>
                <w:lang w:val="lt-LT"/>
              </w:rPr>
              <w:t>20</w:t>
            </w:r>
          </w:p>
        </w:tc>
        <w:tc>
          <w:tcPr>
            <w:tcW w:w="1485" w:type="dxa"/>
            <w:tcBorders>
              <w:top w:val="single" w:sz="4" w:space="0" w:color="auto"/>
              <w:left w:val="single" w:sz="4" w:space="0" w:color="auto"/>
              <w:bottom w:val="single" w:sz="4" w:space="0" w:color="auto"/>
              <w:right w:val="single" w:sz="4" w:space="0" w:color="auto"/>
            </w:tcBorders>
          </w:tcPr>
          <w:p w14:paraId="6110DFDF"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E0"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E8" w14:textId="77777777" w:rsidTr="007D6DF6">
        <w:tc>
          <w:tcPr>
            <w:tcW w:w="3230" w:type="dxa"/>
            <w:tcBorders>
              <w:top w:val="single" w:sz="4" w:space="0" w:color="auto"/>
              <w:left w:val="single" w:sz="4" w:space="0" w:color="auto"/>
              <w:bottom w:val="single" w:sz="4" w:space="0" w:color="auto"/>
              <w:right w:val="single" w:sz="4" w:space="0" w:color="auto"/>
            </w:tcBorders>
          </w:tcPr>
          <w:p w14:paraId="6110DFE2" w14:textId="77777777" w:rsidR="009C33DF" w:rsidRPr="0071018A" w:rsidRDefault="009C33DF" w:rsidP="007D6DF6">
            <w:pPr>
              <w:spacing w:line="360" w:lineRule="auto"/>
              <w:jc w:val="both"/>
              <w:rPr>
                <w:sz w:val="24"/>
                <w:szCs w:val="24"/>
                <w:lang w:val="lt-LT"/>
              </w:rPr>
            </w:pPr>
            <w:r w:rsidRPr="0071018A">
              <w:rPr>
                <w:sz w:val="24"/>
                <w:szCs w:val="24"/>
                <w:lang w:val="lt-LT"/>
              </w:rPr>
              <w:t>Kulkinis šaudymas</w:t>
            </w:r>
          </w:p>
        </w:tc>
        <w:tc>
          <w:tcPr>
            <w:tcW w:w="1203" w:type="dxa"/>
            <w:tcBorders>
              <w:top w:val="single" w:sz="4" w:space="0" w:color="auto"/>
              <w:left w:val="single" w:sz="4" w:space="0" w:color="auto"/>
              <w:bottom w:val="single" w:sz="4" w:space="0" w:color="auto"/>
              <w:right w:val="single" w:sz="4" w:space="0" w:color="auto"/>
            </w:tcBorders>
          </w:tcPr>
          <w:p w14:paraId="6110DFE3" w14:textId="77777777" w:rsidR="009C33DF" w:rsidRPr="0071018A" w:rsidRDefault="009C33DF" w:rsidP="007D6DF6">
            <w:pPr>
              <w:spacing w:line="360" w:lineRule="auto"/>
              <w:jc w:val="both"/>
              <w:rPr>
                <w:sz w:val="24"/>
                <w:szCs w:val="24"/>
                <w:lang w:val="lt-LT"/>
              </w:rPr>
            </w:pPr>
            <w:r w:rsidRPr="0071018A">
              <w:rPr>
                <w:sz w:val="24"/>
                <w:szCs w:val="24"/>
                <w:lang w:val="lt-LT"/>
              </w:rPr>
              <w:t>3</w:t>
            </w:r>
          </w:p>
        </w:tc>
        <w:tc>
          <w:tcPr>
            <w:tcW w:w="1110" w:type="dxa"/>
            <w:tcBorders>
              <w:top w:val="single" w:sz="4" w:space="0" w:color="auto"/>
              <w:left w:val="single" w:sz="4" w:space="0" w:color="auto"/>
              <w:bottom w:val="single" w:sz="4" w:space="0" w:color="auto"/>
              <w:right w:val="single" w:sz="4" w:space="0" w:color="auto"/>
            </w:tcBorders>
          </w:tcPr>
          <w:p w14:paraId="6110DFE4" w14:textId="77777777" w:rsidR="009C33DF" w:rsidRPr="0071018A" w:rsidRDefault="009C33DF" w:rsidP="007D6DF6">
            <w:pPr>
              <w:spacing w:line="360" w:lineRule="auto"/>
              <w:jc w:val="both"/>
              <w:rPr>
                <w:sz w:val="24"/>
                <w:szCs w:val="24"/>
                <w:lang w:val="lt-LT"/>
              </w:rPr>
            </w:pPr>
            <w:r w:rsidRPr="0071018A">
              <w:rPr>
                <w:sz w:val="24"/>
                <w:szCs w:val="24"/>
                <w:lang w:val="lt-LT"/>
              </w:rPr>
              <w:t>17</w:t>
            </w:r>
          </w:p>
        </w:tc>
        <w:tc>
          <w:tcPr>
            <w:tcW w:w="1236" w:type="dxa"/>
            <w:tcBorders>
              <w:top w:val="single" w:sz="4" w:space="0" w:color="auto"/>
              <w:left w:val="single" w:sz="4" w:space="0" w:color="auto"/>
              <w:bottom w:val="single" w:sz="4" w:space="0" w:color="auto"/>
              <w:right w:val="single" w:sz="4" w:space="0" w:color="auto"/>
            </w:tcBorders>
          </w:tcPr>
          <w:p w14:paraId="6110DFE5" w14:textId="77777777" w:rsidR="009C33DF" w:rsidRPr="0071018A" w:rsidRDefault="009C33DF" w:rsidP="007D6DF6">
            <w:pPr>
              <w:spacing w:line="360" w:lineRule="auto"/>
              <w:jc w:val="both"/>
              <w:rPr>
                <w:sz w:val="24"/>
                <w:szCs w:val="24"/>
                <w:lang w:val="lt-LT"/>
              </w:rPr>
            </w:pPr>
            <w:r w:rsidRPr="0071018A">
              <w:rPr>
                <w:sz w:val="24"/>
                <w:szCs w:val="24"/>
                <w:lang w:val="lt-LT"/>
              </w:rPr>
              <w:t>20</w:t>
            </w:r>
          </w:p>
        </w:tc>
        <w:tc>
          <w:tcPr>
            <w:tcW w:w="1485" w:type="dxa"/>
            <w:tcBorders>
              <w:top w:val="single" w:sz="4" w:space="0" w:color="auto"/>
              <w:left w:val="single" w:sz="4" w:space="0" w:color="auto"/>
              <w:bottom w:val="single" w:sz="4" w:space="0" w:color="auto"/>
              <w:right w:val="single" w:sz="4" w:space="0" w:color="auto"/>
            </w:tcBorders>
          </w:tcPr>
          <w:p w14:paraId="6110DFE6"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E7"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EF" w14:textId="77777777" w:rsidTr="007D6DF6">
        <w:tc>
          <w:tcPr>
            <w:tcW w:w="3230" w:type="dxa"/>
            <w:tcBorders>
              <w:top w:val="single" w:sz="4" w:space="0" w:color="auto"/>
              <w:left w:val="single" w:sz="4" w:space="0" w:color="auto"/>
              <w:bottom w:val="single" w:sz="4" w:space="0" w:color="auto"/>
              <w:right w:val="single" w:sz="4" w:space="0" w:color="auto"/>
            </w:tcBorders>
          </w:tcPr>
          <w:p w14:paraId="6110DFE9" w14:textId="77777777" w:rsidR="009C33DF" w:rsidRPr="0071018A" w:rsidRDefault="009C33DF" w:rsidP="007D6DF6">
            <w:pPr>
              <w:spacing w:line="360" w:lineRule="auto"/>
              <w:jc w:val="both"/>
              <w:rPr>
                <w:sz w:val="24"/>
                <w:szCs w:val="24"/>
                <w:lang w:val="lt-LT"/>
              </w:rPr>
            </w:pPr>
            <w:r w:rsidRPr="0071018A">
              <w:rPr>
                <w:sz w:val="24"/>
                <w:szCs w:val="24"/>
                <w:lang w:val="lt-LT"/>
              </w:rPr>
              <w:t>Ledo ritulys</w:t>
            </w:r>
          </w:p>
        </w:tc>
        <w:tc>
          <w:tcPr>
            <w:tcW w:w="1203" w:type="dxa"/>
            <w:tcBorders>
              <w:top w:val="single" w:sz="4" w:space="0" w:color="auto"/>
              <w:left w:val="single" w:sz="4" w:space="0" w:color="auto"/>
              <w:bottom w:val="single" w:sz="4" w:space="0" w:color="auto"/>
              <w:right w:val="single" w:sz="4" w:space="0" w:color="auto"/>
            </w:tcBorders>
          </w:tcPr>
          <w:p w14:paraId="6110DFEA" w14:textId="77777777" w:rsidR="009C33DF" w:rsidRPr="0071018A" w:rsidRDefault="009C33DF" w:rsidP="007D6DF6">
            <w:pPr>
              <w:spacing w:line="360" w:lineRule="auto"/>
              <w:jc w:val="both"/>
              <w:rPr>
                <w:sz w:val="24"/>
                <w:szCs w:val="24"/>
                <w:lang w:val="lt-LT"/>
              </w:rPr>
            </w:pPr>
          </w:p>
        </w:tc>
        <w:tc>
          <w:tcPr>
            <w:tcW w:w="1110" w:type="dxa"/>
            <w:tcBorders>
              <w:top w:val="single" w:sz="4" w:space="0" w:color="auto"/>
              <w:left w:val="single" w:sz="4" w:space="0" w:color="auto"/>
              <w:bottom w:val="single" w:sz="4" w:space="0" w:color="auto"/>
              <w:right w:val="single" w:sz="4" w:space="0" w:color="auto"/>
            </w:tcBorders>
          </w:tcPr>
          <w:p w14:paraId="6110DFEB" w14:textId="77777777" w:rsidR="009C33DF" w:rsidRPr="0071018A" w:rsidRDefault="009C33DF" w:rsidP="007D6DF6">
            <w:pPr>
              <w:spacing w:line="360" w:lineRule="auto"/>
              <w:jc w:val="both"/>
              <w:rPr>
                <w:sz w:val="24"/>
                <w:szCs w:val="24"/>
                <w:lang w:val="lt-LT"/>
              </w:rPr>
            </w:pPr>
            <w:r w:rsidRPr="0071018A">
              <w:rPr>
                <w:sz w:val="24"/>
                <w:szCs w:val="24"/>
                <w:lang w:val="lt-LT"/>
              </w:rPr>
              <w:t>42</w:t>
            </w:r>
          </w:p>
        </w:tc>
        <w:tc>
          <w:tcPr>
            <w:tcW w:w="1236" w:type="dxa"/>
            <w:tcBorders>
              <w:top w:val="single" w:sz="4" w:space="0" w:color="auto"/>
              <w:left w:val="single" w:sz="4" w:space="0" w:color="auto"/>
              <w:bottom w:val="single" w:sz="4" w:space="0" w:color="auto"/>
              <w:right w:val="single" w:sz="4" w:space="0" w:color="auto"/>
            </w:tcBorders>
          </w:tcPr>
          <w:p w14:paraId="6110DFEC" w14:textId="77777777" w:rsidR="009C33DF" w:rsidRPr="0071018A" w:rsidRDefault="009C33DF" w:rsidP="007D6DF6">
            <w:pPr>
              <w:spacing w:line="360" w:lineRule="auto"/>
              <w:jc w:val="both"/>
              <w:rPr>
                <w:sz w:val="24"/>
                <w:szCs w:val="24"/>
                <w:lang w:val="lt-LT"/>
              </w:rPr>
            </w:pPr>
            <w:r w:rsidRPr="0071018A">
              <w:rPr>
                <w:sz w:val="24"/>
                <w:szCs w:val="24"/>
                <w:lang w:val="lt-LT"/>
              </w:rPr>
              <w:t>42</w:t>
            </w:r>
          </w:p>
        </w:tc>
        <w:tc>
          <w:tcPr>
            <w:tcW w:w="1485" w:type="dxa"/>
            <w:tcBorders>
              <w:top w:val="single" w:sz="4" w:space="0" w:color="auto"/>
              <w:left w:val="single" w:sz="4" w:space="0" w:color="auto"/>
              <w:bottom w:val="single" w:sz="4" w:space="0" w:color="auto"/>
              <w:right w:val="single" w:sz="4" w:space="0" w:color="auto"/>
            </w:tcBorders>
          </w:tcPr>
          <w:p w14:paraId="6110DFED"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EE"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F6" w14:textId="77777777" w:rsidTr="007D6DF6">
        <w:tc>
          <w:tcPr>
            <w:tcW w:w="3230" w:type="dxa"/>
            <w:tcBorders>
              <w:top w:val="single" w:sz="4" w:space="0" w:color="auto"/>
              <w:left w:val="single" w:sz="4" w:space="0" w:color="auto"/>
              <w:bottom w:val="single" w:sz="4" w:space="0" w:color="auto"/>
              <w:right w:val="single" w:sz="4" w:space="0" w:color="auto"/>
            </w:tcBorders>
          </w:tcPr>
          <w:p w14:paraId="6110DFF0" w14:textId="77777777" w:rsidR="009C33DF" w:rsidRPr="0071018A" w:rsidRDefault="009C33DF" w:rsidP="007D6DF6">
            <w:pPr>
              <w:spacing w:line="360" w:lineRule="auto"/>
              <w:jc w:val="both"/>
              <w:rPr>
                <w:sz w:val="24"/>
                <w:szCs w:val="24"/>
                <w:lang w:val="lt-LT"/>
              </w:rPr>
            </w:pPr>
            <w:r w:rsidRPr="0071018A">
              <w:rPr>
                <w:sz w:val="24"/>
                <w:szCs w:val="24"/>
                <w:lang w:val="lt-LT"/>
              </w:rPr>
              <w:t>Jėgos trikovė</w:t>
            </w:r>
          </w:p>
        </w:tc>
        <w:tc>
          <w:tcPr>
            <w:tcW w:w="1203" w:type="dxa"/>
            <w:tcBorders>
              <w:top w:val="single" w:sz="4" w:space="0" w:color="auto"/>
              <w:left w:val="single" w:sz="4" w:space="0" w:color="auto"/>
              <w:bottom w:val="single" w:sz="4" w:space="0" w:color="auto"/>
              <w:right w:val="single" w:sz="4" w:space="0" w:color="auto"/>
            </w:tcBorders>
          </w:tcPr>
          <w:p w14:paraId="6110DFF1" w14:textId="77777777" w:rsidR="009C33DF" w:rsidRPr="0071018A" w:rsidRDefault="009C33DF" w:rsidP="007D6DF6">
            <w:pPr>
              <w:spacing w:line="360" w:lineRule="auto"/>
              <w:jc w:val="both"/>
              <w:rPr>
                <w:sz w:val="24"/>
                <w:szCs w:val="24"/>
                <w:lang w:val="lt-LT"/>
              </w:rPr>
            </w:pPr>
          </w:p>
        </w:tc>
        <w:tc>
          <w:tcPr>
            <w:tcW w:w="1110" w:type="dxa"/>
            <w:tcBorders>
              <w:top w:val="single" w:sz="4" w:space="0" w:color="auto"/>
              <w:left w:val="single" w:sz="4" w:space="0" w:color="auto"/>
              <w:bottom w:val="single" w:sz="4" w:space="0" w:color="auto"/>
              <w:right w:val="single" w:sz="4" w:space="0" w:color="auto"/>
            </w:tcBorders>
          </w:tcPr>
          <w:p w14:paraId="6110DFF2" w14:textId="77777777" w:rsidR="009C33DF" w:rsidRPr="0071018A" w:rsidRDefault="009C33DF" w:rsidP="007D6DF6">
            <w:pPr>
              <w:spacing w:line="360" w:lineRule="auto"/>
              <w:jc w:val="both"/>
              <w:rPr>
                <w:sz w:val="24"/>
                <w:szCs w:val="24"/>
                <w:lang w:val="lt-LT"/>
              </w:rPr>
            </w:pPr>
            <w:r w:rsidRPr="0071018A">
              <w:rPr>
                <w:sz w:val="24"/>
                <w:szCs w:val="24"/>
                <w:lang w:val="lt-LT"/>
              </w:rPr>
              <w:t>18</w:t>
            </w:r>
          </w:p>
        </w:tc>
        <w:tc>
          <w:tcPr>
            <w:tcW w:w="1236" w:type="dxa"/>
            <w:tcBorders>
              <w:top w:val="single" w:sz="4" w:space="0" w:color="auto"/>
              <w:left w:val="single" w:sz="4" w:space="0" w:color="auto"/>
              <w:bottom w:val="single" w:sz="4" w:space="0" w:color="auto"/>
              <w:right w:val="single" w:sz="4" w:space="0" w:color="auto"/>
            </w:tcBorders>
          </w:tcPr>
          <w:p w14:paraId="6110DFF3" w14:textId="77777777" w:rsidR="009C33DF" w:rsidRPr="0071018A" w:rsidRDefault="009C33DF" w:rsidP="007D6DF6">
            <w:pPr>
              <w:spacing w:line="360" w:lineRule="auto"/>
              <w:jc w:val="both"/>
              <w:rPr>
                <w:sz w:val="24"/>
                <w:szCs w:val="24"/>
                <w:lang w:val="lt-LT"/>
              </w:rPr>
            </w:pPr>
            <w:r w:rsidRPr="0071018A">
              <w:rPr>
                <w:sz w:val="24"/>
                <w:szCs w:val="24"/>
                <w:lang w:val="lt-LT"/>
              </w:rPr>
              <w:t>18</w:t>
            </w:r>
          </w:p>
        </w:tc>
        <w:tc>
          <w:tcPr>
            <w:tcW w:w="1485" w:type="dxa"/>
            <w:tcBorders>
              <w:top w:val="single" w:sz="4" w:space="0" w:color="auto"/>
              <w:left w:val="single" w:sz="4" w:space="0" w:color="auto"/>
              <w:bottom w:val="single" w:sz="4" w:space="0" w:color="auto"/>
              <w:right w:val="single" w:sz="4" w:space="0" w:color="auto"/>
            </w:tcBorders>
          </w:tcPr>
          <w:p w14:paraId="6110DFF4"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F5"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9C33DF" w:rsidRPr="0071018A" w14:paraId="6110DFFD" w14:textId="77777777" w:rsidTr="007D6DF6">
        <w:tc>
          <w:tcPr>
            <w:tcW w:w="3230" w:type="dxa"/>
            <w:tcBorders>
              <w:top w:val="single" w:sz="4" w:space="0" w:color="auto"/>
              <w:left w:val="single" w:sz="4" w:space="0" w:color="auto"/>
              <w:bottom w:val="single" w:sz="4" w:space="0" w:color="auto"/>
              <w:right w:val="single" w:sz="4" w:space="0" w:color="auto"/>
            </w:tcBorders>
          </w:tcPr>
          <w:p w14:paraId="6110DFF7" w14:textId="77777777" w:rsidR="009C33DF" w:rsidRPr="0071018A" w:rsidRDefault="009C33DF" w:rsidP="007D6DF6">
            <w:pPr>
              <w:spacing w:line="360" w:lineRule="auto"/>
              <w:jc w:val="both"/>
              <w:rPr>
                <w:sz w:val="24"/>
                <w:szCs w:val="24"/>
                <w:lang w:val="lt-LT"/>
              </w:rPr>
            </w:pPr>
            <w:r w:rsidRPr="0071018A">
              <w:rPr>
                <w:sz w:val="24"/>
                <w:szCs w:val="24"/>
                <w:lang w:val="lt-LT"/>
              </w:rPr>
              <w:t>Kalnų dviračių sportas</w:t>
            </w:r>
          </w:p>
        </w:tc>
        <w:tc>
          <w:tcPr>
            <w:tcW w:w="1203" w:type="dxa"/>
            <w:tcBorders>
              <w:top w:val="single" w:sz="4" w:space="0" w:color="auto"/>
              <w:left w:val="single" w:sz="4" w:space="0" w:color="auto"/>
              <w:bottom w:val="single" w:sz="4" w:space="0" w:color="auto"/>
              <w:right w:val="single" w:sz="4" w:space="0" w:color="auto"/>
            </w:tcBorders>
          </w:tcPr>
          <w:p w14:paraId="6110DFF8" w14:textId="77777777" w:rsidR="009C33DF" w:rsidRPr="0071018A" w:rsidRDefault="009C33DF" w:rsidP="007D6DF6">
            <w:pPr>
              <w:spacing w:line="360" w:lineRule="auto"/>
              <w:jc w:val="both"/>
              <w:rPr>
                <w:sz w:val="24"/>
                <w:szCs w:val="24"/>
                <w:lang w:val="lt-LT"/>
              </w:rPr>
            </w:pPr>
            <w:r w:rsidRPr="0071018A">
              <w:rPr>
                <w:sz w:val="24"/>
                <w:szCs w:val="24"/>
                <w:lang w:val="lt-LT"/>
              </w:rPr>
              <w:t>1</w:t>
            </w:r>
          </w:p>
        </w:tc>
        <w:tc>
          <w:tcPr>
            <w:tcW w:w="1110" w:type="dxa"/>
            <w:tcBorders>
              <w:top w:val="single" w:sz="4" w:space="0" w:color="auto"/>
              <w:left w:val="single" w:sz="4" w:space="0" w:color="auto"/>
              <w:bottom w:val="single" w:sz="4" w:space="0" w:color="auto"/>
              <w:right w:val="single" w:sz="4" w:space="0" w:color="auto"/>
            </w:tcBorders>
          </w:tcPr>
          <w:p w14:paraId="6110DFF9" w14:textId="77777777" w:rsidR="009C33DF" w:rsidRPr="0071018A" w:rsidRDefault="009C33DF" w:rsidP="007D6DF6">
            <w:pPr>
              <w:spacing w:line="360" w:lineRule="auto"/>
              <w:jc w:val="both"/>
              <w:rPr>
                <w:sz w:val="24"/>
                <w:szCs w:val="24"/>
                <w:lang w:val="lt-LT"/>
              </w:rPr>
            </w:pPr>
            <w:r w:rsidRPr="0071018A">
              <w:rPr>
                <w:sz w:val="24"/>
                <w:szCs w:val="24"/>
                <w:lang w:val="lt-LT"/>
              </w:rPr>
              <w:t>9</w:t>
            </w:r>
          </w:p>
        </w:tc>
        <w:tc>
          <w:tcPr>
            <w:tcW w:w="1236" w:type="dxa"/>
            <w:tcBorders>
              <w:top w:val="single" w:sz="4" w:space="0" w:color="auto"/>
              <w:left w:val="single" w:sz="4" w:space="0" w:color="auto"/>
              <w:bottom w:val="single" w:sz="4" w:space="0" w:color="auto"/>
              <w:right w:val="single" w:sz="4" w:space="0" w:color="auto"/>
            </w:tcBorders>
          </w:tcPr>
          <w:p w14:paraId="6110DFFA" w14:textId="77777777" w:rsidR="009C33DF" w:rsidRPr="0071018A" w:rsidRDefault="009C33DF" w:rsidP="007D6DF6">
            <w:pPr>
              <w:spacing w:line="360" w:lineRule="auto"/>
              <w:jc w:val="both"/>
              <w:rPr>
                <w:sz w:val="24"/>
                <w:szCs w:val="24"/>
                <w:lang w:val="lt-LT"/>
              </w:rPr>
            </w:pPr>
            <w:r w:rsidRPr="0071018A">
              <w:rPr>
                <w:sz w:val="24"/>
                <w:szCs w:val="24"/>
                <w:lang w:val="lt-LT"/>
              </w:rPr>
              <w:t>10</w:t>
            </w:r>
          </w:p>
        </w:tc>
        <w:tc>
          <w:tcPr>
            <w:tcW w:w="1485" w:type="dxa"/>
            <w:tcBorders>
              <w:top w:val="single" w:sz="4" w:space="0" w:color="auto"/>
              <w:left w:val="single" w:sz="4" w:space="0" w:color="auto"/>
              <w:bottom w:val="single" w:sz="4" w:space="0" w:color="auto"/>
              <w:right w:val="single" w:sz="4" w:space="0" w:color="auto"/>
            </w:tcBorders>
          </w:tcPr>
          <w:p w14:paraId="6110DFFB" w14:textId="77777777" w:rsidR="009C33DF" w:rsidRPr="0071018A" w:rsidRDefault="009C33DF" w:rsidP="007D6DF6">
            <w:pPr>
              <w:spacing w:line="360" w:lineRule="auto"/>
              <w:jc w:val="both"/>
              <w:rPr>
                <w:sz w:val="24"/>
                <w:szCs w:val="24"/>
                <w:lang w:val="lt-LT"/>
              </w:rPr>
            </w:pPr>
            <w:r w:rsidRPr="00923538">
              <w:rPr>
                <w:sz w:val="24"/>
                <w:szCs w:val="24"/>
                <w:lang w:val="lt-LT"/>
              </w:rPr>
              <w:t>8–10 metų</w:t>
            </w:r>
          </w:p>
        </w:tc>
        <w:tc>
          <w:tcPr>
            <w:tcW w:w="1517" w:type="dxa"/>
            <w:tcBorders>
              <w:top w:val="single" w:sz="4" w:space="0" w:color="auto"/>
              <w:left w:val="single" w:sz="4" w:space="0" w:color="auto"/>
              <w:bottom w:val="single" w:sz="4" w:space="0" w:color="auto"/>
              <w:right w:val="single" w:sz="4" w:space="0" w:color="auto"/>
            </w:tcBorders>
          </w:tcPr>
          <w:p w14:paraId="6110DFFC" w14:textId="77777777" w:rsidR="009C33DF" w:rsidRPr="0071018A" w:rsidRDefault="009C33DF" w:rsidP="007D6DF6">
            <w:pPr>
              <w:spacing w:line="360" w:lineRule="auto"/>
              <w:jc w:val="both"/>
              <w:rPr>
                <w:sz w:val="24"/>
                <w:szCs w:val="24"/>
                <w:lang w:val="lt-LT"/>
              </w:rPr>
            </w:pPr>
            <w:r w:rsidRPr="0071018A">
              <w:rPr>
                <w:sz w:val="24"/>
                <w:szCs w:val="24"/>
                <w:lang w:val="lt-LT"/>
              </w:rPr>
              <w:t xml:space="preserve">5,0 </w:t>
            </w:r>
            <w:proofErr w:type="spellStart"/>
            <w:r w:rsidRPr="0071018A">
              <w:rPr>
                <w:sz w:val="24"/>
                <w:szCs w:val="24"/>
                <w:lang w:val="lt-LT"/>
              </w:rPr>
              <w:t>Eur</w:t>
            </w:r>
            <w:proofErr w:type="spellEnd"/>
          </w:p>
        </w:tc>
      </w:tr>
      <w:tr w:rsidR="003C57C0" w:rsidRPr="0071018A" w14:paraId="6110E004" w14:textId="77777777" w:rsidTr="007D6DF6">
        <w:tc>
          <w:tcPr>
            <w:tcW w:w="3230" w:type="dxa"/>
            <w:tcBorders>
              <w:top w:val="single" w:sz="4" w:space="0" w:color="auto"/>
              <w:left w:val="single" w:sz="4" w:space="0" w:color="auto"/>
              <w:bottom w:val="single" w:sz="4" w:space="0" w:color="auto"/>
              <w:right w:val="single" w:sz="4" w:space="0" w:color="auto"/>
            </w:tcBorders>
          </w:tcPr>
          <w:p w14:paraId="6110DFFE" w14:textId="77777777" w:rsidR="003C57C0" w:rsidRPr="0071018A" w:rsidRDefault="003C57C0" w:rsidP="007D6DF6">
            <w:pPr>
              <w:spacing w:line="360" w:lineRule="auto"/>
              <w:jc w:val="both"/>
              <w:rPr>
                <w:sz w:val="24"/>
                <w:szCs w:val="24"/>
                <w:lang w:val="lt-LT"/>
              </w:rPr>
            </w:pPr>
            <w:r w:rsidRPr="0071018A">
              <w:rPr>
                <w:sz w:val="24"/>
                <w:szCs w:val="24"/>
                <w:lang w:val="lt-LT"/>
              </w:rPr>
              <w:t>Iš viso:</w:t>
            </w:r>
          </w:p>
        </w:tc>
        <w:tc>
          <w:tcPr>
            <w:tcW w:w="1203" w:type="dxa"/>
            <w:tcBorders>
              <w:top w:val="single" w:sz="4" w:space="0" w:color="auto"/>
              <w:left w:val="single" w:sz="4" w:space="0" w:color="auto"/>
              <w:bottom w:val="single" w:sz="4" w:space="0" w:color="auto"/>
              <w:right w:val="single" w:sz="4" w:space="0" w:color="auto"/>
            </w:tcBorders>
          </w:tcPr>
          <w:p w14:paraId="6110DFFF" w14:textId="77777777" w:rsidR="003C57C0" w:rsidRPr="0071018A" w:rsidRDefault="003C57C0" w:rsidP="007D6DF6">
            <w:pPr>
              <w:spacing w:line="360" w:lineRule="auto"/>
              <w:jc w:val="both"/>
              <w:rPr>
                <w:sz w:val="24"/>
                <w:szCs w:val="24"/>
                <w:lang w:val="lt-LT"/>
              </w:rPr>
            </w:pPr>
            <w:r w:rsidRPr="0071018A">
              <w:rPr>
                <w:sz w:val="24"/>
                <w:szCs w:val="24"/>
                <w:lang w:val="lt-LT"/>
              </w:rPr>
              <w:t>46</w:t>
            </w:r>
          </w:p>
        </w:tc>
        <w:tc>
          <w:tcPr>
            <w:tcW w:w="1110" w:type="dxa"/>
            <w:tcBorders>
              <w:top w:val="single" w:sz="4" w:space="0" w:color="auto"/>
              <w:left w:val="single" w:sz="4" w:space="0" w:color="auto"/>
              <w:bottom w:val="single" w:sz="4" w:space="0" w:color="auto"/>
              <w:right w:val="single" w:sz="4" w:space="0" w:color="auto"/>
            </w:tcBorders>
          </w:tcPr>
          <w:p w14:paraId="6110E000" w14:textId="77777777" w:rsidR="003C57C0" w:rsidRPr="0071018A" w:rsidRDefault="003C57C0" w:rsidP="007D6DF6">
            <w:pPr>
              <w:spacing w:line="360" w:lineRule="auto"/>
              <w:jc w:val="both"/>
              <w:rPr>
                <w:sz w:val="24"/>
                <w:szCs w:val="24"/>
                <w:lang w:val="lt-LT"/>
              </w:rPr>
            </w:pPr>
            <w:r w:rsidRPr="0071018A">
              <w:rPr>
                <w:sz w:val="24"/>
                <w:szCs w:val="24"/>
                <w:lang w:val="lt-LT"/>
              </w:rPr>
              <w:t>255</w:t>
            </w:r>
          </w:p>
        </w:tc>
        <w:tc>
          <w:tcPr>
            <w:tcW w:w="1236" w:type="dxa"/>
            <w:tcBorders>
              <w:top w:val="single" w:sz="4" w:space="0" w:color="auto"/>
              <w:left w:val="single" w:sz="4" w:space="0" w:color="auto"/>
              <w:bottom w:val="single" w:sz="4" w:space="0" w:color="auto"/>
              <w:right w:val="single" w:sz="4" w:space="0" w:color="auto"/>
            </w:tcBorders>
          </w:tcPr>
          <w:p w14:paraId="6110E001" w14:textId="77777777" w:rsidR="003C57C0" w:rsidRPr="0071018A" w:rsidRDefault="003C57C0" w:rsidP="007D6DF6">
            <w:pPr>
              <w:spacing w:line="360" w:lineRule="auto"/>
              <w:jc w:val="both"/>
              <w:rPr>
                <w:sz w:val="24"/>
                <w:szCs w:val="24"/>
                <w:lang w:val="lt-LT"/>
              </w:rPr>
            </w:pPr>
            <w:r w:rsidRPr="0071018A">
              <w:rPr>
                <w:sz w:val="24"/>
                <w:szCs w:val="24"/>
                <w:lang w:val="lt-LT"/>
              </w:rPr>
              <w:t>301</w:t>
            </w:r>
          </w:p>
        </w:tc>
        <w:tc>
          <w:tcPr>
            <w:tcW w:w="1485" w:type="dxa"/>
            <w:tcBorders>
              <w:top w:val="single" w:sz="4" w:space="0" w:color="auto"/>
              <w:left w:val="single" w:sz="4" w:space="0" w:color="auto"/>
              <w:bottom w:val="single" w:sz="4" w:space="0" w:color="auto"/>
              <w:right w:val="single" w:sz="4" w:space="0" w:color="auto"/>
            </w:tcBorders>
          </w:tcPr>
          <w:p w14:paraId="6110E002" w14:textId="77777777" w:rsidR="003C57C0" w:rsidRPr="0071018A" w:rsidRDefault="003C57C0" w:rsidP="007D6DF6">
            <w:pPr>
              <w:spacing w:line="360" w:lineRule="auto"/>
              <w:jc w:val="both"/>
              <w:rPr>
                <w:sz w:val="24"/>
                <w:szCs w:val="24"/>
                <w:lang w:val="lt-LT"/>
              </w:rPr>
            </w:pPr>
          </w:p>
        </w:tc>
        <w:tc>
          <w:tcPr>
            <w:tcW w:w="1517" w:type="dxa"/>
            <w:tcBorders>
              <w:top w:val="single" w:sz="4" w:space="0" w:color="auto"/>
              <w:left w:val="single" w:sz="4" w:space="0" w:color="auto"/>
              <w:bottom w:val="single" w:sz="4" w:space="0" w:color="auto"/>
              <w:right w:val="single" w:sz="4" w:space="0" w:color="auto"/>
            </w:tcBorders>
          </w:tcPr>
          <w:p w14:paraId="6110E003" w14:textId="77777777" w:rsidR="003C57C0" w:rsidRPr="0071018A" w:rsidRDefault="003C57C0" w:rsidP="007D6DF6">
            <w:pPr>
              <w:spacing w:line="360" w:lineRule="auto"/>
              <w:jc w:val="both"/>
              <w:rPr>
                <w:sz w:val="24"/>
                <w:szCs w:val="24"/>
                <w:lang w:val="lt-LT"/>
              </w:rPr>
            </w:pPr>
          </w:p>
        </w:tc>
      </w:tr>
    </w:tbl>
    <w:p w14:paraId="6110E005" w14:textId="77777777" w:rsidR="003C57C0" w:rsidRPr="0071018A" w:rsidRDefault="003C57C0" w:rsidP="003C57C0">
      <w:pPr>
        <w:spacing w:line="360" w:lineRule="auto"/>
        <w:jc w:val="both"/>
        <w:rPr>
          <w:b/>
          <w:sz w:val="24"/>
          <w:szCs w:val="24"/>
          <w:lang w:val="lt-LT"/>
        </w:rPr>
      </w:pPr>
    </w:p>
    <w:p w14:paraId="6110E006" w14:textId="77777777" w:rsidR="003C57C0" w:rsidRPr="0071018A" w:rsidRDefault="003C57C0" w:rsidP="003C57C0">
      <w:pPr>
        <w:spacing w:line="360" w:lineRule="auto"/>
        <w:jc w:val="both"/>
        <w:rPr>
          <w:sz w:val="24"/>
          <w:szCs w:val="24"/>
          <w:lang w:val="lt-LT"/>
        </w:rPr>
      </w:pPr>
      <w:r w:rsidRPr="0071018A">
        <w:rPr>
          <w:sz w:val="24"/>
          <w:szCs w:val="24"/>
          <w:lang w:val="lt-LT"/>
        </w:rPr>
        <w:t>Mokinių ir grupių skaičius sportinio ugdymo etapuose:</w:t>
      </w:r>
    </w:p>
    <w:tbl>
      <w:tblPr>
        <w:tblStyle w:val="Lentelstinklelis"/>
        <w:tblW w:w="0" w:type="auto"/>
        <w:tblLook w:val="01E0" w:firstRow="1" w:lastRow="1" w:firstColumn="1" w:lastColumn="1" w:noHBand="0" w:noVBand="0"/>
      </w:tblPr>
      <w:tblGrid>
        <w:gridCol w:w="3284"/>
        <w:gridCol w:w="2044"/>
        <w:gridCol w:w="1980"/>
      </w:tblGrid>
      <w:tr w:rsidR="003C57C0" w:rsidRPr="0071018A" w14:paraId="6110E00A" w14:textId="77777777" w:rsidTr="007D6DF6">
        <w:tc>
          <w:tcPr>
            <w:tcW w:w="3284" w:type="dxa"/>
          </w:tcPr>
          <w:p w14:paraId="6110E007" w14:textId="77777777" w:rsidR="003C57C0" w:rsidRPr="0071018A" w:rsidRDefault="003C57C0" w:rsidP="007D6DF6">
            <w:pPr>
              <w:spacing w:line="360" w:lineRule="auto"/>
              <w:jc w:val="both"/>
              <w:rPr>
                <w:sz w:val="24"/>
                <w:szCs w:val="24"/>
                <w:lang w:val="lt-LT"/>
              </w:rPr>
            </w:pPr>
            <w:r w:rsidRPr="0071018A">
              <w:rPr>
                <w:sz w:val="24"/>
                <w:szCs w:val="24"/>
                <w:lang w:val="lt-LT"/>
              </w:rPr>
              <w:t xml:space="preserve">Grupės </w:t>
            </w:r>
          </w:p>
        </w:tc>
        <w:tc>
          <w:tcPr>
            <w:tcW w:w="2044" w:type="dxa"/>
          </w:tcPr>
          <w:p w14:paraId="6110E008" w14:textId="77777777" w:rsidR="003C57C0" w:rsidRPr="0071018A" w:rsidRDefault="003C57C0" w:rsidP="007D6DF6">
            <w:pPr>
              <w:spacing w:line="360" w:lineRule="auto"/>
              <w:jc w:val="both"/>
              <w:rPr>
                <w:sz w:val="24"/>
                <w:szCs w:val="24"/>
                <w:lang w:val="lt-LT"/>
              </w:rPr>
            </w:pPr>
            <w:r w:rsidRPr="0071018A">
              <w:rPr>
                <w:sz w:val="24"/>
                <w:szCs w:val="24"/>
                <w:lang w:val="lt-LT"/>
              </w:rPr>
              <w:t>Mokinių skaičius</w:t>
            </w:r>
          </w:p>
        </w:tc>
        <w:tc>
          <w:tcPr>
            <w:tcW w:w="1980" w:type="dxa"/>
          </w:tcPr>
          <w:p w14:paraId="6110E009" w14:textId="77777777" w:rsidR="003C57C0" w:rsidRPr="0071018A" w:rsidRDefault="003C57C0" w:rsidP="007D6DF6">
            <w:pPr>
              <w:spacing w:line="360" w:lineRule="auto"/>
              <w:jc w:val="both"/>
              <w:rPr>
                <w:sz w:val="24"/>
                <w:szCs w:val="24"/>
                <w:lang w:val="lt-LT"/>
              </w:rPr>
            </w:pPr>
            <w:r w:rsidRPr="0071018A">
              <w:rPr>
                <w:sz w:val="24"/>
                <w:szCs w:val="24"/>
                <w:lang w:val="lt-LT"/>
              </w:rPr>
              <w:t>Grupių skaičius</w:t>
            </w:r>
          </w:p>
        </w:tc>
      </w:tr>
      <w:tr w:rsidR="003C57C0" w:rsidRPr="0071018A" w14:paraId="6110E00E" w14:textId="77777777" w:rsidTr="007D6DF6">
        <w:tc>
          <w:tcPr>
            <w:tcW w:w="3284" w:type="dxa"/>
          </w:tcPr>
          <w:p w14:paraId="6110E00B" w14:textId="77777777" w:rsidR="003C57C0" w:rsidRPr="0071018A" w:rsidRDefault="003C57C0" w:rsidP="007D6DF6">
            <w:pPr>
              <w:spacing w:line="360" w:lineRule="auto"/>
              <w:jc w:val="both"/>
              <w:rPr>
                <w:sz w:val="24"/>
                <w:szCs w:val="24"/>
                <w:lang w:val="lt-LT"/>
              </w:rPr>
            </w:pPr>
            <w:r w:rsidRPr="0071018A">
              <w:rPr>
                <w:sz w:val="24"/>
                <w:szCs w:val="24"/>
                <w:lang w:val="lt-LT"/>
              </w:rPr>
              <w:t>Neformalaus ugdymo</w:t>
            </w:r>
          </w:p>
        </w:tc>
        <w:tc>
          <w:tcPr>
            <w:tcW w:w="2044" w:type="dxa"/>
          </w:tcPr>
          <w:p w14:paraId="6110E00C" w14:textId="77777777" w:rsidR="003C57C0" w:rsidRPr="0071018A" w:rsidRDefault="003C57C0" w:rsidP="007D6DF6">
            <w:pPr>
              <w:spacing w:line="360" w:lineRule="auto"/>
              <w:jc w:val="center"/>
              <w:rPr>
                <w:sz w:val="24"/>
                <w:szCs w:val="24"/>
                <w:lang w:val="lt-LT"/>
              </w:rPr>
            </w:pPr>
            <w:r w:rsidRPr="0071018A">
              <w:rPr>
                <w:sz w:val="24"/>
                <w:szCs w:val="24"/>
                <w:lang w:val="lt-LT"/>
              </w:rPr>
              <w:t>42</w:t>
            </w:r>
          </w:p>
        </w:tc>
        <w:tc>
          <w:tcPr>
            <w:tcW w:w="1980" w:type="dxa"/>
          </w:tcPr>
          <w:p w14:paraId="6110E00D" w14:textId="77777777" w:rsidR="003C57C0" w:rsidRPr="0071018A" w:rsidRDefault="003C57C0" w:rsidP="007D6DF6">
            <w:pPr>
              <w:spacing w:line="360" w:lineRule="auto"/>
              <w:jc w:val="center"/>
              <w:rPr>
                <w:sz w:val="24"/>
                <w:szCs w:val="24"/>
                <w:lang w:val="lt-LT"/>
              </w:rPr>
            </w:pPr>
            <w:r w:rsidRPr="0071018A">
              <w:rPr>
                <w:sz w:val="24"/>
                <w:szCs w:val="24"/>
                <w:lang w:val="lt-LT"/>
              </w:rPr>
              <w:t>4</w:t>
            </w:r>
          </w:p>
        </w:tc>
      </w:tr>
      <w:tr w:rsidR="003C57C0" w:rsidRPr="0071018A" w14:paraId="6110E012" w14:textId="77777777" w:rsidTr="007D6DF6">
        <w:tc>
          <w:tcPr>
            <w:tcW w:w="3284" w:type="dxa"/>
          </w:tcPr>
          <w:p w14:paraId="6110E00F" w14:textId="77777777" w:rsidR="003C57C0" w:rsidRPr="0071018A" w:rsidRDefault="003C57C0" w:rsidP="007D6DF6">
            <w:pPr>
              <w:spacing w:line="360" w:lineRule="auto"/>
              <w:jc w:val="both"/>
              <w:rPr>
                <w:sz w:val="24"/>
                <w:szCs w:val="24"/>
                <w:lang w:val="lt-LT"/>
              </w:rPr>
            </w:pPr>
            <w:r w:rsidRPr="0071018A">
              <w:rPr>
                <w:sz w:val="24"/>
                <w:szCs w:val="24"/>
                <w:lang w:val="lt-LT"/>
              </w:rPr>
              <w:t>Pradinio ugdymo</w:t>
            </w:r>
          </w:p>
        </w:tc>
        <w:tc>
          <w:tcPr>
            <w:tcW w:w="2044" w:type="dxa"/>
          </w:tcPr>
          <w:p w14:paraId="6110E010" w14:textId="77777777" w:rsidR="003C57C0" w:rsidRPr="0071018A" w:rsidRDefault="003C57C0" w:rsidP="007D6DF6">
            <w:pPr>
              <w:spacing w:line="360" w:lineRule="auto"/>
              <w:jc w:val="center"/>
              <w:rPr>
                <w:sz w:val="24"/>
                <w:szCs w:val="24"/>
                <w:lang w:val="lt-LT"/>
              </w:rPr>
            </w:pPr>
            <w:r w:rsidRPr="0071018A">
              <w:rPr>
                <w:sz w:val="24"/>
                <w:szCs w:val="24"/>
                <w:lang w:val="lt-LT"/>
              </w:rPr>
              <w:t>54</w:t>
            </w:r>
          </w:p>
        </w:tc>
        <w:tc>
          <w:tcPr>
            <w:tcW w:w="1980" w:type="dxa"/>
          </w:tcPr>
          <w:p w14:paraId="6110E011" w14:textId="77777777" w:rsidR="003C57C0" w:rsidRPr="0071018A" w:rsidRDefault="003C57C0" w:rsidP="007D6DF6">
            <w:pPr>
              <w:spacing w:line="360" w:lineRule="auto"/>
              <w:jc w:val="center"/>
              <w:rPr>
                <w:sz w:val="24"/>
                <w:szCs w:val="24"/>
                <w:lang w:val="lt-LT"/>
              </w:rPr>
            </w:pPr>
            <w:r w:rsidRPr="0071018A">
              <w:rPr>
                <w:sz w:val="24"/>
                <w:szCs w:val="24"/>
                <w:lang w:val="lt-LT"/>
              </w:rPr>
              <w:t>4</w:t>
            </w:r>
          </w:p>
        </w:tc>
      </w:tr>
      <w:tr w:rsidR="003C57C0" w:rsidRPr="0071018A" w14:paraId="6110E016" w14:textId="77777777" w:rsidTr="007D6DF6">
        <w:tc>
          <w:tcPr>
            <w:tcW w:w="3284" w:type="dxa"/>
          </w:tcPr>
          <w:p w14:paraId="6110E013" w14:textId="77777777" w:rsidR="003C57C0" w:rsidRPr="0071018A" w:rsidRDefault="003C57C0" w:rsidP="007D6DF6">
            <w:pPr>
              <w:spacing w:line="360" w:lineRule="auto"/>
              <w:jc w:val="both"/>
              <w:rPr>
                <w:sz w:val="24"/>
                <w:szCs w:val="24"/>
                <w:lang w:val="lt-LT"/>
              </w:rPr>
            </w:pPr>
            <w:r w:rsidRPr="0071018A">
              <w:rPr>
                <w:sz w:val="24"/>
                <w:szCs w:val="24"/>
                <w:lang w:val="lt-LT"/>
              </w:rPr>
              <w:t>Meistriškumo ugdymo</w:t>
            </w:r>
          </w:p>
        </w:tc>
        <w:tc>
          <w:tcPr>
            <w:tcW w:w="2044" w:type="dxa"/>
          </w:tcPr>
          <w:p w14:paraId="6110E014" w14:textId="77777777" w:rsidR="003C57C0" w:rsidRPr="0071018A" w:rsidRDefault="003C57C0" w:rsidP="007D6DF6">
            <w:pPr>
              <w:spacing w:line="360" w:lineRule="auto"/>
              <w:jc w:val="center"/>
              <w:rPr>
                <w:sz w:val="24"/>
                <w:szCs w:val="24"/>
                <w:lang w:val="lt-LT"/>
              </w:rPr>
            </w:pPr>
            <w:r w:rsidRPr="0071018A">
              <w:rPr>
                <w:sz w:val="24"/>
                <w:szCs w:val="24"/>
                <w:lang w:val="lt-LT"/>
              </w:rPr>
              <w:t>163</w:t>
            </w:r>
          </w:p>
        </w:tc>
        <w:tc>
          <w:tcPr>
            <w:tcW w:w="1980" w:type="dxa"/>
          </w:tcPr>
          <w:p w14:paraId="6110E015" w14:textId="77777777" w:rsidR="003C57C0" w:rsidRPr="0071018A" w:rsidRDefault="003C57C0" w:rsidP="007D6DF6">
            <w:pPr>
              <w:spacing w:line="360" w:lineRule="auto"/>
              <w:jc w:val="center"/>
              <w:rPr>
                <w:sz w:val="24"/>
                <w:szCs w:val="24"/>
                <w:lang w:val="lt-LT"/>
              </w:rPr>
            </w:pPr>
            <w:r w:rsidRPr="0071018A">
              <w:rPr>
                <w:sz w:val="24"/>
                <w:szCs w:val="24"/>
                <w:lang w:val="lt-LT"/>
              </w:rPr>
              <w:t>15</w:t>
            </w:r>
          </w:p>
        </w:tc>
      </w:tr>
      <w:tr w:rsidR="003C57C0" w:rsidRPr="0071018A" w14:paraId="6110E01A" w14:textId="77777777" w:rsidTr="007D6DF6">
        <w:tc>
          <w:tcPr>
            <w:tcW w:w="3284" w:type="dxa"/>
          </w:tcPr>
          <w:p w14:paraId="6110E017" w14:textId="77777777" w:rsidR="003C57C0" w:rsidRPr="0071018A" w:rsidRDefault="003C57C0" w:rsidP="007D6DF6">
            <w:pPr>
              <w:spacing w:line="360" w:lineRule="auto"/>
              <w:jc w:val="both"/>
              <w:rPr>
                <w:sz w:val="24"/>
                <w:szCs w:val="24"/>
                <w:lang w:val="lt-LT"/>
              </w:rPr>
            </w:pPr>
            <w:r w:rsidRPr="0071018A">
              <w:rPr>
                <w:sz w:val="24"/>
                <w:szCs w:val="24"/>
                <w:lang w:val="lt-LT"/>
              </w:rPr>
              <w:lastRenderedPageBreak/>
              <w:t>Meistriškumo tobulinimo</w:t>
            </w:r>
          </w:p>
        </w:tc>
        <w:tc>
          <w:tcPr>
            <w:tcW w:w="2044" w:type="dxa"/>
          </w:tcPr>
          <w:p w14:paraId="6110E018" w14:textId="77777777" w:rsidR="003C57C0" w:rsidRPr="0071018A" w:rsidRDefault="003C57C0" w:rsidP="007D6DF6">
            <w:pPr>
              <w:spacing w:line="360" w:lineRule="auto"/>
              <w:jc w:val="center"/>
              <w:rPr>
                <w:sz w:val="24"/>
                <w:szCs w:val="24"/>
                <w:lang w:val="lt-LT"/>
              </w:rPr>
            </w:pPr>
            <w:r w:rsidRPr="0071018A">
              <w:rPr>
                <w:sz w:val="24"/>
                <w:szCs w:val="24"/>
                <w:lang w:val="lt-LT"/>
              </w:rPr>
              <w:t>42</w:t>
            </w:r>
          </w:p>
        </w:tc>
        <w:tc>
          <w:tcPr>
            <w:tcW w:w="1980" w:type="dxa"/>
          </w:tcPr>
          <w:p w14:paraId="6110E019" w14:textId="77777777" w:rsidR="003C57C0" w:rsidRPr="0071018A" w:rsidRDefault="003C57C0" w:rsidP="007D6DF6">
            <w:pPr>
              <w:spacing w:line="360" w:lineRule="auto"/>
              <w:jc w:val="center"/>
              <w:rPr>
                <w:sz w:val="24"/>
                <w:szCs w:val="24"/>
                <w:lang w:val="lt-LT"/>
              </w:rPr>
            </w:pPr>
            <w:r w:rsidRPr="0071018A">
              <w:rPr>
                <w:sz w:val="24"/>
                <w:szCs w:val="24"/>
                <w:lang w:val="lt-LT"/>
              </w:rPr>
              <w:t>6</w:t>
            </w:r>
          </w:p>
        </w:tc>
      </w:tr>
      <w:tr w:rsidR="003C57C0" w:rsidRPr="0071018A" w14:paraId="6110E01E" w14:textId="77777777" w:rsidTr="007D6DF6">
        <w:tc>
          <w:tcPr>
            <w:tcW w:w="3284" w:type="dxa"/>
          </w:tcPr>
          <w:p w14:paraId="6110E01B" w14:textId="77777777" w:rsidR="003C57C0" w:rsidRPr="0071018A" w:rsidRDefault="003C57C0" w:rsidP="007D6DF6">
            <w:pPr>
              <w:spacing w:line="360" w:lineRule="auto"/>
              <w:jc w:val="both"/>
              <w:rPr>
                <w:sz w:val="24"/>
                <w:szCs w:val="24"/>
                <w:lang w:val="lt-LT"/>
              </w:rPr>
            </w:pPr>
            <w:r w:rsidRPr="0071018A">
              <w:rPr>
                <w:sz w:val="24"/>
                <w:szCs w:val="24"/>
                <w:lang w:val="lt-LT"/>
              </w:rPr>
              <w:t>Iš viso:</w:t>
            </w:r>
          </w:p>
        </w:tc>
        <w:tc>
          <w:tcPr>
            <w:tcW w:w="2044" w:type="dxa"/>
          </w:tcPr>
          <w:p w14:paraId="6110E01C" w14:textId="77777777" w:rsidR="003C57C0" w:rsidRPr="0071018A" w:rsidRDefault="003C57C0" w:rsidP="007D6DF6">
            <w:pPr>
              <w:spacing w:line="360" w:lineRule="auto"/>
              <w:jc w:val="center"/>
              <w:rPr>
                <w:sz w:val="24"/>
                <w:szCs w:val="24"/>
                <w:lang w:val="lt-LT"/>
              </w:rPr>
            </w:pPr>
            <w:r w:rsidRPr="0071018A">
              <w:rPr>
                <w:sz w:val="24"/>
                <w:szCs w:val="24"/>
                <w:lang w:val="lt-LT"/>
              </w:rPr>
              <w:t>301</w:t>
            </w:r>
          </w:p>
        </w:tc>
        <w:tc>
          <w:tcPr>
            <w:tcW w:w="1980" w:type="dxa"/>
          </w:tcPr>
          <w:p w14:paraId="6110E01D" w14:textId="77777777" w:rsidR="003C57C0" w:rsidRPr="0071018A" w:rsidRDefault="003C57C0" w:rsidP="007D6DF6">
            <w:pPr>
              <w:spacing w:line="360" w:lineRule="auto"/>
              <w:jc w:val="center"/>
              <w:rPr>
                <w:sz w:val="24"/>
                <w:szCs w:val="24"/>
                <w:lang w:val="lt-LT"/>
              </w:rPr>
            </w:pPr>
            <w:r w:rsidRPr="0071018A">
              <w:rPr>
                <w:sz w:val="24"/>
                <w:szCs w:val="24"/>
                <w:lang w:val="lt-LT"/>
              </w:rPr>
              <w:t>29</w:t>
            </w:r>
          </w:p>
        </w:tc>
      </w:tr>
    </w:tbl>
    <w:p w14:paraId="6110E01F" w14:textId="77777777" w:rsidR="003C57C0" w:rsidRPr="0071018A" w:rsidRDefault="003C57C0" w:rsidP="003C57C0">
      <w:pPr>
        <w:pStyle w:val="Betarp2"/>
        <w:rPr>
          <w:b/>
        </w:rPr>
      </w:pPr>
      <w:r w:rsidRPr="0071018A">
        <w:rPr>
          <w:b/>
        </w:rPr>
        <w:t>6. Aptarnaujama mokyklos teritorija:</w:t>
      </w:r>
    </w:p>
    <w:p w14:paraId="6110E020" w14:textId="77777777" w:rsidR="003C57C0" w:rsidRPr="0071018A" w:rsidRDefault="003C57C0" w:rsidP="003C57C0">
      <w:pPr>
        <w:pStyle w:val="Betarp2"/>
      </w:pPr>
      <w:r w:rsidRPr="0071018A">
        <w:t xml:space="preserve">Toliau kaip </w:t>
      </w:r>
      <w:smartTag w:uri="urn:schemas-microsoft-com:office:smarttags" w:element="metricconverter">
        <w:smartTagPr>
          <w:attr w:name="ProductID" w:val="3 km"/>
        </w:smartTagPr>
        <w:r w:rsidRPr="0071018A">
          <w:t>3 km</w:t>
        </w:r>
      </w:smartTag>
      <w:r w:rsidRPr="0071018A">
        <w:t xml:space="preserve"> nuo mokyklos gyvenančių mokinių skaičius –17 .</w:t>
      </w:r>
    </w:p>
    <w:p w14:paraId="6110E021" w14:textId="77777777" w:rsidR="003C57C0" w:rsidRPr="0071018A" w:rsidRDefault="003C57C0" w:rsidP="003C57C0">
      <w:pPr>
        <w:pStyle w:val="Betarp2"/>
      </w:pPr>
      <w:r w:rsidRPr="0071018A">
        <w:t xml:space="preserve">Iš kokių vietovių (toliau kaip </w:t>
      </w:r>
      <w:smartTag w:uri="urn:schemas-microsoft-com:office:smarttags" w:element="metricconverter">
        <w:smartTagPr>
          <w:attr w:name="ProductID" w:val="3 km"/>
        </w:smartTagPr>
        <w:r w:rsidRPr="0071018A">
          <w:t>3 km</w:t>
        </w:r>
      </w:smartTag>
      <w:r w:rsidRPr="0071018A">
        <w:t xml:space="preserve"> į mokyklą atvyksta mokiniai (išvardinkite): </w:t>
      </w:r>
      <w:proofErr w:type="spellStart"/>
      <w:r w:rsidRPr="0071018A">
        <w:t>Obelių</w:t>
      </w:r>
      <w:proofErr w:type="spellEnd"/>
      <w:r w:rsidRPr="0071018A">
        <w:t xml:space="preserve">, </w:t>
      </w:r>
      <w:proofErr w:type="spellStart"/>
      <w:r w:rsidRPr="0071018A">
        <w:t>Juodupės</w:t>
      </w:r>
      <w:proofErr w:type="spellEnd"/>
      <w:r w:rsidRPr="0071018A">
        <w:t xml:space="preserve">, Kamajų, </w:t>
      </w:r>
      <w:proofErr w:type="spellStart"/>
      <w:r w:rsidRPr="0071018A">
        <w:t>Jūžintų</w:t>
      </w:r>
      <w:proofErr w:type="spellEnd"/>
      <w:r w:rsidRPr="0071018A">
        <w:t>, Kavoliškio.</w:t>
      </w:r>
    </w:p>
    <w:p w14:paraId="6110E022" w14:textId="77777777" w:rsidR="003C57C0" w:rsidRPr="0071018A" w:rsidRDefault="003C57C0" w:rsidP="003C57C0">
      <w:pPr>
        <w:pStyle w:val="Betarp2"/>
      </w:pPr>
    </w:p>
    <w:p w14:paraId="6110E023" w14:textId="77777777" w:rsidR="003C57C0" w:rsidRPr="0071018A" w:rsidRDefault="003C57C0" w:rsidP="003C57C0">
      <w:pPr>
        <w:jc w:val="both"/>
        <w:rPr>
          <w:sz w:val="24"/>
          <w:szCs w:val="24"/>
          <w:lang w:val="lt-LT"/>
        </w:rPr>
      </w:pPr>
      <w:r w:rsidRPr="0071018A">
        <w:rPr>
          <w:b/>
          <w:sz w:val="24"/>
          <w:szCs w:val="24"/>
          <w:lang w:val="lt-LT"/>
        </w:rPr>
        <w:t>7. Įstaigos socialinis kontekstas</w:t>
      </w:r>
      <w:r w:rsidRPr="0071018A">
        <w:rPr>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088"/>
      </w:tblGrid>
      <w:tr w:rsidR="003C57C0" w:rsidRPr="0071018A" w14:paraId="6110E026" w14:textId="77777777" w:rsidTr="007D6DF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6110E024" w14:textId="77777777" w:rsidR="003C57C0" w:rsidRPr="0071018A" w:rsidRDefault="003C57C0" w:rsidP="007D6DF6">
            <w:pPr>
              <w:jc w:val="both"/>
              <w:rPr>
                <w:sz w:val="24"/>
                <w:szCs w:val="24"/>
                <w:lang w:val="lt-LT"/>
              </w:rPr>
            </w:pPr>
            <w:r w:rsidRPr="0071018A">
              <w:rPr>
                <w:sz w:val="24"/>
                <w:szCs w:val="24"/>
                <w:lang w:val="lt-LT"/>
              </w:rPr>
              <w:t>Mokiniai, likę be tėvų globos</w:t>
            </w:r>
          </w:p>
        </w:tc>
        <w:tc>
          <w:tcPr>
            <w:tcW w:w="5088" w:type="dxa"/>
            <w:tcBorders>
              <w:top w:val="single" w:sz="4" w:space="0" w:color="auto"/>
              <w:left w:val="single" w:sz="4" w:space="0" w:color="auto"/>
              <w:bottom w:val="single" w:sz="4" w:space="0" w:color="auto"/>
              <w:right w:val="single" w:sz="4" w:space="0" w:color="auto"/>
            </w:tcBorders>
          </w:tcPr>
          <w:p w14:paraId="6110E025" w14:textId="77777777" w:rsidR="003C57C0" w:rsidRPr="0071018A" w:rsidRDefault="003C57C0" w:rsidP="007D6DF6">
            <w:pPr>
              <w:jc w:val="center"/>
              <w:rPr>
                <w:sz w:val="24"/>
                <w:szCs w:val="24"/>
                <w:lang w:val="lt-LT"/>
              </w:rPr>
            </w:pPr>
            <w:r w:rsidRPr="0071018A">
              <w:rPr>
                <w:sz w:val="24"/>
                <w:szCs w:val="24"/>
                <w:lang w:val="lt-LT"/>
              </w:rPr>
              <w:t>5</w:t>
            </w:r>
          </w:p>
        </w:tc>
      </w:tr>
      <w:tr w:rsidR="003C57C0" w:rsidRPr="0071018A" w14:paraId="6110E029" w14:textId="77777777" w:rsidTr="007D6DF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6110E027" w14:textId="77777777" w:rsidR="003C57C0" w:rsidRPr="0071018A" w:rsidRDefault="003C57C0" w:rsidP="007D6DF6">
            <w:pPr>
              <w:jc w:val="both"/>
              <w:rPr>
                <w:sz w:val="24"/>
                <w:szCs w:val="24"/>
                <w:lang w:val="lt-LT"/>
              </w:rPr>
            </w:pPr>
            <w:r w:rsidRPr="0071018A">
              <w:rPr>
                <w:sz w:val="24"/>
                <w:szCs w:val="24"/>
                <w:lang w:val="lt-LT"/>
              </w:rPr>
              <w:t>Socialiai remtini mokiniai</w:t>
            </w:r>
          </w:p>
        </w:tc>
        <w:tc>
          <w:tcPr>
            <w:tcW w:w="5088" w:type="dxa"/>
            <w:tcBorders>
              <w:top w:val="single" w:sz="4" w:space="0" w:color="auto"/>
              <w:left w:val="single" w:sz="4" w:space="0" w:color="auto"/>
              <w:bottom w:val="single" w:sz="4" w:space="0" w:color="auto"/>
              <w:right w:val="single" w:sz="4" w:space="0" w:color="auto"/>
            </w:tcBorders>
          </w:tcPr>
          <w:p w14:paraId="6110E028" w14:textId="77777777" w:rsidR="003C57C0" w:rsidRPr="0071018A" w:rsidRDefault="003C57C0" w:rsidP="007D6DF6">
            <w:pPr>
              <w:jc w:val="center"/>
              <w:rPr>
                <w:sz w:val="24"/>
                <w:szCs w:val="24"/>
                <w:lang w:val="lt-LT"/>
              </w:rPr>
            </w:pPr>
            <w:r w:rsidRPr="0071018A">
              <w:rPr>
                <w:sz w:val="24"/>
                <w:szCs w:val="24"/>
                <w:lang w:val="lt-LT"/>
              </w:rPr>
              <w:t>47</w:t>
            </w:r>
          </w:p>
        </w:tc>
      </w:tr>
      <w:tr w:rsidR="003C57C0" w:rsidRPr="0071018A" w14:paraId="6110E02C" w14:textId="77777777" w:rsidTr="007D6DF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6110E02A" w14:textId="77777777" w:rsidR="003C57C0" w:rsidRPr="0071018A" w:rsidRDefault="003C57C0" w:rsidP="007D6DF6">
            <w:pPr>
              <w:jc w:val="both"/>
              <w:rPr>
                <w:sz w:val="24"/>
                <w:szCs w:val="24"/>
                <w:lang w:val="lt-LT"/>
              </w:rPr>
            </w:pPr>
            <w:r w:rsidRPr="0071018A">
              <w:rPr>
                <w:sz w:val="24"/>
                <w:szCs w:val="24"/>
                <w:lang w:val="lt-LT"/>
              </w:rPr>
              <w:t>Negalę turintys mokiniai</w:t>
            </w:r>
          </w:p>
        </w:tc>
        <w:tc>
          <w:tcPr>
            <w:tcW w:w="5088" w:type="dxa"/>
            <w:tcBorders>
              <w:top w:val="single" w:sz="4" w:space="0" w:color="auto"/>
              <w:left w:val="single" w:sz="4" w:space="0" w:color="auto"/>
              <w:bottom w:val="single" w:sz="4" w:space="0" w:color="auto"/>
              <w:right w:val="single" w:sz="4" w:space="0" w:color="auto"/>
            </w:tcBorders>
          </w:tcPr>
          <w:p w14:paraId="6110E02B" w14:textId="77777777" w:rsidR="003C57C0" w:rsidRPr="0071018A" w:rsidRDefault="003C57C0" w:rsidP="007D6DF6">
            <w:pPr>
              <w:jc w:val="center"/>
              <w:rPr>
                <w:sz w:val="24"/>
                <w:szCs w:val="24"/>
                <w:lang w:val="lt-LT"/>
              </w:rPr>
            </w:pPr>
            <w:r w:rsidRPr="0071018A">
              <w:rPr>
                <w:sz w:val="24"/>
                <w:szCs w:val="24"/>
                <w:lang w:val="lt-LT"/>
              </w:rPr>
              <w:t>1</w:t>
            </w:r>
          </w:p>
        </w:tc>
      </w:tr>
      <w:tr w:rsidR="003C57C0" w:rsidRPr="0071018A" w14:paraId="6110E02F" w14:textId="77777777" w:rsidTr="007D6DF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6110E02D" w14:textId="77777777" w:rsidR="003C57C0" w:rsidRPr="0071018A" w:rsidRDefault="003C57C0" w:rsidP="007D6DF6">
            <w:pPr>
              <w:jc w:val="both"/>
              <w:rPr>
                <w:sz w:val="24"/>
                <w:szCs w:val="24"/>
                <w:lang w:val="lt-LT"/>
              </w:rPr>
            </w:pPr>
            <w:r w:rsidRPr="0071018A">
              <w:rPr>
                <w:sz w:val="24"/>
                <w:szCs w:val="24"/>
                <w:lang w:val="lt-LT"/>
              </w:rPr>
              <w:t xml:space="preserve">Rizikos grupės mokiniai ir jaunimas* (pildo tik </w:t>
            </w:r>
            <w:proofErr w:type="spellStart"/>
            <w:r w:rsidRPr="0071018A">
              <w:rPr>
                <w:sz w:val="24"/>
                <w:szCs w:val="24"/>
                <w:lang w:val="lt-LT"/>
              </w:rPr>
              <w:t>VšĮ</w:t>
            </w:r>
            <w:proofErr w:type="spellEnd"/>
            <w:r w:rsidRPr="0071018A">
              <w:rPr>
                <w:sz w:val="24"/>
                <w:szCs w:val="24"/>
                <w:lang w:val="lt-LT"/>
              </w:rPr>
              <w:t xml:space="preserve"> RJC)</w:t>
            </w:r>
          </w:p>
        </w:tc>
        <w:tc>
          <w:tcPr>
            <w:tcW w:w="5088" w:type="dxa"/>
            <w:tcBorders>
              <w:top w:val="single" w:sz="4" w:space="0" w:color="auto"/>
              <w:left w:val="single" w:sz="4" w:space="0" w:color="auto"/>
              <w:bottom w:val="single" w:sz="4" w:space="0" w:color="auto"/>
              <w:right w:val="single" w:sz="4" w:space="0" w:color="auto"/>
            </w:tcBorders>
          </w:tcPr>
          <w:p w14:paraId="6110E02E" w14:textId="77777777" w:rsidR="003C57C0" w:rsidRPr="0071018A" w:rsidRDefault="003C57C0" w:rsidP="007D6DF6">
            <w:pPr>
              <w:jc w:val="center"/>
              <w:rPr>
                <w:sz w:val="24"/>
                <w:szCs w:val="24"/>
                <w:lang w:val="lt-LT"/>
              </w:rPr>
            </w:pPr>
          </w:p>
        </w:tc>
      </w:tr>
      <w:tr w:rsidR="003C57C0" w:rsidRPr="0071018A" w14:paraId="6110E032" w14:textId="77777777" w:rsidTr="007D6DF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14:paraId="6110E030" w14:textId="77777777" w:rsidR="003C57C0" w:rsidRPr="0071018A" w:rsidRDefault="003C57C0" w:rsidP="007D6DF6">
            <w:pPr>
              <w:jc w:val="both"/>
              <w:rPr>
                <w:sz w:val="24"/>
                <w:szCs w:val="24"/>
                <w:lang w:val="lt-LT"/>
              </w:rPr>
            </w:pPr>
            <w:r w:rsidRPr="0071018A">
              <w:rPr>
                <w:sz w:val="24"/>
                <w:szCs w:val="24"/>
                <w:lang w:val="lt-LT"/>
              </w:rPr>
              <w:t>Atleistų nuo mokesčio už neformalųjį švietimą mokinių skaičius</w:t>
            </w:r>
          </w:p>
        </w:tc>
        <w:tc>
          <w:tcPr>
            <w:tcW w:w="5088" w:type="dxa"/>
            <w:tcBorders>
              <w:top w:val="single" w:sz="4" w:space="0" w:color="auto"/>
              <w:left w:val="single" w:sz="4" w:space="0" w:color="auto"/>
              <w:bottom w:val="single" w:sz="4" w:space="0" w:color="auto"/>
              <w:right w:val="single" w:sz="4" w:space="0" w:color="auto"/>
            </w:tcBorders>
          </w:tcPr>
          <w:p w14:paraId="6110E031" w14:textId="77777777" w:rsidR="003C57C0" w:rsidRPr="0071018A" w:rsidRDefault="003C57C0" w:rsidP="007D6DF6">
            <w:pPr>
              <w:jc w:val="center"/>
              <w:rPr>
                <w:sz w:val="24"/>
                <w:szCs w:val="24"/>
                <w:lang w:val="lt-LT"/>
              </w:rPr>
            </w:pPr>
            <w:r w:rsidRPr="0071018A">
              <w:rPr>
                <w:sz w:val="24"/>
                <w:szCs w:val="24"/>
                <w:lang w:val="lt-LT"/>
              </w:rPr>
              <w:t>61</w:t>
            </w:r>
          </w:p>
        </w:tc>
      </w:tr>
    </w:tbl>
    <w:p w14:paraId="6110E033" w14:textId="77777777" w:rsidR="003C57C0" w:rsidRPr="0071018A" w:rsidRDefault="003C57C0" w:rsidP="003C57C0">
      <w:pPr>
        <w:jc w:val="both"/>
        <w:rPr>
          <w:b/>
          <w:sz w:val="24"/>
          <w:szCs w:val="24"/>
          <w:lang w:val="lt-LT"/>
        </w:rPr>
      </w:pPr>
    </w:p>
    <w:p w14:paraId="6110E034" w14:textId="77777777" w:rsidR="003C57C0" w:rsidRPr="0071018A" w:rsidRDefault="003C57C0" w:rsidP="003C57C0">
      <w:pPr>
        <w:jc w:val="both"/>
        <w:rPr>
          <w:b/>
          <w:sz w:val="24"/>
          <w:szCs w:val="24"/>
          <w:lang w:val="lt-LT"/>
        </w:rPr>
      </w:pPr>
      <w:r w:rsidRPr="0071018A">
        <w:rPr>
          <w:b/>
          <w:sz w:val="24"/>
          <w:szCs w:val="24"/>
          <w:lang w:val="lt-LT"/>
        </w:rPr>
        <w:t>8. Konkursų, koncertų, renginių organizavimas ir dalyvavimas: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1643"/>
        <w:gridCol w:w="1562"/>
        <w:gridCol w:w="1803"/>
        <w:gridCol w:w="1523"/>
        <w:gridCol w:w="1836"/>
      </w:tblGrid>
      <w:tr w:rsidR="003C57C0" w:rsidRPr="0071018A" w14:paraId="6110E03E" w14:textId="77777777" w:rsidTr="007D6DF6">
        <w:tc>
          <w:tcPr>
            <w:tcW w:w="1414" w:type="dxa"/>
            <w:tcBorders>
              <w:top w:val="single" w:sz="4" w:space="0" w:color="auto"/>
              <w:left w:val="single" w:sz="4" w:space="0" w:color="auto"/>
              <w:bottom w:val="single" w:sz="4" w:space="0" w:color="auto"/>
              <w:right w:val="single" w:sz="4" w:space="0" w:color="auto"/>
            </w:tcBorders>
          </w:tcPr>
          <w:p w14:paraId="6110E035" w14:textId="77777777" w:rsidR="003C57C0" w:rsidRPr="0071018A" w:rsidRDefault="003C57C0" w:rsidP="007D6DF6">
            <w:pPr>
              <w:jc w:val="both"/>
              <w:rPr>
                <w:sz w:val="24"/>
                <w:szCs w:val="24"/>
                <w:lang w:val="lt-LT"/>
              </w:rPr>
            </w:pPr>
            <w:r w:rsidRPr="0071018A">
              <w:rPr>
                <w:sz w:val="24"/>
                <w:szCs w:val="24"/>
                <w:lang w:val="lt-LT"/>
              </w:rPr>
              <w:t>Organizuota tarptautinių renginių (skaičius)</w:t>
            </w:r>
          </w:p>
        </w:tc>
        <w:tc>
          <w:tcPr>
            <w:tcW w:w="1643" w:type="dxa"/>
            <w:tcBorders>
              <w:top w:val="single" w:sz="4" w:space="0" w:color="auto"/>
              <w:left w:val="single" w:sz="4" w:space="0" w:color="auto"/>
              <w:bottom w:val="single" w:sz="4" w:space="0" w:color="auto"/>
              <w:right w:val="single" w:sz="4" w:space="0" w:color="auto"/>
            </w:tcBorders>
          </w:tcPr>
          <w:p w14:paraId="6110E036" w14:textId="77777777" w:rsidR="003C57C0" w:rsidRPr="0071018A" w:rsidRDefault="003C57C0" w:rsidP="007D6DF6">
            <w:pPr>
              <w:jc w:val="both"/>
              <w:rPr>
                <w:sz w:val="24"/>
                <w:szCs w:val="24"/>
                <w:lang w:val="lt-LT"/>
              </w:rPr>
            </w:pPr>
            <w:r w:rsidRPr="0071018A">
              <w:rPr>
                <w:sz w:val="24"/>
                <w:szCs w:val="24"/>
                <w:lang w:val="lt-LT"/>
              </w:rPr>
              <w:t>Dalyvauta tarptautiniuose renginiuose (skaičius)</w:t>
            </w:r>
          </w:p>
        </w:tc>
        <w:tc>
          <w:tcPr>
            <w:tcW w:w="1562" w:type="dxa"/>
            <w:tcBorders>
              <w:top w:val="single" w:sz="4" w:space="0" w:color="auto"/>
              <w:left w:val="single" w:sz="4" w:space="0" w:color="auto"/>
              <w:bottom w:val="single" w:sz="4" w:space="0" w:color="auto"/>
              <w:right w:val="single" w:sz="4" w:space="0" w:color="auto"/>
            </w:tcBorders>
          </w:tcPr>
          <w:p w14:paraId="6110E037" w14:textId="77777777" w:rsidR="003C57C0" w:rsidRPr="0071018A" w:rsidRDefault="003C57C0" w:rsidP="007D6DF6">
            <w:pPr>
              <w:jc w:val="both"/>
              <w:rPr>
                <w:sz w:val="24"/>
                <w:szCs w:val="24"/>
                <w:lang w:val="lt-LT"/>
              </w:rPr>
            </w:pPr>
            <w:r w:rsidRPr="0071018A">
              <w:rPr>
                <w:sz w:val="24"/>
                <w:szCs w:val="24"/>
                <w:lang w:val="lt-LT"/>
              </w:rPr>
              <w:t>Organizuota respublikinių</w:t>
            </w:r>
          </w:p>
          <w:p w14:paraId="6110E038" w14:textId="77777777" w:rsidR="003C57C0" w:rsidRPr="0071018A" w:rsidRDefault="003C57C0" w:rsidP="007D6DF6">
            <w:pPr>
              <w:jc w:val="both"/>
              <w:rPr>
                <w:sz w:val="24"/>
                <w:szCs w:val="24"/>
                <w:lang w:val="lt-LT"/>
              </w:rPr>
            </w:pPr>
            <w:r w:rsidRPr="0071018A">
              <w:rPr>
                <w:sz w:val="24"/>
                <w:szCs w:val="24"/>
                <w:lang w:val="lt-LT"/>
              </w:rPr>
              <w:t>renginių (skaičius)</w:t>
            </w:r>
          </w:p>
        </w:tc>
        <w:tc>
          <w:tcPr>
            <w:tcW w:w="1803" w:type="dxa"/>
            <w:tcBorders>
              <w:top w:val="single" w:sz="4" w:space="0" w:color="auto"/>
              <w:left w:val="single" w:sz="4" w:space="0" w:color="auto"/>
              <w:bottom w:val="single" w:sz="4" w:space="0" w:color="auto"/>
              <w:right w:val="single" w:sz="4" w:space="0" w:color="auto"/>
            </w:tcBorders>
          </w:tcPr>
          <w:p w14:paraId="6110E039" w14:textId="77777777" w:rsidR="003C57C0" w:rsidRPr="0071018A" w:rsidRDefault="003C57C0" w:rsidP="007D6DF6">
            <w:pPr>
              <w:jc w:val="both"/>
              <w:rPr>
                <w:sz w:val="24"/>
                <w:szCs w:val="24"/>
                <w:lang w:val="lt-LT"/>
              </w:rPr>
            </w:pPr>
            <w:r w:rsidRPr="0071018A">
              <w:rPr>
                <w:sz w:val="24"/>
                <w:szCs w:val="24"/>
                <w:lang w:val="lt-LT"/>
              </w:rPr>
              <w:t>Dalyvauta respublikiniuose renginiuose (skaičius)</w:t>
            </w:r>
          </w:p>
        </w:tc>
        <w:tc>
          <w:tcPr>
            <w:tcW w:w="1523" w:type="dxa"/>
            <w:tcBorders>
              <w:top w:val="single" w:sz="4" w:space="0" w:color="auto"/>
              <w:left w:val="single" w:sz="4" w:space="0" w:color="auto"/>
              <w:bottom w:val="single" w:sz="4" w:space="0" w:color="auto"/>
              <w:right w:val="single" w:sz="4" w:space="0" w:color="auto"/>
            </w:tcBorders>
          </w:tcPr>
          <w:p w14:paraId="6110E03A" w14:textId="77777777" w:rsidR="003C57C0" w:rsidRPr="0071018A" w:rsidRDefault="003C57C0" w:rsidP="007D6DF6">
            <w:pPr>
              <w:jc w:val="both"/>
              <w:rPr>
                <w:sz w:val="24"/>
                <w:szCs w:val="24"/>
                <w:lang w:val="lt-LT"/>
              </w:rPr>
            </w:pPr>
            <w:r w:rsidRPr="0071018A">
              <w:rPr>
                <w:sz w:val="24"/>
                <w:szCs w:val="24"/>
                <w:lang w:val="lt-LT"/>
              </w:rPr>
              <w:t>Organizuota rajoninių renginių</w:t>
            </w:r>
          </w:p>
          <w:p w14:paraId="6110E03B" w14:textId="77777777" w:rsidR="003C57C0" w:rsidRPr="0071018A" w:rsidRDefault="003C57C0" w:rsidP="007D6DF6">
            <w:pPr>
              <w:jc w:val="both"/>
              <w:rPr>
                <w:sz w:val="24"/>
                <w:szCs w:val="24"/>
                <w:lang w:val="lt-LT"/>
              </w:rPr>
            </w:pPr>
            <w:r w:rsidRPr="0071018A">
              <w:rPr>
                <w:sz w:val="24"/>
                <w:szCs w:val="24"/>
                <w:lang w:val="lt-LT"/>
              </w:rPr>
              <w:t>(skaičius)</w:t>
            </w:r>
          </w:p>
        </w:tc>
        <w:tc>
          <w:tcPr>
            <w:tcW w:w="1836" w:type="dxa"/>
            <w:tcBorders>
              <w:top w:val="single" w:sz="4" w:space="0" w:color="auto"/>
              <w:left w:val="single" w:sz="4" w:space="0" w:color="auto"/>
              <w:bottom w:val="single" w:sz="4" w:space="0" w:color="auto"/>
              <w:right w:val="single" w:sz="4" w:space="0" w:color="auto"/>
            </w:tcBorders>
          </w:tcPr>
          <w:p w14:paraId="6110E03C" w14:textId="77777777" w:rsidR="003C57C0" w:rsidRPr="0071018A" w:rsidRDefault="003C57C0" w:rsidP="007D6DF6">
            <w:pPr>
              <w:jc w:val="both"/>
              <w:rPr>
                <w:sz w:val="24"/>
                <w:szCs w:val="24"/>
                <w:lang w:val="lt-LT"/>
              </w:rPr>
            </w:pPr>
            <w:r w:rsidRPr="0071018A">
              <w:rPr>
                <w:sz w:val="24"/>
                <w:szCs w:val="24"/>
                <w:lang w:val="lt-LT"/>
              </w:rPr>
              <w:t>Dalyvauta rajoniniuose renginiuose</w:t>
            </w:r>
          </w:p>
          <w:p w14:paraId="6110E03D" w14:textId="77777777" w:rsidR="003C57C0" w:rsidRPr="0071018A" w:rsidRDefault="003C57C0" w:rsidP="007D6DF6">
            <w:pPr>
              <w:jc w:val="both"/>
              <w:rPr>
                <w:sz w:val="24"/>
                <w:szCs w:val="24"/>
                <w:lang w:val="lt-LT"/>
              </w:rPr>
            </w:pPr>
            <w:r w:rsidRPr="0071018A">
              <w:rPr>
                <w:sz w:val="24"/>
                <w:szCs w:val="24"/>
                <w:lang w:val="lt-LT"/>
              </w:rPr>
              <w:t>(skaičius)</w:t>
            </w:r>
          </w:p>
        </w:tc>
      </w:tr>
      <w:tr w:rsidR="003C57C0" w:rsidRPr="0071018A" w14:paraId="6110E045" w14:textId="77777777" w:rsidTr="007D6DF6">
        <w:tc>
          <w:tcPr>
            <w:tcW w:w="1414" w:type="dxa"/>
            <w:tcBorders>
              <w:top w:val="single" w:sz="4" w:space="0" w:color="auto"/>
              <w:left w:val="single" w:sz="4" w:space="0" w:color="auto"/>
              <w:bottom w:val="single" w:sz="4" w:space="0" w:color="auto"/>
              <w:right w:val="single" w:sz="4" w:space="0" w:color="auto"/>
            </w:tcBorders>
          </w:tcPr>
          <w:p w14:paraId="6110E03F" w14:textId="77777777" w:rsidR="003C57C0" w:rsidRPr="0071018A" w:rsidRDefault="003C57C0" w:rsidP="007D6DF6">
            <w:pPr>
              <w:jc w:val="center"/>
              <w:rPr>
                <w:sz w:val="24"/>
                <w:szCs w:val="24"/>
                <w:lang w:val="lt-LT"/>
              </w:rPr>
            </w:pPr>
            <w:r w:rsidRPr="0071018A">
              <w:rPr>
                <w:sz w:val="24"/>
                <w:szCs w:val="24"/>
                <w:lang w:val="lt-LT"/>
              </w:rPr>
              <w:t>3</w:t>
            </w:r>
          </w:p>
        </w:tc>
        <w:tc>
          <w:tcPr>
            <w:tcW w:w="1643" w:type="dxa"/>
            <w:tcBorders>
              <w:top w:val="single" w:sz="4" w:space="0" w:color="auto"/>
              <w:left w:val="single" w:sz="4" w:space="0" w:color="auto"/>
              <w:bottom w:val="single" w:sz="4" w:space="0" w:color="auto"/>
              <w:right w:val="single" w:sz="4" w:space="0" w:color="auto"/>
            </w:tcBorders>
          </w:tcPr>
          <w:p w14:paraId="6110E040" w14:textId="77777777" w:rsidR="003C57C0" w:rsidRPr="0071018A" w:rsidRDefault="003C57C0" w:rsidP="007D6DF6">
            <w:pPr>
              <w:jc w:val="center"/>
              <w:rPr>
                <w:sz w:val="24"/>
                <w:szCs w:val="24"/>
                <w:lang w:val="lt-LT"/>
              </w:rPr>
            </w:pPr>
            <w:r w:rsidRPr="0071018A">
              <w:rPr>
                <w:sz w:val="24"/>
                <w:szCs w:val="24"/>
                <w:lang w:val="lt-LT"/>
              </w:rPr>
              <w:t>21</w:t>
            </w:r>
          </w:p>
        </w:tc>
        <w:tc>
          <w:tcPr>
            <w:tcW w:w="1562" w:type="dxa"/>
            <w:tcBorders>
              <w:top w:val="single" w:sz="4" w:space="0" w:color="auto"/>
              <w:left w:val="single" w:sz="4" w:space="0" w:color="auto"/>
              <w:bottom w:val="single" w:sz="4" w:space="0" w:color="auto"/>
              <w:right w:val="single" w:sz="4" w:space="0" w:color="auto"/>
            </w:tcBorders>
          </w:tcPr>
          <w:p w14:paraId="6110E041" w14:textId="77777777" w:rsidR="003C57C0" w:rsidRPr="0071018A" w:rsidRDefault="003C57C0" w:rsidP="007D6DF6">
            <w:pPr>
              <w:jc w:val="center"/>
              <w:rPr>
                <w:sz w:val="24"/>
                <w:szCs w:val="24"/>
                <w:lang w:val="lt-LT"/>
              </w:rPr>
            </w:pPr>
            <w:r w:rsidRPr="0071018A">
              <w:rPr>
                <w:sz w:val="24"/>
                <w:szCs w:val="24"/>
                <w:lang w:val="lt-LT"/>
              </w:rPr>
              <w:t>45</w:t>
            </w:r>
          </w:p>
        </w:tc>
        <w:tc>
          <w:tcPr>
            <w:tcW w:w="1803" w:type="dxa"/>
            <w:tcBorders>
              <w:top w:val="single" w:sz="4" w:space="0" w:color="auto"/>
              <w:left w:val="single" w:sz="4" w:space="0" w:color="auto"/>
              <w:bottom w:val="single" w:sz="4" w:space="0" w:color="auto"/>
              <w:right w:val="single" w:sz="4" w:space="0" w:color="auto"/>
            </w:tcBorders>
          </w:tcPr>
          <w:p w14:paraId="6110E042" w14:textId="77777777" w:rsidR="003C57C0" w:rsidRPr="0071018A" w:rsidRDefault="003C57C0" w:rsidP="007D6DF6">
            <w:pPr>
              <w:jc w:val="center"/>
              <w:rPr>
                <w:sz w:val="24"/>
                <w:szCs w:val="24"/>
                <w:lang w:val="lt-LT"/>
              </w:rPr>
            </w:pPr>
            <w:r w:rsidRPr="0071018A">
              <w:rPr>
                <w:sz w:val="24"/>
                <w:szCs w:val="24"/>
                <w:lang w:val="lt-LT"/>
              </w:rPr>
              <w:t>69</w:t>
            </w:r>
          </w:p>
        </w:tc>
        <w:tc>
          <w:tcPr>
            <w:tcW w:w="1523" w:type="dxa"/>
            <w:tcBorders>
              <w:top w:val="single" w:sz="4" w:space="0" w:color="auto"/>
              <w:left w:val="single" w:sz="4" w:space="0" w:color="auto"/>
              <w:bottom w:val="single" w:sz="4" w:space="0" w:color="auto"/>
              <w:right w:val="single" w:sz="4" w:space="0" w:color="auto"/>
            </w:tcBorders>
          </w:tcPr>
          <w:p w14:paraId="6110E043" w14:textId="77777777" w:rsidR="003C57C0" w:rsidRPr="0071018A" w:rsidRDefault="003C57C0" w:rsidP="007D6DF6">
            <w:pPr>
              <w:jc w:val="center"/>
              <w:rPr>
                <w:sz w:val="24"/>
                <w:szCs w:val="24"/>
                <w:lang w:val="lt-LT"/>
              </w:rPr>
            </w:pPr>
            <w:r w:rsidRPr="0071018A">
              <w:rPr>
                <w:sz w:val="24"/>
                <w:szCs w:val="24"/>
                <w:lang w:val="lt-LT"/>
              </w:rPr>
              <w:t>54</w:t>
            </w:r>
          </w:p>
        </w:tc>
        <w:tc>
          <w:tcPr>
            <w:tcW w:w="1836" w:type="dxa"/>
            <w:tcBorders>
              <w:top w:val="single" w:sz="4" w:space="0" w:color="auto"/>
              <w:left w:val="single" w:sz="4" w:space="0" w:color="auto"/>
              <w:bottom w:val="single" w:sz="4" w:space="0" w:color="auto"/>
              <w:right w:val="single" w:sz="4" w:space="0" w:color="auto"/>
            </w:tcBorders>
          </w:tcPr>
          <w:p w14:paraId="6110E044" w14:textId="77777777" w:rsidR="003C57C0" w:rsidRPr="0071018A" w:rsidRDefault="003C57C0" w:rsidP="007D6DF6">
            <w:pPr>
              <w:jc w:val="center"/>
              <w:rPr>
                <w:sz w:val="24"/>
                <w:szCs w:val="24"/>
                <w:lang w:val="lt-LT"/>
              </w:rPr>
            </w:pPr>
            <w:r w:rsidRPr="0071018A">
              <w:rPr>
                <w:sz w:val="24"/>
                <w:szCs w:val="24"/>
                <w:lang w:val="lt-LT"/>
              </w:rPr>
              <w:t>54</w:t>
            </w:r>
          </w:p>
        </w:tc>
      </w:tr>
    </w:tbl>
    <w:p w14:paraId="6110E046" w14:textId="77777777" w:rsidR="003C57C0" w:rsidRPr="0071018A" w:rsidRDefault="003C57C0" w:rsidP="003C57C0">
      <w:pPr>
        <w:jc w:val="both"/>
        <w:rPr>
          <w:b/>
          <w:sz w:val="24"/>
          <w:szCs w:val="24"/>
          <w:lang w:val="lt-LT"/>
        </w:rPr>
      </w:pPr>
    </w:p>
    <w:p w14:paraId="6110E047" w14:textId="77777777" w:rsidR="003C57C0" w:rsidRPr="0071018A" w:rsidRDefault="003C57C0" w:rsidP="003C57C0">
      <w:pPr>
        <w:jc w:val="both"/>
        <w:rPr>
          <w:b/>
          <w:sz w:val="24"/>
          <w:szCs w:val="24"/>
          <w:lang w:val="lt-LT"/>
        </w:rPr>
      </w:pPr>
      <w:r w:rsidRPr="0071018A">
        <w:rPr>
          <w:b/>
          <w:sz w:val="24"/>
          <w:szCs w:val="24"/>
          <w:lang w:val="lt-LT"/>
        </w:rPr>
        <w:t>9. Buvusių ugdytinių mokymosi tęstinumas: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733"/>
        <w:gridCol w:w="3510"/>
      </w:tblGrid>
      <w:tr w:rsidR="003C57C0" w:rsidRPr="0071018A" w14:paraId="6110E04B" w14:textId="77777777" w:rsidTr="007D6DF6">
        <w:tc>
          <w:tcPr>
            <w:tcW w:w="2538" w:type="dxa"/>
            <w:tcBorders>
              <w:top w:val="single" w:sz="4" w:space="0" w:color="auto"/>
              <w:left w:val="single" w:sz="4" w:space="0" w:color="auto"/>
              <w:bottom w:val="single" w:sz="4" w:space="0" w:color="auto"/>
              <w:right w:val="single" w:sz="4" w:space="0" w:color="auto"/>
            </w:tcBorders>
          </w:tcPr>
          <w:p w14:paraId="6110E048" w14:textId="77777777" w:rsidR="003C57C0" w:rsidRPr="0071018A" w:rsidRDefault="003C57C0" w:rsidP="007D6DF6">
            <w:pPr>
              <w:jc w:val="both"/>
              <w:rPr>
                <w:b/>
                <w:sz w:val="24"/>
                <w:szCs w:val="24"/>
                <w:lang w:val="lt-LT"/>
              </w:rPr>
            </w:pPr>
            <w:r w:rsidRPr="0071018A">
              <w:rPr>
                <w:sz w:val="24"/>
                <w:szCs w:val="24"/>
                <w:lang w:val="lt-LT"/>
              </w:rPr>
              <w:t>Įstojusių mokinių skaičius</w:t>
            </w:r>
          </w:p>
        </w:tc>
        <w:tc>
          <w:tcPr>
            <w:tcW w:w="3733" w:type="dxa"/>
            <w:tcBorders>
              <w:top w:val="single" w:sz="4" w:space="0" w:color="auto"/>
              <w:left w:val="single" w:sz="4" w:space="0" w:color="auto"/>
              <w:bottom w:val="single" w:sz="4" w:space="0" w:color="auto"/>
              <w:right w:val="single" w:sz="4" w:space="0" w:color="auto"/>
            </w:tcBorders>
          </w:tcPr>
          <w:p w14:paraId="6110E049" w14:textId="77777777" w:rsidR="003C57C0" w:rsidRPr="0071018A" w:rsidRDefault="003C57C0" w:rsidP="007D6DF6">
            <w:pPr>
              <w:jc w:val="both"/>
              <w:rPr>
                <w:b/>
                <w:sz w:val="24"/>
                <w:szCs w:val="24"/>
                <w:lang w:val="lt-LT"/>
              </w:rPr>
            </w:pPr>
            <w:r w:rsidRPr="0071018A">
              <w:rPr>
                <w:sz w:val="24"/>
                <w:szCs w:val="24"/>
                <w:lang w:val="lt-LT"/>
              </w:rPr>
              <w:t>Mokymo įstaiga</w:t>
            </w:r>
          </w:p>
        </w:tc>
        <w:tc>
          <w:tcPr>
            <w:tcW w:w="3510" w:type="dxa"/>
            <w:tcBorders>
              <w:top w:val="single" w:sz="4" w:space="0" w:color="auto"/>
              <w:left w:val="single" w:sz="4" w:space="0" w:color="auto"/>
              <w:bottom w:val="single" w:sz="4" w:space="0" w:color="auto"/>
              <w:right w:val="single" w:sz="4" w:space="0" w:color="auto"/>
            </w:tcBorders>
          </w:tcPr>
          <w:p w14:paraId="6110E04A" w14:textId="77777777" w:rsidR="003C57C0" w:rsidRPr="0071018A" w:rsidRDefault="003C57C0" w:rsidP="007D6DF6">
            <w:pPr>
              <w:jc w:val="both"/>
              <w:rPr>
                <w:b/>
                <w:sz w:val="24"/>
                <w:szCs w:val="24"/>
                <w:lang w:val="lt-LT"/>
              </w:rPr>
            </w:pPr>
            <w:r w:rsidRPr="0071018A">
              <w:rPr>
                <w:sz w:val="24"/>
                <w:szCs w:val="24"/>
                <w:lang w:val="lt-LT"/>
              </w:rPr>
              <w:t>Pasirinkta specialybė</w:t>
            </w:r>
          </w:p>
        </w:tc>
      </w:tr>
      <w:tr w:rsidR="003C57C0" w:rsidRPr="0071018A" w14:paraId="6110E04F" w14:textId="77777777" w:rsidTr="007D6DF6">
        <w:tc>
          <w:tcPr>
            <w:tcW w:w="2538" w:type="dxa"/>
            <w:tcBorders>
              <w:top w:val="single" w:sz="4" w:space="0" w:color="auto"/>
              <w:left w:val="single" w:sz="4" w:space="0" w:color="auto"/>
              <w:bottom w:val="single" w:sz="4" w:space="0" w:color="auto"/>
              <w:right w:val="single" w:sz="4" w:space="0" w:color="auto"/>
            </w:tcBorders>
          </w:tcPr>
          <w:p w14:paraId="6110E04C" w14:textId="77777777" w:rsidR="003C57C0" w:rsidRPr="0071018A" w:rsidRDefault="003C57C0" w:rsidP="007D6DF6">
            <w:pPr>
              <w:jc w:val="center"/>
              <w:rPr>
                <w:sz w:val="24"/>
                <w:szCs w:val="24"/>
                <w:lang w:val="lt-LT"/>
              </w:rPr>
            </w:pPr>
            <w:r w:rsidRPr="0071018A">
              <w:rPr>
                <w:sz w:val="24"/>
                <w:szCs w:val="24"/>
                <w:lang w:val="lt-LT"/>
              </w:rPr>
              <w:t>20</w:t>
            </w:r>
          </w:p>
        </w:tc>
        <w:tc>
          <w:tcPr>
            <w:tcW w:w="3733" w:type="dxa"/>
            <w:tcBorders>
              <w:top w:val="single" w:sz="4" w:space="0" w:color="auto"/>
              <w:left w:val="single" w:sz="4" w:space="0" w:color="auto"/>
              <w:bottom w:val="single" w:sz="4" w:space="0" w:color="auto"/>
              <w:right w:val="single" w:sz="4" w:space="0" w:color="auto"/>
            </w:tcBorders>
          </w:tcPr>
          <w:p w14:paraId="6110E04D" w14:textId="77777777" w:rsidR="003C57C0" w:rsidRPr="0071018A" w:rsidRDefault="003C57C0" w:rsidP="007D6DF6">
            <w:pPr>
              <w:jc w:val="both"/>
              <w:rPr>
                <w:b/>
                <w:sz w:val="24"/>
                <w:szCs w:val="24"/>
                <w:lang w:val="lt-LT"/>
              </w:rPr>
            </w:pPr>
            <w:r w:rsidRPr="0071018A">
              <w:rPr>
                <w:b/>
                <w:sz w:val="24"/>
                <w:szCs w:val="24"/>
                <w:lang w:val="lt-LT"/>
              </w:rPr>
              <w:t>Lietuvos kolegijos ir universitetai</w:t>
            </w:r>
          </w:p>
        </w:tc>
        <w:tc>
          <w:tcPr>
            <w:tcW w:w="3510" w:type="dxa"/>
            <w:tcBorders>
              <w:top w:val="single" w:sz="4" w:space="0" w:color="auto"/>
              <w:left w:val="single" w:sz="4" w:space="0" w:color="auto"/>
              <w:bottom w:val="single" w:sz="4" w:space="0" w:color="auto"/>
              <w:right w:val="single" w:sz="4" w:space="0" w:color="auto"/>
            </w:tcBorders>
          </w:tcPr>
          <w:p w14:paraId="6110E04E" w14:textId="77777777" w:rsidR="003C57C0" w:rsidRPr="0071018A" w:rsidRDefault="003C57C0" w:rsidP="007D6DF6">
            <w:pPr>
              <w:jc w:val="both"/>
              <w:rPr>
                <w:b/>
                <w:sz w:val="24"/>
                <w:szCs w:val="24"/>
                <w:lang w:val="lt-LT"/>
              </w:rPr>
            </w:pPr>
            <w:r w:rsidRPr="0071018A">
              <w:rPr>
                <w:b/>
                <w:sz w:val="24"/>
                <w:szCs w:val="24"/>
                <w:lang w:val="lt-LT"/>
              </w:rPr>
              <w:t xml:space="preserve">Įvairios </w:t>
            </w:r>
          </w:p>
        </w:tc>
      </w:tr>
    </w:tbl>
    <w:p w14:paraId="6110E050" w14:textId="77777777" w:rsidR="003C57C0" w:rsidRPr="0071018A" w:rsidRDefault="003C57C0" w:rsidP="003C57C0">
      <w:pPr>
        <w:jc w:val="both"/>
        <w:rPr>
          <w:sz w:val="24"/>
          <w:szCs w:val="24"/>
          <w:lang w:val="lt-LT"/>
        </w:rPr>
      </w:pPr>
      <w:r w:rsidRPr="0071018A">
        <w:rPr>
          <w:sz w:val="24"/>
          <w:szCs w:val="24"/>
          <w:lang w:val="lt-LT"/>
        </w:rPr>
        <w:t>Baigusieji sėkmingai atstovauja mokymo įstaigų, rajono komandas įvairiose sportinėse varžybose.</w:t>
      </w:r>
    </w:p>
    <w:p w14:paraId="6110E051" w14:textId="77777777" w:rsidR="003C57C0" w:rsidRPr="0071018A" w:rsidRDefault="003C57C0" w:rsidP="003C57C0">
      <w:pPr>
        <w:jc w:val="both"/>
        <w:rPr>
          <w:sz w:val="24"/>
          <w:szCs w:val="24"/>
          <w:lang w:val="lt-LT"/>
        </w:rPr>
      </w:pPr>
    </w:p>
    <w:p w14:paraId="6110E052" w14:textId="77777777" w:rsidR="003C57C0" w:rsidRPr="0071018A" w:rsidRDefault="003C57C0" w:rsidP="003C57C0">
      <w:pPr>
        <w:jc w:val="both"/>
        <w:rPr>
          <w:b/>
          <w:sz w:val="24"/>
          <w:szCs w:val="24"/>
          <w:lang w:val="lt-LT"/>
        </w:rPr>
      </w:pPr>
      <w:r w:rsidRPr="0071018A">
        <w:rPr>
          <w:b/>
          <w:sz w:val="24"/>
          <w:szCs w:val="24"/>
          <w:lang w:val="lt-LT"/>
        </w:rPr>
        <w:t>10. Projektinė veikla: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558"/>
        <w:gridCol w:w="1266"/>
        <w:gridCol w:w="1254"/>
        <w:gridCol w:w="3841"/>
      </w:tblGrid>
      <w:tr w:rsidR="003C57C0" w:rsidRPr="003553B9" w14:paraId="6110E059" w14:textId="77777777" w:rsidTr="007D6DF6">
        <w:tc>
          <w:tcPr>
            <w:tcW w:w="1862" w:type="dxa"/>
            <w:tcBorders>
              <w:top w:val="single" w:sz="4" w:space="0" w:color="auto"/>
              <w:left w:val="single" w:sz="4" w:space="0" w:color="auto"/>
              <w:bottom w:val="single" w:sz="4" w:space="0" w:color="auto"/>
              <w:right w:val="single" w:sz="4" w:space="0" w:color="auto"/>
            </w:tcBorders>
          </w:tcPr>
          <w:p w14:paraId="6110E053" w14:textId="77777777" w:rsidR="003C57C0" w:rsidRPr="009C33DF" w:rsidRDefault="003C57C0" w:rsidP="007D6DF6">
            <w:pPr>
              <w:rPr>
                <w:sz w:val="22"/>
                <w:szCs w:val="22"/>
                <w:lang w:val="lt-LT"/>
              </w:rPr>
            </w:pPr>
            <w:r w:rsidRPr="009C33DF">
              <w:rPr>
                <w:sz w:val="22"/>
                <w:szCs w:val="22"/>
                <w:lang w:val="lt-LT"/>
              </w:rPr>
              <w:t>Projekto pavadinimas, įgyvendinimo laikotarpis</w:t>
            </w:r>
          </w:p>
        </w:tc>
        <w:tc>
          <w:tcPr>
            <w:tcW w:w="1558" w:type="dxa"/>
            <w:tcBorders>
              <w:top w:val="single" w:sz="4" w:space="0" w:color="auto"/>
              <w:left w:val="single" w:sz="4" w:space="0" w:color="auto"/>
              <w:bottom w:val="single" w:sz="4" w:space="0" w:color="auto"/>
              <w:right w:val="single" w:sz="4" w:space="0" w:color="auto"/>
            </w:tcBorders>
          </w:tcPr>
          <w:p w14:paraId="6110E054" w14:textId="77777777" w:rsidR="003C57C0" w:rsidRPr="009C33DF" w:rsidRDefault="003C57C0" w:rsidP="007D6DF6">
            <w:pPr>
              <w:rPr>
                <w:sz w:val="22"/>
                <w:szCs w:val="22"/>
                <w:lang w:val="lt-LT"/>
              </w:rPr>
            </w:pPr>
            <w:r w:rsidRPr="009C33DF">
              <w:rPr>
                <w:sz w:val="22"/>
                <w:szCs w:val="22"/>
                <w:lang w:val="lt-LT"/>
              </w:rPr>
              <w:t>Pobūdis (mokyklinis, rajoninis, respublikinis, tarptautinis)</w:t>
            </w:r>
          </w:p>
        </w:tc>
        <w:tc>
          <w:tcPr>
            <w:tcW w:w="1266" w:type="dxa"/>
            <w:tcBorders>
              <w:top w:val="single" w:sz="4" w:space="0" w:color="auto"/>
              <w:left w:val="single" w:sz="4" w:space="0" w:color="auto"/>
              <w:bottom w:val="single" w:sz="4" w:space="0" w:color="auto"/>
              <w:right w:val="single" w:sz="4" w:space="0" w:color="auto"/>
            </w:tcBorders>
          </w:tcPr>
          <w:p w14:paraId="6110E055" w14:textId="77777777" w:rsidR="003C57C0" w:rsidRPr="009C33DF" w:rsidRDefault="003C57C0" w:rsidP="009C33DF">
            <w:pPr>
              <w:ind w:hanging="126"/>
              <w:rPr>
                <w:sz w:val="22"/>
                <w:szCs w:val="22"/>
                <w:lang w:val="lt-LT"/>
              </w:rPr>
            </w:pPr>
            <w:r w:rsidRPr="009C33DF">
              <w:rPr>
                <w:sz w:val="22"/>
                <w:szCs w:val="22"/>
                <w:lang w:val="lt-LT"/>
              </w:rPr>
              <w:t>Dalyvavusių mokinių, gyventojų skaičius</w:t>
            </w:r>
          </w:p>
        </w:tc>
        <w:tc>
          <w:tcPr>
            <w:tcW w:w="1254" w:type="dxa"/>
            <w:tcBorders>
              <w:top w:val="single" w:sz="4" w:space="0" w:color="auto"/>
              <w:left w:val="single" w:sz="4" w:space="0" w:color="auto"/>
              <w:bottom w:val="single" w:sz="4" w:space="0" w:color="auto"/>
              <w:right w:val="single" w:sz="4" w:space="0" w:color="auto"/>
            </w:tcBorders>
          </w:tcPr>
          <w:p w14:paraId="6110E056" w14:textId="77777777" w:rsidR="003C57C0" w:rsidRPr="009C33DF" w:rsidRDefault="003C57C0" w:rsidP="009C33DF">
            <w:pPr>
              <w:ind w:hanging="116"/>
              <w:rPr>
                <w:sz w:val="22"/>
                <w:szCs w:val="22"/>
                <w:lang w:val="lt-LT"/>
              </w:rPr>
            </w:pPr>
            <w:r w:rsidRPr="009C33DF">
              <w:rPr>
                <w:sz w:val="22"/>
                <w:szCs w:val="22"/>
                <w:lang w:val="lt-LT"/>
              </w:rPr>
              <w:t xml:space="preserve">Finansavimo šaltinis ir panaudota suma </w:t>
            </w:r>
            <w:r w:rsidR="009C33DF">
              <w:rPr>
                <w:sz w:val="22"/>
                <w:szCs w:val="22"/>
                <w:lang w:val="lt-LT"/>
              </w:rPr>
              <w:t xml:space="preserve"> (</w:t>
            </w:r>
            <w:proofErr w:type="spellStart"/>
            <w:r w:rsidR="009C33DF">
              <w:rPr>
                <w:sz w:val="22"/>
                <w:szCs w:val="22"/>
                <w:lang w:val="lt-LT"/>
              </w:rPr>
              <w:t>Eur</w:t>
            </w:r>
            <w:proofErr w:type="spellEnd"/>
            <w:r w:rsidR="009C33DF">
              <w:rPr>
                <w:sz w:val="22"/>
                <w:szCs w:val="22"/>
                <w:lang w:val="lt-LT"/>
              </w:rPr>
              <w:t>)</w:t>
            </w:r>
          </w:p>
        </w:tc>
        <w:tc>
          <w:tcPr>
            <w:tcW w:w="3841" w:type="dxa"/>
            <w:tcBorders>
              <w:top w:val="single" w:sz="4" w:space="0" w:color="auto"/>
              <w:left w:val="single" w:sz="4" w:space="0" w:color="auto"/>
              <w:bottom w:val="single" w:sz="4" w:space="0" w:color="auto"/>
              <w:right w:val="single" w:sz="4" w:space="0" w:color="auto"/>
            </w:tcBorders>
          </w:tcPr>
          <w:p w14:paraId="6110E057" w14:textId="77777777" w:rsidR="003C57C0" w:rsidRPr="009C33DF" w:rsidRDefault="003C57C0" w:rsidP="007D6DF6">
            <w:pPr>
              <w:rPr>
                <w:sz w:val="22"/>
                <w:szCs w:val="22"/>
                <w:lang w:val="lt-LT"/>
              </w:rPr>
            </w:pPr>
            <w:r w:rsidRPr="009C33DF">
              <w:rPr>
                <w:sz w:val="22"/>
                <w:szCs w:val="22"/>
                <w:lang w:val="lt-LT"/>
              </w:rPr>
              <w:t>Rezultatai (ko pasiekta, sukurta, kaip tai įtakojo mokinių pasiekimus ir pan.)</w:t>
            </w:r>
          </w:p>
          <w:p w14:paraId="6110E058" w14:textId="77777777" w:rsidR="003C57C0" w:rsidRPr="009C33DF" w:rsidRDefault="003C57C0" w:rsidP="007D6DF6">
            <w:pPr>
              <w:rPr>
                <w:sz w:val="22"/>
                <w:szCs w:val="22"/>
                <w:lang w:val="lt-LT"/>
              </w:rPr>
            </w:pPr>
          </w:p>
        </w:tc>
      </w:tr>
      <w:tr w:rsidR="003C57C0" w:rsidRPr="0071018A" w14:paraId="6110E061" w14:textId="77777777" w:rsidTr="007D6DF6">
        <w:tc>
          <w:tcPr>
            <w:tcW w:w="1862" w:type="dxa"/>
            <w:tcBorders>
              <w:top w:val="single" w:sz="4" w:space="0" w:color="auto"/>
              <w:left w:val="single" w:sz="4" w:space="0" w:color="auto"/>
              <w:bottom w:val="single" w:sz="4" w:space="0" w:color="auto"/>
              <w:right w:val="single" w:sz="4" w:space="0" w:color="auto"/>
            </w:tcBorders>
          </w:tcPr>
          <w:p w14:paraId="6110E05A" w14:textId="77777777" w:rsidR="003C57C0" w:rsidRPr="0071018A" w:rsidRDefault="003C57C0" w:rsidP="007D6DF6">
            <w:pPr>
              <w:rPr>
                <w:sz w:val="24"/>
                <w:szCs w:val="24"/>
                <w:lang w:val="lt-LT"/>
              </w:rPr>
            </w:pPr>
            <w:r w:rsidRPr="0071018A">
              <w:rPr>
                <w:sz w:val="24"/>
                <w:szCs w:val="24"/>
                <w:lang w:val="lt-LT"/>
              </w:rPr>
              <w:t>Rajono mokinių atskirų sporto šakų taurių varžybos</w:t>
            </w:r>
          </w:p>
        </w:tc>
        <w:tc>
          <w:tcPr>
            <w:tcW w:w="1558" w:type="dxa"/>
            <w:tcBorders>
              <w:top w:val="single" w:sz="4" w:space="0" w:color="auto"/>
              <w:left w:val="single" w:sz="4" w:space="0" w:color="auto"/>
              <w:bottom w:val="single" w:sz="4" w:space="0" w:color="auto"/>
              <w:right w:val="single" w:sz="4" w:space="0" w:color="auto"/>
            </w:tcBorders>
          </w:tcPr>
          <w:p w14:paraId="6110E05B" w14:textId="77777777" w:rsidR="003C57C0" w:rsidRPr="0071018A" w:rsidRDefault="003C57C0" w:rsidP="007D6DF6">
            <w:pPr>
              <w:rPr>
                <w:sz w:val="24"/>
                <w:szCs w:val="24"/>
                <w:lang w:val="lt-LT"/>
              </w:rPr>
            </w:pPr>
            <w:r w:rsidRPr="0071018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6110E05C" w14:textId="77777777" w:rsidR="003C57C0" w:rsidRPr="0071018A" w:rsidRDefault="003C57C0" w:rsidP="007D6DF6">
            <w:pPr>
              <w:rPr>
                <w:sz w:val="24"/>
                <w:szCs w:val="24"/>
                <w:lang w:val="lt-LT"/>
              </w:rPr>
            </w:pPr>
            <w:r w:rsidRPr="0071018A">
              <w:rPr>
                <w:sz w:val="24"/>
                <w:szCs w:val="24"/>
                <w:lang w:val="lt-LT"/>
              </w:rPr>
              <w:t>1120</w:t>
            </w:r>
          </w:p>
        </w:tc>
        <w:tc>
          <w:tcPr>
            <w:tcW w:w="1254" w:type="dxa"/>
            <w:tcBorders>
              <w:top w:val="single" w:sz="4" w:space="0" w:color="auto"/>
              <w:left w:val="single" w:sz="4" w:space="0" w:color="auto"/>
              <w:bottom w:val="single" w:sz="4" w:space="0" w:color="auto"/>
              <w:right w:val="single" w:sz="4" w:space="0" w:color="auto"/>
            </w:tcBorders>
          </w:tcPr>
          <w:p w14:paraId="6110E05D" w14:textId="77777777" w:rsidR="003C57C0" w:rsidRPr="0071018A" w:rsidRDefault="003C57C0" w:rsidP="009C33DF">
            <w:pPr>
              <w:rPr>
                <w:sz w:val="24"/>
                <w:szCs w:val="24"/>
                <w:lang w:val="lt-LT"/>
              </w:rPr>
            </w:pPr>
            <w:r w:rsidRPr="0071018A">
              <w:rPr>
                <w:sz w:val="24"/>
                <w:szCs w:val="24"/>
                <w:lang w:val="lt-LT"/>
              </w:rPr>
              <w:t xml:space="preserve">1600,0 </w:t>
            </w:r>
          </w:p>
        </w:tc>
        <w:tc>
          <w:tcPr>
            <w:tcW w:w="3841" w:type="dxa"/>
            <w:tcBorders>
              <w:top w:val="single" w:sz="4" w:space="0" w:color="auto"/>
              <w:left w:val="single" w:sz="4" w:space="0" w:color="auto"/>
              <w:bottom w:val="single" w:sz="4" w:space="0" w:color="auto"/>
              <w:right w:val="single" w:sz="4" w:space="0" w:color="auto"/>
            </w:tcBorders>
          </w:tcPr>
          <w:p w14:paraId="6110E05E" w14:textId="77777777" w:rsidR="003C57C0" w:rsidRPr="0071018A" w:rsidRDefault="003C57C0" w:rsidP="007D6DF6">
            <w:pPr>
              <w:rPr>
                <w:sz w:val="24"/>
                <w:szCs w:val="24"/>
                <w:lang w:val="lt-LT"/>
              </w:rPr>
            </w:pPr>
            <w:r w:rsidRPr="0071018A">
              <w:rPr>
                <w:sz w:val="24"/>
                <w:szCs w:val="24"/>
                <w:lang w:val="lt-LT"/>
              </w:rPr>
              <w:t>Išaiškinta stipriausios komandos.</w:t>
            </w:r>
          </w:p>
          <w:p w14:paraId="6110E05F" w14:textId="77777777" w:rsidR="003C57C0" w:rsidRPr="0071018A" w:rsidRDefault="003C57C0" w:rsidP="007D6DF6">
            <w:pPr>
              <w:rPr>
                <w:sz w:val="24"/>
                <w:szCs w:val="24"/>
                <w:lang w:val="lt-LT"/>
              </w:rPr>
            </w:pPr>
          </w:p>
          <w:p w14:paraId="6110E060" w14:textId="77777777" w:rsidR="003C57C0" w:rsidRPr="0071018A" w:rsidRDefault="003C57C0" w:rsidP="007D6DF6">
            <w:pPr>
              <w:rPr>
                <w:sz w:val="24"/>
                <w:szCs w:val="24"/>
                <w:lang w:val="lt-LT"/>
              </w:rPr>
            </w:pPr>
          </w:p>
        </w:tc>
      </w:tr>
      <w:tr w:rsidR="003C57C0" w:rsidRPr="003553B9" w14:paraId="6110E068" w14:textId="77777777" w:rsidTr="007D6DF6">
        <w:tc>
          <w:tcPr>
            <w:tcW w:w="1862" w:type="dxa"/>
            <w:tcBorders>
              <w:top w:val="single" w:sz="4" w:space="0" w:color="auto"/>
              <w:left w:val="single" w:sz="4" w:space="0" w:color="auto"/>
              <w:bottom w:val="single" w:sz="4" w:space="0" w:color="auto"/>
              <w:right w:val="single" w:sz="4" w:space="0" w:color="auto"/>
            </w:tcBorders>
          </w:tcPr>
          <w:p w14:paraId="6110E062" w14:textId="77777777" w:rsidR="003C57C0" w:rsidRPr="0071018A" w:rsidRDefault="003C57C0" w:rsidP="007D6DF6">
            <w:pPr>
              <w:rPr>
                <w:sz w:val="24"/>
                <w:szCs w:val="24"/>
                <w:lang w:val="lt-LT"/>
              </w:rPr>
            </w:pPr>
            <w:r w:rsidRPr="0071018A">
              <w:rPr>
                <w:sz w:val="24"/>
                <w:szCs w:val="24"/>
                <w:lang w:val="lt-LT"/>
              </w:rPr>
              <w:t>Dalyvavimo  Lietuvos mokyklų sporto žaidynėse</w:t>
            </w:r>
          </w:p>
        </w:tc>
        <w:tc>
          <w:tcPr>
            <w:tcW w:w="1558" w:type="dxa"/>
            <w:tcBorders>
              <w:top w:val="single" w:sz="4" w:space="0" w:color="auto"/>
              <w:left w:val="single" w:sz="4" w:space="0" w:color="auto"/>
              <w:bottom w:val="single" w:sz="4" w:space="0" w:color="auto"/>
              <w:right w:val="single" w:sz="4" w:space="0" w:color="auto"/>
            </w:tcBorders>
          </w:tcPr>
          <w:p w14:paraId="6110E063" w14:textId="77777777" w:rsidR="003C57C0" w:rsidRPr="0071018A" w:rsidRDefault="003C57C0" w:rsidP="007D6DF6">
            <w:pPr>
              <w:rPr>
                <w:sz w:val="24"/>
                <w:szCs w:val="24"/>
                <w:lang w:val="lt-LT"/>
              </w:rPr>
            </w:pPr>
            <w:r w:rsidRPr="0071018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6110E064" w14:textId="77777777" w:rsidR="003C57C0" w:rsidRPr="0071018A" w:rsidRDefault="003C57C0" w:rsidP="007D6DF6">
            <w:pPr>
              <w:rPr>
                <w:sz w:val="24"/>
                <w:szCs w:val="24"/>
                <w:lang w:val="lt-LT"/>
              </w:rPr>
            </w:pPr>
            <w:r w:rsidRPr="0071018A">
              <w:rPr>
                <w:sz w:val="24"/>
                <w:szCs w:val="24"/>
                <w:lang w:val="lt-LT"/>
              </w:rPr>
              <w:t>560</w:t>
            </w:r>
          </w:p>
        </w:tc>
        <w:tc>
          <w:tcPr>
            <w:tcW w:w="1254" w:type="dxa"/>
            <w:tcBorders>
              <w:top w:val="single" w:sz="4" w:space="0" w:color="auto"/>
              <w:left w:val="single" w:sz="4" w:space="0" w:color="auto"/>
              <w:bottom w:val="single" w:sz="4" w:space="0" w:color="auto"/>
              <w:right w:val="single" w:sz="4" w:space="0" w:color="auto"/>
            </w:tcBorders>
          </w:tcPr>
          <w:p w14:paraId="6110E065" w14:textId="77777777" w:rsidR="003C57C0" w:rsidRPr="0071018A" w:rsidRDefault="003C57C0" w:rsidP="009C33DF">
            <w:pPr>
              <w:rPr>
                <w:sz w:val="24"/>
                <w:szCs w:val="24"/>
                <w:lang w:val="lt-LT"/>
              </w:rPr>
            </w:pPr>
            <w:r w:rsidRPr="0071018A">
              <w:rPr>
                <w:sz w:val="24"/>
                <w:szCs w:val="24"/>
                <w:lang w:val="lt-LT"/>
              </w:rPr>
              <w:t xml:space="preserve">1900,0 </w:t>
            </w:r>
          </w:p>
        </w:tc>
        <w:tc>
          <w:tcPr>
            <w:tcW w:w="3841" w:type="dxa"/>
            <w:tcBorders>
              <w:top w:val="single" w:sz="4" w:space="0" w:color="auto"/>
              <w:left w:val="single" w:sz="4" w:space="0" w:color="auto"/>
              <w:bottom w:val="single" w:sz="4" w:space="0" w:color="auto"/>
              <w:right w:val="single" w:sz="4" w:space="0" w:color="auto"/>
            </w:tcBorders>
          </w:tcPr>
          <w:p w14:paraId="6110E066" w14:textId="77777777" w:rsidR="003C57C0" w:rsidRPr="0071018A" w:rsidRDefault="003C57C0" w:rsidP="007D6DF6">
            <w:pPr>
              <w:rPr>
                <w:sz w:val="24"/>
                <w:szCs w:val="24"/>
                <w:lang w:val="lt-LT"/>
              </w:rPr>
            </w:pPr>
            <w:r w:rsidRPr="0071018A">
              <w:rPr>
                <w:sz w:val="24"/>
                <w:szCs w:val="24"/>
                <w:lang w:val="lt-LT"/>
              </w:rPr>
              <w:t>77 mokiniai tapo žaidynių prizininkais.</w:t>
            </w:r>
          </w:p>
          <w:p w14:paraId="6110E067" w14:textId="77777777" w:rsidR="003C57C0" w:rsidRPr="0071018A" w:rsidRDefault="003C57C0" w:rsidP="007D6DF6">
            <w:pPr>
              <w:rPr>
                <w:sz w:val="24"/>
                <w:szCs w:val="24"/>
                <w:lang w:val="lt-LT"/>
              </w:rPr>
            </w:pPr>
            <w:r w:rsidRPr="0071018A">
              <w:rPr>
                <w:sz w:val="24"/>
                <w:szCs w:val="24"/>
                <w:lang w:val="lt-LT"/>
              </w:rPr>
              <w:t xml:space="preserve">Senamiesčio progimnazija iškovojo pirmąją vietą </w:t>
            </w:r>
            <w:proofErr w:type="spellStart"/>
            <w:r w:rsidRPr="0071018A">
              <w:rPr>
                <w:sz w:val="24"/>
                <w:szCs w:val="24"/>
                <w:lang w:val="lt-LT"/>
              </w:rPr>
              <w:t>bendrakomandinėje</w:t>
            </w:r>
            <w:proofErr w:type="spellEnd"/>
            <w:r w:rsidRPr="0071018A">
              <w:rPr>
                <w:sz w:val="24"/>
                <w:szCs w:val="24"/>
                <w:lang w:val="lt-LT"/>
              </w:rPr>
              <w:t xml:space="preserve"> įskaitoje, Kamajai – 3, Rokiškio rajonas – 2 vietą</w:t>
            </w:r>
          </w:p>
        </w:tc>
      </w:tr>
      <w:tr w:rsidR="003C57C0" w:rsidRPr="0071018A" w14:paraId="6110E06E" w14:textId="77777777" w:rsidTr="007D6DF6">
        <w:tc>
          <w:tcPr>
            <w:tcW w:w="1862" w:type="dxa"/>
            <w:tcBorders>
              <w:top w:val="single" w:sz="4" w:space="0" w:color="auto"/>
              <w:left w:val="single" w:sz="4" w:space="0" w:color="auto"/>
              <w:bottom w:val="single" w:sz="4" w:space="0" w:color="auto"/>
              <w:right w:val="single" w:sz="4" w:space="0" w:color="auto"/>
            </w:tcBorders>
          </w:tcPr>
          <w:p w14:paraId="6110E069" w14:textId="77777777" w:rsidR="003C57C0" w:rsidRPr="0071018A" w:rsidRDefault="003C57C0" w:rsidP="007D6DF6">
            <w:pPr>
              <w:rPr>
                <w:sz w:val="24"/>
                <w:szCs w:val="24"/>
                <w:lang w:val="lt-LT"/>
              </w:rPr>
            </w:pPr>
            <w:r w:rsidRPr="0071018A">
              <w:rPr>
                <w:sz w:val="24"/>
                <w:szCs w:val="24"/>
                <w:lang w:val="lt-LT"/>
              </w:rPr>
              <w:t>Lietuvos jaunučių sporto žaidynės</w:t>
            </w:r>
          </w:p>
        </w:tc>
        <w:tc>
          <w:tcPr>
            <w:tcW w:w="1558" w:type="dxa"/>
            <w:tcBorders>
              <w:top w:val="single" w:sz="4" w:space="0" w:color="auto"/>
              <w:left w:val="single" w:sz="4" w:space="0" w:color="auto"/>
              <w:bottom w:val="single" w:sz="4" w:space="0" w:color="auto"/>
              <w:right w:val="single" w:sz="4" w:space="0" w:color="auto"/>
            </w:tcBorders>
          </w:tcPr>
          <w:p w14:paraId="6110E06A" w14:textId="77777777" w:rsidR="003C57C0" w:rsidRPr="0071018A" w:rsidRDefault="003C57C0" w:rsidP="007D6DF6">
            <w:pPr>
              <w:rPr>
                <w:sz w:val="24"/>
                <w:szCs w:val="24"/>
                <w:lang w:val="lt-LT"/>
              </w:rPr>
            </w:pPr>
            <w:r w:rsidRPr="0071018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6110E06B" w14:textId="77777777" w:rsidR="003C57C0" w:rsidRPr="0071018A" w:rsidRDefault="003C57C0" w:rsidP="007D6DF6">
            <w:pPr>
              <w:rPr>
                <w:sz w:val="24"/>
                <w:szCs w:val="24"/>
                <w:lang w:val="lt-LT"/>
              </w:rPr>
            </w:pPr>
            <w:r w:rsidRPr="0071018A">
              <w:rPr>
                <w:sz w:val="24"/>
                <w:szCs w:val="24"/>
                <w:lang w:val="lt-LT"/>
              </w:rPr>
              <w:t>120</w:t>
            </w:r>
          </w:p>
        </w:tc>
        <w:tc>
          <w:tcPr>
            <w:tcW w:w="1254" w:type="dxa"/>
            <w:tcBorders>
              <w:top w:val="single" w:sz="4" w:space="0" w:color="auto"/>
              <w:left w:val="single" w:sz="4" w:space="0" w:color="auto"/>
              <w:bottom w:val="single" w:sz="4" w:space="0" w:color="auto"/>
              <w:right w:val="single" w:sz="4" w:space="0" w:color="auto"/>
            </w:tcBorders>
          </w:tcPr>
          <w:p w14:paraId="6110E06C" w14:textId="77777777" w:rsidR="003C57C0" w:rsidRPr="0071018A" w:rsidRDefault="003C57C0" w:rsidP="009C33DF">
            <w:pPr>
              <w:rPr>
                <w:sz w:val="24"/>
                <w:szCs w:val="24"/>
                <w:lang w:val="lt-LT"/>
              </w:rPr>
            </w:pPr>
            <w:r w:rsidRPr="0071018A">
              <w:rPr>
                <w:sz w:val="24"/>
                <w:szCs w:val="24"/>
                <w:lang w:val="lt-LT"/>
              </w:rPr>
              <w:t xml:space="preserve">950,0 </w:t>
            </w:r>
          </w:p>
        </w:tc>
        <w:tc>
          <w:tcPr>
            <w:tcW w:w="3841" w:type="dxa"/>
            <w:tcBorders>
              <w:top w:val="single" w:sz="4" w:space="0" w:color="auto"/>
              <w:left w:val="single" w:sz="4" w:space="0" w:color="auto"/>
              <w:bottom w:val="single" w:sz="4" w:space="0" w:color="auto"/>
              <w:right w:val="single" w:sz="4" w:space="0" w:color="auto"/>
            </w:tcBorders>
          </w:tcPr>
          <w:p w14:paraId="6110E06D" w14:textId="77777777" w:rsidR="003C57C0" w:rsidRPr="0071018A" w:rsidRDefault="003C57C0" w:rsidP="007D6DF6">
            <w:pPr>
              <w:rPr>
                <w:sz w:val="24"/>
                <w:szCs w:val="24"/>
                <w:lang w:val="lt-LT"/>
              </w:rPr>
            </w:pPr>
            <w:r w:rsidRPr="0071018A">
              <w:rPr>
                <w:sz w:val="24"/>
                <w:szCs w:val="24"/>
                <w:lang w:val="lt-LT"/>
              </w:rPr>
              <w:t>Rokiškio rajono savivaldybė iškovojo II-ąją vietą</w:t>
            </w:r>
          </w:p>
        </w:tc>
      </w:tr>
      <w:tr w:rsidR="003C57C0" w:rsidRPr="0071018A" w14:paraId="6110E074" w14:textId="77777777" w:rsidTr="007D6DF6">
        <w:tc>
          <w:tcPr>
            <w:tcW w:w="1862" w:type="dxa"/>
            <w:tcBorders>
              <w:top w:val="single" w:sz="4" w:space="0" w:color="auto"/>
              <w:left w:val="single" w:sz="4" w:space="0" w:color="auto"/>
              <w:bottom w:val="single" w:sz="4" w:space="0" w:color="auto"/>
              <w:right w:val="single" w:sz="4" w:space="0" w:color="auto"/>
            </w:tcBorders>
          </w:tcPr>
          <w:p w14:paraId="6110E06F" w14:textId="77777777" w:rsidR="003C57C0" w:rsidRPr="0071018A" w:rsidRDefault="003C57C0" w:rsidP="007D6DF6">
            <w:pPr>
              <w:rPr>
                <w:sz w:val="24"/>
                <w:szCs w:val="24"/>
                <w:lang w:val="lt-LT"/>
              </w:rPr>
            </w:pPr>
            <w:r w:rsidRPr="0071018A">
              <w:rPr>
                <w:sz w:val="24"/>
                <w:szCs w:val="24"/>
                <w:lang w:val="lt-LT"/>
              </w:rPr>
              <w:t xml:space="preserve">Vasaros poilsio ir sveikatingumo </w:t>
            </w:r>
            <w:r w:rsidRPr="0071018A">
              <w:rPr>
                <w:sz w:val="24"/>
                <w:szCs w:val="24"/>
                <w:lang w:val="lt-LT"/>
              </w:rPr>
              <w:lastRenderedPageBreak/>
              <w:t>stovykla „Aukime sveiki“</w:t>
            </w:r>
          </w:p>
        </w:tc>
        <w:tc>
          <w:tcPr>
            <w:tcW w:w="1558" w:type="dxa"/>
            <w:tcBorders>
              <w:top w:val="single" w:sz="4" w:space="0" w:color="auto"/>
              <w:left w:val="single" w:sz="4" w:space="0" w:color="auto"/>
              <w:bottom w:val="single" w:sz="4" w:space="0" w:color="auto"/>
              <w:right w:val="single" w:sz="4" w:space="0" w:color="auto"/>
            </w:tcBorders>
          </w:tcPr>
          <w:p w14:paraId="6110E070" w14:textId="77777777" w:rsidR="003C57C0" w:rsidRPr="0071018A" w:rsidRDefault="003C57C0" w:rsidP="007D6DF6">
            <w:pPr>
              <w:rPr>
                <w:sz w:val="24"/>
                <w:szCs w:val="24"/>
                <w:lang w:val="lt-LT"/>
              </w:rPr>
            </w:pPr>
            <w:r w:rsidRPr="0071018A">
              <w:rPr>
                <w:sz w:val="24"/>
                <w:szCs w:val="24"/>
                <w:lang w:val="lt-LT"/>
              </w:rPr>
              <w:lastRenderedPageBreak/>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6110E071" w14:textId="77777777" w:rsidR="003C57C0" w:rsidRPr="0071018A" w:rsidRDefault="003C57C0" w:rsidP="007D6DF6">
            <w:pPr>
              <w:rPr>
                <w:sz w:val="24"/>
                <w:szCs w:val="24"/>
                <w:lang w:val="lt-LT"/>
              </w:rPr>
            </w:pPr>
            <w:r w:rsidRPr="0071018A">
              <w:rPr>
                <w:sz w:val="24"/>
                <w:szCs w:val="24"/>
                <w:lang w:val="lt-LT"/>
              </w:rPr>
              <w:t>28</w:t>
            </w:r>
          </w:p>
        </w:tc>
        <w:tc>
          <w:tcPr>
            <w:tcW w:w="1254" w:type="dxa"/>
            <w:tcBorders>
              <w:top w:val="single" w:sz="4" w:space="0" w:color="auto"/>
              <w:left w:val="single" w:sz="4" w:space="0" w:color="auto"/>
              <w:bottom w:val="single" w:sz="4" w:space="0" w:color="auto"/>
              <w:right w:val="single" w:sz="4" w:space="0" w:color="auto"/>
            </w:tcBorders>
          </w:tcPr>
          <w:p w14:paraId="6110E072" w14:textId="77777777" w:rsidR="003C57C0" w:rsidRPr="0071018A" w:rsidRDefault="003C57C0" w:rsidP="009C33DF">
            <w:pPr>
              <w:rPr>
                <w:sz w:val="24"/>
                <w:szCs w:val="24"/>
                <w:lang w:val="lt-LT"/>
              </w:rPr>
            </w:pPr>
            <w:r w:rsidRPr="0071018A">
              <w:rPr>
                <w:sz w:val="24"/>
                <w:szCs w:val="24"/>
                <w:lang w:val="lt-LT"/>
              </w:rPr>
              <w:t xml:space="preserve">3400,0 </w:t>
            </w:r>
          </w:p>
        </w:tc>
        <w:tc>
          <w:tcPr>
            <w:tcW w:w="3841" w:type="dxa"/>
            <w:tcBorders>
              <w:top w:val="single" w:sz="4" w:space="0" w:color="auto"/>
              <w:left w:val="single" w:sz="4" w:space="0" w:color="auto"/>
              <w:bottom w:val="single" w:sz="4" w:space="0" w:color="auto"/>
              <w:right w:val="single" w:sz="4" w:space="0" w:color="auto"/>
            </w:tcBorders>
          </w:tcPr>
          <w:p w14:paraId="6110E073" w14:textId="77777777" w:rsidR="003C57C0" w:rsidRPr="0071018A" w:rsidRDefault="003C57C0" w:rsidP="007D6DF6">
            <w:pPr>
              <w:rPr>
                <w:sz w:val="24"/>
                <w:szCs w:val="24"/>
                <w:lang w:val="lt-LT"/>
              </w:rPr>
            </w:pPr>
            <w:r w:rsidRPr="0071018A">
              <w:rPr>
                <w:sz w:val="24"/>
                <w:szCs w:val="24"/>
                <w:lang w:val="lt-LT"/>
              </w:rPr>
              <w:t xml:space="preserve">Geriausiems rajono sportininkams sudarytos sąlygos lavinti fizines </w:t>
            </w:r>
            <w:r w:rsidRPr="0071018A">
              <w:rPr>
                <w:sz w:val="24"/>
                <w:szCs w:val="24"/>
                <w:lang w:val="lt-LT"/>
              </w:rPr>
              <w:lastRenderedPageBreak/>
              <w:t>savybes.</w:t>
            </w:r>
          </w:p>
        </w:tc>
      </w:tr>
      <w:tr w:rsidR="003C57C0" w:rsidRPr="0071018A" w14:paraId="6110E07A" w14:textId="77777777" w:rsidTr="007D6DF6">
        <w:tc>
          <w:tcPr>
            <w:tcW w:w="1862" w:type="dxa"/>
            <w:tcBorders>
              <w:top w:val="single" w:sz="4" w:space="0" w:color="auto"/>
              <w:left w:val="single" w:sz="4" w:space="0" w:color="auto"/>
              <w:bottom w:val="single" w:sz="4" w:space="0" w:color="auto"/>
              <w:right w:val="single" w:sz="4" w:space="0" w:color="auto"/>
            </w:tcBorders>
          </w:tcPr>
          <w:p w14:paraId="6110E075" w14:textId="77777777" w:rsidR="003C57C0" w:rsidRPr="0071018A" w:rsidRDefault="003C57C0" w:rsidP="007D6DF6">
            <w:pPr>
              <w:rPr>
                <w:sz w:val="24"/>
                <w:szCs w:val="24"/>
                <w:lang w:val="lt-LT"/>
              </w:rPr>
            </w:pPr>
            <w:r w:rsidRPr="0071018A">
              <w:rPr>
                <w:sz w:val="24"/>
                <w:szCs w:val="24"/>
                <w:lang w:val="lt-LT"/>
              </w:rPr>
              <w:lastRenderedPageBreak/>
              <w:t>Rajono seniūnijų sporto žaidynės</w:t>
            </w:r>
          </w:p>
        </w:tc>
        <w:tc>
          <w:tcPr>
            <w:tcW w:w="1558" w:type="dxa"/>
            <w:tcBorders>
              <w:top w:val="single" w:sz="4" w:space="0" w:color="auto"/>
              <w:left w:val="single" w:sz="4" w:space="0" w:color="auto"/>
              <w:bottom w:val="single" w:sz="4" w:space="0" w:color="auto"/>
              <w:right w:val="single" w:sz="4" w:space="0" w:color="auto"/>
            </w:tcBorders>
          </w:tcPr>
          <w:p w14:paraId="6110E076" w14:textId="77777777" w:rsidR="003C57C0" w:rsidRPr="0071018A" w:rsidRDefault="003C57C0" w:rsidP="007D6DF6">
            <w:pPr>
              <w:rPr>
                <w:sz w:val="24"/>
                <w:szCs w:val="24"/>
                <w:lang w:val="lt-LT"/>
              </w:rPr>
            </w:pPr>
            <w:r w:rsidRPr="0071018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6110E077" w14:textId="77777777" w:rsidR="003C57C0" w:rsidRPr="0071018A" w:rsidRDefault="003C57C0" w:rsidP="007D6DF6">
            <w:pPr>
              <w:rPr>
                <w:sz w:val="24"/>
                <w:szCs w:val="24"/>
                <w:lang w:val="lt-LT"/>
              </w:rPr>
            </w:pPr>
            <w:r w:rsidRPr="0071018A">
              <w:rPr>
                <w:sz w:val="24"/>
                <w:szCs w:val="24"/>
                <w:lang w:val="lt-LT"/>
              </w:rPr>
              <w:t>273</w:t>
            </w:r>
          </w:p>
        </w:tc>
        <w:tc>
          <w:tcPr>
            <w:tcW w:w="1254" w:type="dxa"/>
            <w:tcBorders>
              <w:top w:val="single" w:sz="4" w:space="0" w:color="auto"/>
              <w:left w:val="single" w:sz="4" w:space="0" w:color="auto"/>
              <w:bottom w:val="single" w:sz="4" w:space="0" w:color="auto"/>
              <w:right w:val="single" w:sz="4" w:space="0" w:color="auto"/>
            </w:tcBorders>
          </w:tcPr>
          <w:p w14:paraId="6110E078" w14:textId="77777777" w:rsidR="003C57C0" w:rsidRPr="0071018A" w:rsidRDefault="003C57C0" w:rsidP="009C33DF">
            <w:pPr>
              <w:rPr>
                <w:sz w:val="24"/>
                <w:szCs w:val="24"/>
                <w:lang w:val="lt-LT"/>
              </w:rPr>
            </w:pPr>
            <w:r w:rsidRPr="0071018A">
              <w:rPr>
                <w:sz w:val="24"/>
                <w:szCs w:val="24"/>
                <w:lang w:val="lt-LT"/>
              </w:rPr>
              <w:t xml:space="preserve">1500,0 </w:t>
            </w:r>
          </w:p>
        </w:tc>
        <w:tc>
          <w:tcPr>
            <w:tcW w:w="3841" w:type="dxa"/>
            <w:tcBorders>
              <w:top w:val="single" w:sz="4" w:space="0" w:color="auto"/>
              <w:left w:val="single" w:sz="4" w:space="0" w:color="auto"/>
              <w:bottom w:val="single" w:sz="4" w:space="0" w:color="auto"/>
              <w:right w:val="single" w:sz="4" w:space="0" w:color="auto"/>
            </w:tcBorders>
          </w:tcPr>
          <w:p w14:paraId="6110E079" w14:textId="77777777" w:rsidR="003C57C0" w:rsidRPr="0071018A" w:rsidRDefault="003C57C0" w:rsidP="007D6DF6">
            <w:pPr>
              <w:rPr>
                <w:sz w:val="24"/>
                <w:szCs w:val="24"/>
                <w:lang w:val="lt-LT"/>
              </w:rPr>
            </w:pPr>
            <w:r w:rsidRPr="0071018A">
              <w:rPr>
                <w:sz w:val="24"/>
                <w:szCs w:val="24"/>
                <w:lang w:val="lt-LT"/>
              </w:rPr>
              <w:t>Išaiškintos stipriausios komandos.</w:t>
            </w:r>
          </w:p>
        </w:tc>
      </w:tr>
      <w:tr w:rsidR="003C57C0" w:rsidRPr="0071018A" w14:paraId="6110E080" w14:textId="77777777" w:rsidTr="007D6DF6">
        <w:tc>
          <w:tcPr>
            <w:tcW w:w="1862" w:type="dxa"/>
            <w:tcBorders>
              <w:top w:val="single" w:sz="4" w:space="0" w:color="auto"/>
              <w:left w:val="single" w:sz="4" w:space="0" w:color="auto"/>
              <w:bottom w:val="single" w:sz="4" w:space="0" w:color="auto"/>
              <w:right w:val="single" w:sz="4" w:space="0" w:color="auto"/>
            </w:tcBorders>
          </w:tcPr>
          <w:p w14:paraId="6110E07B" w14:textId="77777777" w:rsidR="003C57C0" w:rsidRPr="0071018A" w:rsidRDefault="003C57C0" w:rsidP="007D6DF6">
            <w:pPr>
              <w:rPr>
                <w:sz w:val="24"/>
                <w:szCs w:val="24"/>
                <w:lang w:val="lt-LT"/>
              </w:rPr>
            </w:pPr>
            <w:r w:rsidRPr="0071018A">
              <w:rPr>
                <w:sz w:val="24"/>
                <w:szCs w:val="24"/>
                <w:lang w:val="lt-LT"/>
              </w:rPr>
              <w:t>Dalyvavimo Lietuvos seniūnijų žaidynių zoninėse ir finalinėse varžybose</w:t>
            </w:r>
          </w:p>
        </w:tc>
        <w:tc>
          <w:tcPr>
            <w:tcW w:w="1558" w:type="dxa"/>
            <w:tcBorders>
              <w:top w:val="single" w:sz="4" w:space="0" w:color="auto"/>
              <w:left w:val="single" w:sz="4" w:space="0" w:color="auto"/>
              <w:bottom w:val="single" w:sz="4" w:space="0" w:color="auto"/>
              <w:right w:val="single" w:sz="4" w:space="0" w:color="auto"/>
            </w:tcBorders>
          </w:tcPr>
          <w:p w14:paraId="6110E07C" w14:textId="77777777" w:rsidR="003C57C0" w:rsidRPr="0071018A" w:rsidRDefault="003C57C0" w:rsidP="007D6DF6">
            <w:pPr>
              <w:rPr>
                <w:sz w:val="24"/>
                <w:szCs w:val="24"/>
                <w:lang w:val="lt-LT"/>
              </w:rPr>
            </w:pPr>
            <w:r w:rsidRPr="0071018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6110E07D" w14:textId="77777777" w:rsidR="003C57C0" w:rsidRPr="0071018A" w:rsidRDefault="003C57C0" w:rsidP="007D6DF6">
            <w:pPr>
              <w:rPr>
                <w:sz w:val="24"/>
                <w:szCs w:val="24"/>
                <w:lang w:val="lt-LT"/>
              </w:rPr>
            </w:pPr>
            <w:r w:rsidRPr="0071018A">
              <w:rPr>
                <w:sz w:val="24"/>
                <w:szCs w:val="24"/>
                <w:lang w:val="lt-LT"/>
              </w:rPr>
              <w:t>79</w:t>
            </w:r>
          </w:p>
        </w:tc>
        <w:tc>
          <w:tcPr>
            <w:tcW w:w="1254" w:type="dxa"/>
            <w:tcBorders>
              <w:top w:val="single" w:sz="4" w:space="0" w:color="auto"/>
              <w:left w:val="single" w:sz="4" w:space="0" w:color="auto"/>
              <w:bottom w:val="single" w:sz="4" w:space="0" w:color="auto"/>
              <w:right w:val="single" w:sz="4" w:space="0" w:color="auto"/>
            </w:tcBorders>
          </w:tcPr>
          <w:p w14:paraId="6110E07E" w14:textId="77777777" w:rsidR="003C57C0" w:rsidRPr="0071018A" w:rsidRDefault="003C57C0" w:rsidP="009C33DF">
            <w:pPr>
              <w:rPr>
                <w:sz w:val="24"/>
                <w:szCs w:val="24"/>
                <w:lang w:val="lt-LT"/>
              </w:rPr>
            </w:pPr>
            <w:r w:rsidRPr="0071018A">
              <w:rPr>
                <w:sz w:val="24"/>
                <w:szCs w:val="24"/>
                <w:lang w:val="lt-LT"/>
              </w:rPr>
              <w:t xml:space="preserve">330,0 </w:t>
            </w:r>
          </w:p>
        </w:tc>
        <w:tc>
          <w:tcPr>
            <w:tcW w:w="3841" w:type="dxa"/>
            <w:tcBorders>
              <w:top w:val="single" w:sz="4" w:space="0" w:color="auto"/>
              <w:left w:val="single" w:sz="4" w:space="0" w:color="auto"/>
              <w:bottom w:val="single" w:sz="4" w:space="0" w:color="auto"/>
              <w:right w:val="single" w:sz="4" w:space="0" w:color="auto"/>
            </w:tcBorders>
          </w:tcPr>
          <w:p w14:paraId="6110E07F" w14:textId="77777777" w:rsidR="003C57C0" w:rsidRPr="0071018A" w:rsidRDefault="003C57C0" w:rsidP="007D6DF6">
            <w:pPr>
              <w:rPr>
                <w:sz w:val="24"/>
                <w:szCs w:val="24"/>
                <w:lang w:val="lt-LT"/>
              </w:rPr>
            </w:pPr>
            <w:r w:rsidRPr="0071018A">
              <w:rPr>
                <w:sz w:val="24"/>
                <w:szCs w:val="24"/>
                <w:lang w:val="lt-LT"/>
              </w:rPr>
              <w:t>Geriausiems seniūnijų sportininkams sudarytos sąlygos dalyvauti zoninėse, finalinėse varžybose.</w:t>
            </w:r>
          </w:p>
        </w:tc>
      </w:tr>
      <w:tr w:rsidR="003C57C0" w:rsidRPr="0071018A" w14:paraId="6110E086" w14:textId="77777777" w:rsidTr="007D6DF6">
        <w:tc>
          <w:tcPr>
            <w:tcW w:w="1862" w:type="dxa"/>
            <w:tcBorders>
              <w:top w:val="single" w:sz="4" w:space="0" w:color="auto"/>
              <w:left w:val="single" w:sz="4" w:space="0" w:color="auto"/>
              <w:bottom w:val="single" w:sz="4" w:space="0" w:color="auto"/>
              <w:right w:val="single" w:sz="4" w:space="0" w:color="auto"/>
            </w:tcBorders>
          </w:tcPr>
          <w:p w14:paraId="6110E081" w14:textId="77777777" w:rsidR="003C57C0" w:rsidRPr="0071018A" w:rsidRDefault="003C57C0" w:rsidP="007D6DF6">
            <w:pPr>
              <w:rPr>
                <w:sz w:val="24"/>
                <w:szCs w:val="24"/>
                <w:lang w:val="lt-LT"/>
              </w:rPr>
            </w:pPr>
            <w:r w:rsidRPr="0071018A">
              <w:rPr>
                <w:sz w:val="24"/>
                <w:szCs w:val="24"/>
                <w:lang w:val="lt-LT"/>
              </w:rPr>
              <w:t>Rajono atskirų sporto šakų taurių varžybos, turnyrai</w:t>
            </w:r>
          </w:p>
        </w:tc>
        <w:tc>
          <w:tcPr>
            <w:tcW w:w="1558" w:type="dxa"/>
            <w:tcBorders>
              <w:top w:val="single" w:sz="4" w:space="0" w:color="auto"/>
              <w:left w:val="single" w:sz="4" w:space="0" w:color="auto"/>
              <w:bottom w:val="single" w:sz="4" w:space="0" w:color="auto"/>
              <w:right w:val="single" w:sz="4" w:space="0" w:color="auto"/>
            </w:tcBorders>
          </w:tcPr>
          <w:p w14:paraId="6110E082" w14:textId="77777777" w:rsidR="003C57C0" w:rsidRPr="0071018A" w:rsidRDefault="003C57C0" w:rsidP="007D6DF6">
            <w:pPr>
              <w:rPr>
                <w:sz w:val="24"/>
                <w:szCs w:val="24"/>
                <w:lang w:val="lt-LT"/>
              </w:rPr>
            </w:pPr>
            <w:r w:rsidRPr="0071018A">
              <w:rPr>
                <w:sz w:val="24"/>
                <w:szCs w:val="24"/>
                <w:lang w:val="lt-LT"/>
              </w:rPr>
              <w:t xml:space="preserve">Rajoninis </w:t>
            </w:r>
          </w:p>
        </w:tc>
        <w:tc>
          <w:tcPr>
            <w:tcW w:w="1266" w:type="dxa"/>
            <w:tcBorders>
              <w:top w:val="single" w:sz="4" w:space="0" w:color="auto"/>
              <w:left w:val="single" w:sz="4" w:space="0" w:color="auto"/>
              <w:bottom w:val="single" w:sz="4" w:space="0" w:color="auto"/>
              <w:right w:val="single" w:sz="4" w:space="0" w:color="auto"/>
            </w:tcBorders>
          </w:tcPr>
          <w:p w14:paraId="6110E083" w14:textId="77777777" w:rsidR="003C57C0" w:rsidRPr="0071018A" w:rsidRDefault="003C57C0" w:rsidP="007D6DF6">
            <w:pPr>
              <w:rPr>
                <w:sz w:val="24"/>
                <w:szCs w:val="24"/>
                <w:lang w:val="lt-LT"/>
              </w:rPr>
            </w:pPr>
            <w:r w:rsidRPr="0071018A">
              <w:rPr>
                <w:sz w:val="24"/>
                <w:szCs w:val="24"/>
                <w:lang w:val="lt-LT"/>
              </w:rPr>
              <w:t>690</w:t>
            </w:r>
          </w:p>
        </w:tc>
        <w:tc>
          <w:tcPr>
            <w:tcW w:w="1254" w:type="dxa"/>
            <w:tcBorders>
              <w:top w:val="single" w:sz="4" w:space="0" w:color="auto"/>
              <w:left w:val="single" w:sz="4" w:space="0" w:color="auto"/>
              <w:bottom w:val="single" w:sz="4" w:space="0" w:color="auto"/>
              <w:right w:val="single" w:sz="4" w:space="0" w:color="auto"/>
            </w:tcBorders>
          </w:tcPr>
          <w:p w14:paraId="6110E084" w14:textId="77777777" w:rsidR="003C57C0" w:rsidRPr="0071018A" w:rsidRDefault="003C57C0" w:rsidP="009C33DF">
            <w:pPr>
              <w:rPr>
                <w:sz w:val="24"/>
                <w:szCs w:val="24"/>
                <w:lang w:val="lt-LT"/>
              </w:rPr>
            </w:pPr>
            <w:r w:rsidRPr="0071018A">
              <w:rPr>
                <w:sz w:val="24"/>
                <w:szCs w:val="24"/>
                <w:lang w:val="lt-LT"/>
              </w:rPr>
              <w:t xml:space="preserve">1460,0 </w:t>
            </w:r>
          </w:p>
        </w:tc>
        <w:tc>
          <w:tcPr>
            <w:tcW w:w="3841" w:type="dxa"/>
            <w:tcBorders>
              <w:top w:val="single" w:sz="4" w:space="0" w:color="auto"/>
              <w:left w:val="single" w:sz="4" w:space="0" w:color="auto"/>
              <w:bottom w:val="single" w:sz="4" w:space="0" w:color="auto"/>
              <w:right w:val="single" w:sz="4" w:space="0" w:color="auto"/>
            </w:tcBorders>
          </w:tcPr>
          <w:p w14:paraId="6110E085" w14:textId="77777777" w:rsidR="003C57C0" w:rsidRPr="0071018A" w:rsidRDefault="003C57C0" w:rsidP="007D6DF6">
            <w:pPr>
              <w:rPr>
                <w:sz w:val="24"/>
                <w:szCs w:val="24"/>
                <w:lang w:val="lt-LT"/>
              </w:rPr>
            </w:pPr>
            <w:r w:rsidRPr="0071018A">
              <w:rPr>
                <w:sz w:val="24"/>
                <w:szCs w:val="24"/>
                <w:lang w:val="lt-LT"/>
              </w:rPr>
              <w:t>Išaiškintos stipriausios  komandos, sportininkai</w:t>
            </w:r>
          </w:p>
        </w:tc>
      </w:tr>
      <w:tr w:rsidR="003C57C0" w:rsidRPr="0071018A" w14:paraId="6110E08C" w14:textId="77777777" w:rsidTr="007D6DF6">
        <w:tc>
          <w:tcPr>
            <w:tcW w:w="1862" w:type="dxa"/>
            <w:tcBorders>
              <w:top w:val="single" w:sz="4" w:space="0" w:color="auto"/>
              <w:left w:val="single" w:sz="4" w:space="0" w:color="auto"/>
              <w:bottom w:val="single" w:sz="4" w:space="0" w:color="auto"/>
              <w:right w:val="single" w:sz="4" w:space="0" w:color="auto"/>
            </w:tcBorders>
          </w:tcPr>
          <w:p w14:paraId="6110E087" w14:textId="77777777" w:rsidR="003C57C0" w:rsidRPr="0071018A" w:rsidRDefault="003C57C0" w:rsidP="007D6DF6">
            <w:pPr>
              <w:rPr>
                <w:sz w:val="24"/>
                <w:szCs w:val="24"/>
                <w:lang w:val="lt-LT"/>
              </w:rPr>
            </w:pPr>
            <w:r w:rsidRPr="0071018A">
              <w:rPr>
                <w:sz w:val="24"/>
                <w:szCs w:val="24"/>
                <w:lang w:val="lt-LT"/>
              </w:rPr>
              <w:t>Dalyvavimas Lietuvos mokinių krepšinio lygos, Lietuvos atskirų sporto šakų čempionatuose , pirmenybėse, respublikinėse varžybose bei turnyruose</w:t>
            </w:r>
          </w:p>
        </w:tc>
        <w:tc>
          <w:tcPr>
            <w:tcW w:w="1558" w:type="dxa"/>
            <w:tcBorders>
              <w:top w:val="single" w:sz="4" w:space="0" w:color="auto"/>
              <w:left w:val="single" w:sz="4" w:space="0" w:color="auto"/>
              <w:bottom w:val="single" w:sz="4" w:space="0" w:color="auto"/>
              <w:right w:val="single" w:sz="4" w:space="0" w:color="auto"/>
            </w:tcBorders>
          </w:tcPr>
          <w:p w14:paraId="6110E088" w14:textId="77777777" w:rsidR="003C57C0" w:rsidRPr="0071018A" w:rsidRDefault="003C57C0" w:rsidP="007D6DF6">
            <w:pPr>
              <w:rPr>
                <w:sz w:val="24"/>
                <w:szCs w:val="24"/>
                <w:lang w:val="lt-LT"/>
              </w:rPr>
            </w:pPr>
            <w:r w:rsidRPr="0071018A">
              <w:rPr>
                <w:sz w:val="24"/>
                <w:szCs w:val="24"/>
                <w:lang w:val="lt-LT"/>
              </w:rPr>
              <w:t xml:space="preserve">Respublikinis </w:t>
            </w:r>
          </w:p>
        </w:tc>
        <w:tc>
          <w:tcPr>
            <w:tcW w:w="1266" w:type="dxa"/>
            <w:tcBorders>
              <w:top w:val="single" w:sz="4" w:space="0" w:color="auto"/>
              <w:left w:val="single" w:sz="4" w:space="0" w:color="auto"/>
              <w:bottom w:val="single" w:sz="4" w:space="0" w:color="auto"/>
              <w:right w:val="single" w:sz="4" w:space="0" w:color="auto"/>
            </w:tcBorders>
          </w:tcPr>
          <w:p w14:paraId="6110E089" w14:textId="77777777" w:rsidR="003C57C0" w:rsidRPr="0071018A" w:rsidRDefault="003C57C0" w:rsidP="007D6DF6">
            <w:pPr>
              <w:rPr>
                <w:sz w:val="24"/>
                <w:szCs w:val="24"/>
                <w:lang w:val="lt-LT"/>
              </w:rPr>
            </w:pPr>
            <w:r w:rsidRPr="0071018A">
              <w:rPr>
                <w:sz w:val="24"/>
                <w:szCs w:val="24"/>
                <w:lang w:val="lt-LT"/>
              </w:rPr>
              <w:t>295</w:t>
            </w:r>
          </w:p>
        </w:tc>
        <w:tc>
          <w:tcPr>
            <w:tcW w:w="1254" w:type="dxa"/>
            <w:tcBorders>
              <w:top w:val="single" w:sz="4" w:space="0" w:color="auto"/>
              <w:left w:val="single" w:sz="4" w:space="0" w:color="auto"/>
              <w:bottom w:val="single" w:sz="4" w:space="0" w:color="auto"/>
              <w:right w:val="single" w:sz="4" w:space="0" w:color="auto"/>
            </w:tcBorders>
          </w:tcPr>
          <w:p w14:paraId="6110E08A" w14:textId="77777777" w:rsidR="003C57C0" w:rsidRPr="0071018A" w:rsidRDefault="003C57C0" w:rsidP="009C33DF">
            <w:pPr>
              <w:rPr>
                <w:sz w:val="24"/>
                <w:szCs w:val="24"/>
                <w:lang w:val="lt-LT"/>
              </w:rPr>
            </w:pPr>
            <w:r w:rsidRPr="0071018A">
              <w:rPr>
                <w:sz w:val="24"/>
                <w:szCs w:val="24"/>
                <w:lang w:val="lt-LT"/>
              </w:rPr>
              <w:t xml:space="preserve">2180,0 </w:t>
            </w:r>
          </w:p>
        </w:tc>
        <w:tc>
          <w:tcPr>
            <w:tcW w:w="3841" w:type="dxa"/>
            <w:tcBorders>
              <w:top w:val="single" w:sz="4" w:space="0" w:color="auto"/>
              <w:left w:val="single" w:sz="4" w:space="0" w:color="auto"/>
              <w:bottom w:val="single" w:sz="4" w:space="0" w:color="auto"/>
              <w:right w:val="single" w:sz="4" w:space="0" w:color="auto"/>
            </w:tcBorders>
          </w:tcPr>
          <w:p w14:paraId="6110E08B" w14:textId="77777777" w:rsidR="003C57C0" w:rsidRPr="0071018A" w:rsidRDefault="003C57C0" w:rsidP="007D6DF6">
            <w:pPr>
              <w:rPr>
                <w:sz w:val="24"/>
                <w:szCs w:val="24"/>
                <w:lang w:val="lt-LT"/>
              </w:rPr>
            </w:pPr>
            <w:r w:rsidRPr="0071018A">
              <w:rPr>
                <w:sz w:val="24"/>
                <w:szCs w:val="24"/>
                <w:lang w:val="lt-LT"/>
              </w:rPr>
              <w:t>Geriausiems sportininkams sudarytos galimybės dalyvauti respublikiniuose renginiuose.</w:t>
            </w:r>
          </w:p>
        </w:tc>
      </w:tr>
    </w:tbl>
    <w:p w14:paraId="6110E08D" w14:textId="77777777" w:rsidR="003C57C0" w:rsidRPr="0071018A" w:rsidRDefault="003C57C0" w:rsidP="003C57C0">
      <w:pPr>
        <w:jc w:val="both"/>
        <w:rPr>
          <w:b/>
          <w:sz w:val="24"/>
          <w:szCs w:val="24"/>
          <w:lang w:val="lt-LT"/>
        </w:rPr>
      </w:pPr>
    </w:p>
    <w:p w14:paraId="6110E08E" w14:textId="77777777" w:rsidR="003C57C0" w:rsidRPr="0071018A" w:rsidRDefault="003C57C0" w:rsidP="003C57C0">
      <w:pPr>
        <w:jc w:val="both"/>
        <w:rPr>
          <w:bCs/>
          <w:sz w:val="24"/>
          <w:szCs w:val="24"/>
          <w:lang w:val="lt-LT"/>
        </w:rPr>
      </w:pPr>
      <w:r w:rsidRPr="0071018A">
        <w:rPr>
          <w:b/>
          <w:sz w:val="24"/>
          <w:szCs w:val="24"/>
          <w:lang w:val="lt-LT"/>
        </w:rPr>
        <w:t>11. Kiti mokinių pasiekimai. Dalyvavimas o</w:t>
      </w:r>
      <w:r w:rsidRPr="0071018A">
        <w:rPr>
          <w:b/>
          <w:bCs/>
          <w:sz w:val="24"/>
          <w:szCs w:val="24"/>
          <w:lang w:val="lt-LT"/>
        </w:rPr>
        <w:t>limpiadose bei konkursuose</w:t>
      </w:r>
      <w:r w:rsidRPr="0071018A">
        <w:rPr>
          <w:bCs/>
          <w:sz w:val="24"/>
          <w:szCs w:val="24"/>
          <w:lang w:val="lt-LT"/>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91"/>
        <w:gridCol w:w="1714"/>
        <w:gridCol w:w="1436"/>
        <w:gridCol w:w="1567"/>
        <w:gridCol w:w="1900"/>
      </w:tblGrid>
      <w:tr w:rsidR="003C57C0" w:rsidRPr="0071018A" w14:paraId="6110E092" w14:textId="77777777" w:rsidTr="007D6DF6">
        <w:tc>
          <w:tcPr>
            <w:tcW w:w="3164" w:type="dxa"/>
            <w:gridSpan w:val="2"/>
            <w:tcBorders>
              <w:top w:val="single" w:sz="4" w:space="0" w:color="auto"/>
              <w:left w:val="single" w:sz="4" w:space="0" w:color="auto"/>
              <w:bottom w:val="single" w:sz="4" w:space="0" w:color="auto"/>
              <w:right w:val="single" w:sz="4" w:space="0" w:color="auto"/>
            </w:tcBorders>
          </w:tcPr>
          <w:p w14:paraId="6110E08F" w14:textId="77777777" w:rsidR="003C57C0" w:rsidRPr="0071018A" w:rsidRDefault="003C57C0" w:rsidP="007D6DF6">
            <w:pPr>
              <w:jc w:val="both"/>
              <w:rPr>
                <w:sz w:val="24"/>
                <w:szCs w:val="24"/>
                <w:lang w:val="lt-LT"/>
              </w:rPr>
            </w:pPr>
            <w:r w:rsidRPr="0071018A">
              <w:rPr>
                <w:sz w:val="24"/>
                <w:szCs w:val="24"/>
                <w:lang w:val="lt-LT"/>
              </w:rPr>
              <w:t>Miesto (rajono)</w:t>
            </w:r>
          </w:p>
        </w:tc>
        <w:tc>
          <w:tcPr>
            <w:tcW w:w="3150" w:type="dxa"/>
            <w:gridSpan w:val="2"/>
            <w:tcBorders>
              <w:top w:val="single" w:sz="4" w:space="0" w:color="auto"/>
              <w:left w:val="single" w:sz="4" w:space="0" w:color="auto"/>
              <w:bottom w:val="single" w:sz="4" w:space="0" w:color="auto"/>
              <w:right w:val="single" w:sz="4" w:space="0" w:color="auto"/>
            </w:tcBorders>
          </w:tcPr>
          <w:p w14:paraId="6110E090" w14:textId="77777777" w:rsidR="003C57C0" w:rsidRPr="0071018A" w:rsidRDefault="003C57C0" w:rsidP="007D6DF6">
            <w:pPr>
              <w:jc w:val="both"/>
              <w:rPr>
                <w:sz w:val="24"/>
                <w:szCs w:val="24"/>
                <w:lang w:val="lt-LT"/>
              </w:rPr>
            </w:pPr>
            <w:r w:rsidRPr="0071018A">
              <w:rPr>
                <w:sz w:val="24"/>
                <w:szCs w:val="24"/>
                <w:lang w:val="lt-LT"/>
              </w:rPr>
              <w:t>Respublikoje</w:t>
            </w:r>
          </w:p>
        </w:tc>
        <w:tc>
          <w:tcPr>
            <w:tcW w:w="3467" w:type="dxa"/>
            <w:gridSpan w:val="2"/>
            <w:tcBorders>
              <w:top w:val="single" w:sz="4" w:space="0" w:color="auto"/>
              <w:left w:val="single" w:sz="4" w:space="0" w:color="auto"/>
              <w:bottom w:val="single" w:sz="4" w:space="0" w:color="auto"/>
              <w:right w:val="single" w:sz="4" w:space="0" w:color="auto"/>
            </w:tcBorders>
          </w:tcPr>
          <w:p w14:paraId="6110E091" w14:textId="77777777" w:rsidR="003C57C0" w:rsidRPr="0071018A" w:rsidRDefault="003C57C0" w:rsidP="007D6DF6">
            <w:pPr>
              <w:jc w:val="both"/>
              <w:rPr>
                <w:sz w:val="24"/>
                <w:szCs w:val="24"/>
                <w:lang w:val="lt-LT"/>
              </w:rPr>
            </w:pPr>
            <w:r w:rsidRPr="0071018A">
              <w:rPr>
                <w:sz w:val="24"/>
                <w:szCs w:val="24"/>
                <w:lang w:val="lt-LT"/>
              </w:rPr>
              <w:t>Tarptautiniuose</w:t>
            </w:r>
          </w:p>
        </w:tc>
      </w:tr>
      <w:tr w:rsidR="003C57C0" w:rsidRPr="0071018A" w14:paraId="6110E099" w14:textId="77777777" w:rsidTr="007D6DF6">
        <w:tc>
          <w:tcPr>
            <w:tcW w:w="1573" w:type="dxa"/>
            <w:tcBorders>
              <w:top w:val="single" w:sz="4" w:space="0" w:color="auto"/>
              <w:left w:val="single" w:sz="4" w:space="0" w:color="auto"/>
              <w:bottom w:val="single" w:sz="4" w:space="0" w:color="auto"/>
              <w:right w:val="single" w:sz="4" w:space="0" w:color="auto"/>
            </w:tcBorders>
            <w:vAlign w:val="bottom"/>
          </w:tcPr>
          <w:p w14:paraId="6110E093" w14:textId="77777777" w:rsidR="003C57C0" w:rsidRPr="009C33DF" w:rsidRDefault="003C57C0" w:rsidP="007D6DF6">
            <w:pPr>
              <w:jc w:val="both"/>
              <w:rPr>
                <w:sz w:val="22"/>
                <w:szCs w:val="22"/>
                <w:lang w:val="lt-LT"/>
              </w:rPr>
            </w:pPr>
            <w:r w:rsidRPr="009C33DF">
              <w:rPr>
                <w:sz w:val="22"/>
                <w:szCs w:val="22"/>
                <w:lang w:val="lt-LT"/>
              </w:rPr>
              <w:t>Dalyvavusių skaičius</w:t>
            </w:r>
          </w:p>
        </w:tc>
        <w:tc>
          <w:tcPr>
            <w:tcW w:w="1591" w:type="dxa"/>
            <w:tcBorders>
              <w:top w:val="single" w:sz="4" w:space="0" w:color="auto"/>
              <w:left w:val="single" w:sz="4" w:space="0" w:color="auto"/>
              <w:bottom w:val="single" w:sz="4" w:space="0" w:color="auto"/>
              <w:right w:val="single" w:sz="4" w:space="0" w:color="auto"/>
            </w:tcBorders>
            <w:vAlign w:val="bottom"/>
          </w:tcPr>
          <w:p w14:paraId="6110E094" w14:textId="77777777" w:rsidR="003C57C0" w:rsidRPr="009C33DF" w:rsidRDefault="003C57C0" w:rsidP="007D6DF6">
            <w:pPr>
              <w:jc w:val="both"/>
              <w:rPr>
                <w:sz w:val="22"/>
                <w:szCs w:val="22"/>
                <w:lang w:val="lt-LT"/>
              </w:rPr>
            </w:pPr>
            <w:r w:rsidRPr="009C33DF">
              <w:rPr>
                <w:sz w:val="22"/>
                <w:szCs w:val="22"/>
                <w:lang w:val="lt-LT"/>
              </w:rPr>
              <w:t>Nugalėtojų ir prizininkų skaičius</w:t>
            </w:r>
          </w:p>
        </w:tc>
        <w:tc>
          <w:tcPr>
            <w:tcW w:w="1714" w:type="dxa"/>
            <w:tcBorders>
              <w:top w:val="single" w:sz="4" w:space="0" w:color="auto"/>
              <w:left w:val="single" w:sz="4" w:space="0" w:color="auto"/>
              <w:bottom w:val="single" w:sz="4" w:space="0" w:color="auto"/>
              <w:right w:val="single" w:sz="4" w:space="0" w:color="auto"/>
            </w:tcBorders>
            <w:vAlign w:val="bottom"/>
          </w:tcPr>
          <w:p w14:paraId="6110E095" w14:textId="77777777" w:rsidR="003C57C0" w:rsidRPr="009C33DF" w:rsidRDefault="003C57C0" w:rsidP="007D6DF6">
            <w:pPr>
              <w:jc w:val="both"/>
              <w:rPr>
                <w:sz w:val="22"/>
                <w:szCs w:val="22"/>
                <w:lang w:val="lt-LT"/>
              </w:rPr>
            </w:pPr>
            <w:r w:rsidRPr="009C33DF">
              <w:rPr>
                <w:sz w:val="22"/>
                <w:szCs w:val="22"/>
                <w:lang w:val="lt-LT"/>
              </w:rPr>
              <w:t>Dalyvavusių skaičius</w:t>
            </w:r>
          </w:p>
        </w:tc>
        <w:tc>
          <w:tcPr>
            <w:tcW w:w="1436" w:type="dxa"/>
            <w:tcBorders>
              <w:top w:val="single" w:sz="4" w:space="0" w:color="auto"/>
              <w:left w:val="single" w:sz="4" w:space="0" w:color="auto"/>
              <w:bottom w:val="single" w:sz="4" w:space="0" w:color="auto"/>
              <w:right w:val="single" w:sz="4" w:space="0" w:color="auto"/>
            </w:tcBorders>
            <w:vAlign w:val="bottom"/>
          </w:tcPr>
          <w:p w14:paraId="6110E096" w14:textId="77777777" w:rsidR="003C57C0" w:rsidRPr="009C33DF" w:rsidRDefault="003C57C0" w:rsidP="007D6DF6">
            <w:pPr>
              <w:jc w:val="both"/>
              <w:rPr>
                <w:sz w:val="22"/>
                <w:szCs w:val="22"/>
                <w:lang w:val="lt-LT"/>
              </w:rPr>
            </w:pPr>
            <w:r w:rsidRPr="009C33DF">
              <w:rPr>
                <w:sz w:val="22"/>
                <w:szCs w:val="22"/>
                <w:lang w:val="lt-LT"/>
              </w:rPr>
              <w:t>Nugalėtojų ir prizininkų skaičius</w:t>
            </w:r>
          </w:p>
        </w:tc>
        <w:tc>
          <w:tcPr>
            <w:tcW w:w="1567" w:type="dxa"/>
            <w:tcBorders>
              <w:top w:val="single" w:sz="4" w:space="0" w:color="auto"/>
              <w:left w:val="single" w:sz="4" w:space="0" w:color="auto"/>
              <w:bottom w:val="single" w:sz="4" w:space="0" w:color="auto"/>
              <w:right w:val="single" w:sz="4" w:space="0" w:color="auto"/>
            </w:tcBorders>
            <w:vAlign w:val="bottom"/>
          </w:tcPr>
          <w:p w14:paraId="6110E097" w14:textId="77777777" w:rsidR="003C57C0" w:rsidRPr="009C33DF" w:rsidRDefault="003C57C0" w:rsidP="007D6DF6">
            <w:pPr>
              <w:jc w:val="both"/>
              <w:rPr>
                <w:sz w:val="22"/>
                <w:szCs w:val="22"/>
                <w:lang w:val="lt-LT"/>
              </w:rPr>
            </w:pPr>
            <w:r w:rsidRPr="009C33DF">
              <w:rPr>
                <w:sz w:val="22"/>
                <w:szCs w:val="22"/>
                <w:lang w:val="lt-LT"/>
              </w:rPr>
              <w:t>Dalyvavusių skaičius</w:t>
            </w:r>
          </w:p>
        </w:tc>
        <w:tc>
          <w:tcPr>
            <w:tcW w:w="1900" w:type="dxa"/>
            <w:tcBorders>
              <w:top w:val="single" w:sz="4" w:space="0" w:color="auto"/>
              <w:left w:val="single" w:sz="4" w:space="0" w:color="auto"/>
              <w:bottom w:val="single" w:sz="4" w:space="0" w:color="auto"/>
              <w:right w:val="single" w:sz="4" w:space="0" w:color="auto"/>
            </w:tcBorders>
            <w:vAlign w:val="bottom"/>
          </w:tcPr>
          <w:p w14:paraId="6110E098" w14:textId="77777777" w:rsidR="003C57C0" w:rsidRPr="009C33DF" w:rsidRDefault="003C57C0" w:rsidP="007D6DF6">
            <w:pPr>
              <w:jc w:val="both"/>
              <w:rPr>
                <w:sz w:val="22"/>
                <w:szCs w:val="22"/>
                <w:lang w:val="lt-LT"/>
              </w:rPr>
            </w:pPr>
            <w:r w:rsidRPr="009C33DF">
              <w:rPr>
                <w:sz w:val="22"/>
                <w:szCs w:val="22"/>
                <w:lang w:val="lt-LT"/>
              </w:rPr>
              <w:t>Nugalėtojų  ir prizininkų skaičius</w:t>
            </w:r>
          </w:p>
        </w:tc>
      </w:tr>
      <w:tr w:rsidR="003C57C0" w:rsidRPr="0071018A" w14:paraId="6110E0A0" w14:textId="77777777" w:rsidTr="007D6DF6">
        <w:tc>
          <w:tcPr>
            <w:tcW w:w="1573" w:type="dxa"/>
            <w:tcBorders>
              <w:top w:val="single" w:sz="4" w:space="0" w:color="auto"/>
              <w:left w:val="single" w:sz="4" w:space="0" w:color="auto"/>
              <w:bottom w:val="single" w:sz="4" w:space="0" w:color="auto"/>
              <w:right w:val="single" w:sz="4" w:space="0" w:color="auto"/>
            </w:tcBorders>
          </w:tcPr>
          <w:p w14:paraId="6110E09A" w14:textId="77777777" w:rsidR="003C57C0" w:rsidRPr="0071018A" w:rsidRDefault="003C57C0" w:rsidP="007D6DF6">
            <w:pPr>
              <w:spacing w:line="360" w:lineRule="auto"/>
              <w:jc w:val="center"/>
              <w:rPr>
                <w:sz w:val="24"/>
                <w:szCs w:val="24"/>
                <w:lang w:val="lt-LT"/>
              </w:rPr>
            </w:pPr>
            <w:r w:rsidRPr="0071018A">
              <w:rPr>
                <w:sz w:val="24"/>
                <w:szCs w:val="24"/>
                <w:lang w:val="lt-LT"/>
              </w:rPr>
              <w:t>2083</w:t>
            </w:r>
          </w:p>
        </w:tc>
        <w:tc>
          <w:tcPr>
            <w:tcW w:w="1591" w:type="dxa"/>
            <w:tcBorders>
              <w:top w:val="single" w:sz="4" w:space="0" w:color="auto"/>
              <w:left w:val="single" w:sz="4" w:space="0" w:color="auto"/>
              <w:bottom w:val="single" w:sz="4" w:space="0" w:color="auto"/>
              <w:right w:val="single" w:sz="4" w:space="0" w:color="auto"/>
            </w:tcBorders>
          </w:tcPr>
          <w:p w14:paraId="6110E09B" w14:textId="77777777" w:rsidR="003C57C0" w:rsidRPr="0071018A" w:rsidRDefault="003C57C0" w:rsidP="007D6DF6">
            <w:pPr>
              <w:spacing w:line="360" w:lineRule="auto"/>
              <w:jc w:val="center"/>
              <w:rPr>
                <w:sz w:val="24"/>
                <w:szCs w:val="24"/>
                <w:lang w:val="lt-LT"/>
              </w:rPr>
            </w:pPr>
            <w:r w:rsidRPr="0071018A">
              <w:rPr>
                <w:sz w:val="24"/>
                <w:szCs w:val="24"/>
                <w:lang w:val="lt-LT"/>
              </w:rPr>
              <w:t>215</w:t>
            </w:r>
          </w:p>
        </w:tc>
        <w:tc>
          <w:tcPr>
            <w:tcW w:w="1714" w:type="dxa"/>
            <w:tcBorders>
              <w:top w:val="single" w:sz="4" w:space="0" w:color="auto"/>
              <w:left w:val="single" w:sz="4" w:space="0" w:color="auto"/>
              <w:bottom w:val="single" w:sz="4" w:space="0" w:color="auto"/>
              <w:right w:val="single" w:sz="4" w:space="0" w:color="auto"/>
            </w:tcBorders>
          </w:tcPr>
          <w:p w14:paraId="6110E09C" w14:textId="77777777" w:rsidR="003C57C0" w:rsidRPr="0071018A" w:rsidRDefault="003C57C0" w:rsidP="007D6DF6">
            <w:pPr>
              <w:spacing w:line="360" w:lineRule="auto"/>
              <w:jc w:val="center"/>
              <w:rPr>
                <w:sz w:val="24"/>
                <w:szCs w:val="24"/>
                <w:lang w:val="lt-LT"/>
              </w:rPr>
            </w:pPr>
            <w:r w:rsidRPr="0071018A">
              <w:rPr>
                <w:sz w:val="24"/>
                <w:szCs w:val="24"/>
                <w:lang w:val="lt-LT"/>
              </w:rPr>
              <w:t>1054</w:t>
            </w:r>
          </w:p>
        </w:tc>
        <w:tc>
          <w:tcPr>
            <w:tcW w:w="1436" w:type="dxa"/>
            <w:tcBorders>
              <w:top w:val="single" w:sz="4" w:space="0" w:color="auto"/>
              <w:left w:val="single" w:sz="4" w:space="0" w:color="auto"/>
              <w:bottom w:val="single" w:sz="4" w:space="0" w:color="auto"/>
              <w:right w:val="single" w:sz="4" w:space="0" w:color="auto"/>
            </w:tcBorders>
          </w:tcPr>
          <w:p w14:paraId="6110E09D" w14:textId="77777777" w:rsidR="003C57C0" w:rsidRPr="0071018A" w:rsidRDefault="003C57C0" w:rsidP="007D6DF6">
            <w:pPr>
              <w:spacing w:line="360" w:lineRule="auto"/>
              <w:jc w:val="center"/>
              <w:rPr>
                <w:sz w:val="24"/>
                <w:szCs w:val="24"/>
                <w:lang w:val="lt-LT"/>
              </w:rPr>
            </w:pPr>
            <w:r w:rsidRPr="0071018A">
              <w:rPr>
                <w:sz w:val="24"/>
                <w:szCs w:val="24"/>
                <w:lang w:val="lt-LT"/>
              </w:rPr>
              <w:t>127</w:t>
            </w:r>
          </w:p>
        </w:tc>
        <w:tc>
          <w:tcPr>
            <w:tcW w:w="1567" w:type="dxa"/>
            <w:tcBorders>
              <w:top w:val="single" w:sz="4" w:space="0" w:color="auto"/>
              <w:left w:val="single" w:sz="4" w:space="0" w:color="auto"/>
              <w:bottom w:val="single" w:sz="4" w:space="0" w:color="auto"/>
              <w:right w:val="single" w:sz="4" w:space="0" w:color="auto"/>
            </w:tcBorders>
          </w:tcPr>
          <w:p w14:paraId="6110E09E" w14:textId="77777777" w:rsidR="003C57C0" w:rsidRPr="0071018A" w:rsidRDefault="003C57C0" w:rsidP="007D6DF6">
            <w:pPr>
              <w:spacing w:line="360" w:lineRule="auto"/>
              <w:jc w:val="center"/>
              <w:rPr>
                <w:sz w:val="24"/>
                <w:szCs w:val="24"/>
                <w:lang w:val="lt-LT"/>
              </w:rPr>
            </w:pPr>
            <w:r w:rsidRPr="0071018A">
              <w:rPr>
                <w:sz w:val="24"/>
                <w:szCs w:val="24"/>
                <w:lang w:val="lt-LT"/>
              </w:rPr>
              <w:t>70</w:t>
            </w:r>
          </w:p>
        </w:tc>
        <w:tc>
          <w:tcPr>
            <w:tcW w:w="1900" w:type="dxa"/>
            <w:tcBorders>
              <w:top w:val="single" w:sz="4" w:space="0" w:color="auto"/>
              <w:left w:val="single" w:sz="4" w:space="0" w:color="auto"/>
              <w:bottom w:val="single" w:sz="4" w:space="0" w:color="auto"/>
              <w:right w:val="single" w:sz="4" w:space="0" w:color="auto"/>
            </w:tcBorders>
          </w:tcPr>
          <w:p w14:paraId="6110E09F" w14:textId="77777777" w:rsidR="003C57C0" w:rsidRPr="0071018A" w:rsidRDefault="003C57C0" w:rsidP="007D6DF6">
            <w:pPr>
              <w:spacing w:line="360" w:lineRule="auto"/>
              <w:jc w:val="center"/>
              <w:rPr>
                <w:sz w:val="24"/>
                <w:szCs w:val="24"/>
                <w:lang w:val="lt-LT"/>
              </w:rPr>
            </w:pPr>
            <w:r w:rsidRPr="0071018A">
              <w:rPr>
                <w:sz w:val="24"/>
                <w:szCs w:val="24"/>
                <w:lang w:val="lt-LT"/>
              </w:rPr>
              <w:t>17</w:t>
            </w:r>
          </w:p>
        </w:tc>
      </w:tr>
    </w:tbl>
    <w:p w14:paraId="6110E0A1" w14:textId="77777777" w:rsidR="003C57C0" w:rsidRPr="0071018A" w:rsidRDefault="003C57C0" w:rsidP="003C57C0">
      <w:pPr>
        <w:pStyle w:val="Pagrindiniotekstotrauka"/>
        <w:ind w:firstLine="0"/>
        <w:rPr>
          <w:b/>
          <w:sz w:val="24"/>
          <w:szCs w:val="24"/>
          <w:lang w:val="lt-LT"/>
        </w:rPr>
      </w:pPr>
    </w:p>
    <w:p w14:paraId="6110E0A2" w14:textId="77777777" w:rsidR="003C57C0" w:rsidRPr="0071018A" w:rsidRDefault="003C57C0" w:rsidP="003C57C0">
      <w:pPr>
        <w:pStyle w:val="Pagrindiniotekstotrauka"/>
        <w:ind w:firstLine="0"/>
        <w:rPr>
          <w:b/>
          <w:sz w:val="24"/>
          <w:szCs w:val="24"/>
          <w:lang w:val="lt-LT"/>
        </w:rPr>
      </w:pPr>
      <w:r w:rsidRPr="0071018A">
        <w:rPr>
          <w:b/>
          <w:sz w:val="24"/>
          <w:szCs w:val="24"/>
          <w:lang w:val="lt-LT"/>
        </w:rPr>
        <w:t xml:space="preserve">11.1 Rokiškio rajoną </w:t>
      </w:r>
      <w:smartTag w:uri="urn:schemas-microsoft-com:office:smarttags" w:element="metricconverter">
        <w:smartTagPr>
          <w:attr w:name="ProductID" w:val="2016 m"/>
        </w:smartTagPr>
        <w:r w:rsidRPr="0071018A">
          <w:rPr>
            <w:b/>
            <w:sz w:val="24"/>
            <w:szCs w:val="24"/>
            <w:lang w:val="lt-LT"/>
          </w:rPr>
          <w:t>2016 m</w:t>
        </w:r>
      </w:smartTag>
      <w:r w:rsidRPr="0071018A">
        <w:rPr>
          <w:b/>
          <w:sz w:val="24"/>
          <w:szCs w:val="24"/>
          <w:lang w:val="lt-LT"/>
        </w:rPr>
        <w:t>. garsino:</w:t>
      </w:r>
    </w:p>
    <w:tbl>
      <w:tblPr>
        <w:tblStyle w:val="Lentelstinklelis"/>
        <w:tblW w:w="0" w:type="auto"/>
        <w:tblLook w:val="01E0" w:firstRow="1" w:lastRow="1" w:firstColumn="1" w:lastColumn="1" w:noHBand="0" w:noVBand="0"/>
      </w:tblPr>
      <w:tblGrid>
        <w:gridCol w:w="2452"/>
        <w:gridCol w:w="1422"/>
        <w:gridCol w:w="4105"/>
        <w:gridCol w:w="1818"/>
      </w:tblGrid>
      <w:tr w:rsidR="003C57C0" w:rsidRPr="0071018A" w14:paraId="6110E0A7" w14:textId="77777777" w:rsidTr="007D6DF6">
        <w:tc>
          <w:tcPr>
            <w:tcW w:w="2463" w:type="dxa"/>
          </w:tcPr>
          <w:p w14:paraId="6110E0A3" w14:textId="77777777" w:rsidR="003C57C0" w:rsidRPr="0071018A" w:rsidRDefault="003C57C0" w:rsidP="007D6DF6">
            <w:pPr>
              <w:pStyle w:val="Pagrindiniotekstotrauka"/>
              <w:ind w:firstLine="0"/>
              <w:rPr>
                <w:sz w:val="24"/>
                <w:szCs w:val="24"/>
                <w:lang w:val="lt-LT"/>
              </w:rPr>
            </w:pPr>
            <w:r w:rsidRPr="0071018A">
              <w:rPr>
                <w:sz w:val="24"/>
                <w:szCs w:val="24"/>
                <w:lang w:val="lt-LT"/>
              </w:rPr>
              <w:t>Vardas, pavardė</w:t>
            </w:r>
          </w:p>
        </w:tc>
        <w:tc>
          <w:tcPr>
            <w:tcW w:w="1425" w:type="dxa"/>
          </w:tcPr>
          <w:p w14:paraId="6110E0A4" w14:textId="77777777" w:rsidR="003C57C0" w:rsidRPr="0071018A" w:rsidRDefault="003C57C0" w:rsidP="007D6DF6">
            <w:pPr>
              <w:pStyle w:val="Pagrindiniotekstotrauka"/>
              <w:ind w:firstLine="0"/>
              <w:rPr>
                <w:sz w:val="24"/>
                <w:szCs w:val="24"/>
                <w:lang w:val="lt-LT"/>
              </w:rPr>
            </w:pPr>
            <w:r w:rsidRPr="0071018A">
              <w:rPr>
                <w:sz w:val="24"/>
                <w:szCs w:val="24"/>
                <w:lang w:val="lt-LT"/>
              </w:rPr>
              <w:t>Sporto šaka</w:t>
            </w:r>
          </w:p>
        </w:tc>
        <w:tc>
          <w:tcPr>
            <w:tcW w:w="4140" w:type="dxa"/>
          </w:tcPr>
          <w:p w14:paraId="6110E0A5"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Pasiekimai </w:t>
            </w:r>
          </w:p>
        </w:tc>
        <w:tc>
          <w:tcPr>
            <w:tcW w:w="1826" w:type="dxa"/>
          </w:tcPr>
          <w:p w14:paraId="6110E0A6" w14:textId="77777777" w:rsidR="003C57C0" w:rsidRPr="0071018A" w:rsidRDefault="003C57C0" w:rsidP="007D6DF6">
            <w:pPr>
              <w:pStyle w:val="Pagrindiniotekstotrauka"/>
              <w:ind w:firstLine="0"/>
              <w:rPr>
                <w:sz w:val="24"/>
                <w:szCs w:val="24"/>
                <w:lang w:val="lt-LT"/>
              </w:rPr>
            </w:pPr>
            <w:r w:rsidRPr="0071018A">
              <w:rPr>
                <w:sz w:val="24"/>
                <w:szCs w:val="24"/>
                <w:lang w:val="lt-LT"/>
              </w:rPr>
              <w:t>Trenerio vardas, pavardė</w:t>
            </w:r>
          </w:p>
        </w:tc>
      </w:tr>
      <w:tr w:rsidR="003C57C0" w:rsidRPr="0071018A" w14:paraId="6110E0AC" w14:textId="77777777" w:rsidTr="007D6DF6">
        <w:tc>
          <w:tcPr>
            <w:tcW w:w="2463" w:type="dxa"/>
          </w:tcPr>
          <w:p w14:paraId="6110E0A8"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Mažvydas </w:t>
            </w:r>
            <w:proofErr w:type="spellStart"/>
            <w:r w:rsidRPr="0071018A">
              <w:rPr>
                <w:sz w:val="24"/>
                <w:szCs w:val="24"/>
                <w:lang w:val="lt-LT"/>
              </w:rPr>
              <w:t>Paurys</w:t>
            </w:r>
            <w:proofErr w:type="spellEnd"/>
          </w:p>
        </w:tc>
        <w:tc>
          <w:tcPr>
            <w:tcW w:w="1425" w:type="dxa"/>
          </w:tcPr>
          <w:p w14:paraId="6110E0A9"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0AA" w14:textId="77777777" w:rsidR="003C57C0" w:rsidRPr="0071018A" w:rsidRDefault="003C57C0" w:rsidP="007D6DF6">
            <w:pPr>
              <w:pStyle w:val="Pagrindiniotekstotrauka"/>
              <w:ind w:firstLine="0"/>
              <w:rPr>
                <w:sz w:val="24"/>
                <w:szCs w:val="24"/>
                <w:lang w:val="lt-LT"/>
              </w:rPr>
            </w:pPr>
            <w:r w:rsidRPr="0071018A">
              <w:rPr>
                <w:sz w:val="24"/>
                <w:szCs w:val="24"/>
                <w:lang w:val="lt-LT"/>
              </w:rPr>
              <w:t>Europos jaunių kurčiųjų čempionato nugalėtojas disko metime ir rutulio stūmime</w:t>
            </w:r>
          </w:p>
        </w:tc>
        <w:tc>
          <w:tcPr>
            <w:tcW w:w="1826" w:type="dxa"/>
          </w:tcPr>
          <w:p w14:paraId="6110E0AB" w14:textId="77777777" w:rsidR="003C57C0" w:rsidRPr="0071018A" w:rsidRDefault="003C57C0" w:rsidP="007D6DF6">
            <w:pPr>
              <w:pStyle w:val="Pagrindiniotekstotrauka"/>
              <w:ind w:firstLine="0"/>
              <w:rPr>
                <w:sz w:val="24"/>
                <w:szCs w:val="24"/>
                <w:lang w:val="lt-LT"/>
              </w:rPr>
            </w:pPr>
            <w:r w:rsidRPr="0071018A">
              <w:rPr>
                <w:sz w:val="24"/>
                <w:szCs w:val="24"/>
                <w:lang w:val="lt-LT"/>
              </w:rPr>
              <w:t>Rimantas Šinkūnas</w:t>
            </w:r>
          </w:p>
        </w:tc>
      </w:tr>
      <w:tr w:rsidR="003C57C0" w:rsidRPr="0071018A" w14:paraId="6110E0B1" w14:textId="77777777" w:rsidTr="007D6DF6">
        <w:tc>
          <w:tcPr>
            <w:tcW w:w="2463" w:type="dxa"/>
          </w:tcPr>
          <w:p w14:paraId="6110E0AD" w14:textId="77777777" w:rsidR="003C57C0" w:rsidRPr="0071018A" w:rsidRDefault="003C57C0" w:rsidP="007D6DF6">
            <w:pPr>
              <w:pStyle w:val="Pagrindiniotekstotrauka"/>
              <w:ind w:firstLine="0"/>
              <w:rPr>
                <w:sz w:val="24"/>
                <w:szCs w:val="24"/>
                <w:lang w:val="lt-LT"/>
              </w:rPr>
            </w:pPr>
            <w:r w:rsidRPr="0071018A">
              <w:rPr>
                <w:sz w:val="24"/>
                <w:szCs w:val="24"/>
                <w:lang w:val="lt-LT"/>
              </w:rPr>
              <w:t>Gitana Kasperavičiūtė</w:t>
            </w:r>
          </w:p>
        </w:tc>
        <w:tc>
          <w:tcPr>
            <w:tcW w:w="1425" w:type="dxa"/>
          </w:tcPr>
          <w:p w14:paraId="6110E0AE"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Sambo</w:t>
            </w:r>
            <w:proofErr w:type="spellEnd"/>
            <w:r w:rsidRPr="0071018A">
              <w:rPr>
                <w:sz w:val="24"/>
                <w:szCs w:val="24"/>
                <w:lang w:val="lt-LT"/>
              </w:rPr>
              <w:t xml:space="preserve"> </w:t>
            </w:r>
          </w:p>
        </w:tc>
        <w:tc>
          <w:tcPr>
            <w:tcW w:w="4140" w:type="dxa"/>
          </w:tcPr>
          <w:p w14:paraId="6110E0AF"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Europos jaunių </w:t>
            </w:r>
            <w:proofErr w:type="spellStart"/>
            <w:r w:rsidRPr="0071018A">
              <w:rPr>
                <w:sz w:val="24"/>
                <w:szCs w:val="24"/>
                <w:lang w:val="lt-LT"/>
              </w:rPr>
              <w:t>sambo</w:t>
            </w:r>
            <w:proofErr w:type="spellEnd"/>
            <w:r w:rsidRPr="0071018A">
              <w:rPr>
                <w:sz w:val="24"/>
                <w:szCs w:val="24"/>
                <w:lang w:val="lt-LT"/>
              </w:rPr>
              <w:t xml:space="preserve"> čempionato III vietos laimėtoja, Lietuvos jaunių ir jaunimo </w:t>
            </w:r>
            <w:proofErr w:type="spellStart"/>
            <w:r w:rsidRPr="0071018A">
              <w:rPr>
                <w:sz w:val="24"/>
                <w:szCs w:val="24"/>
                <w:lang w:val="lt-LT"/>
              </w:rPr>
              <w:t>sambo</w:t>
            </w:r>
            <w:proofErr w:type="spellEnd"/>
            <w:r w:rsidRPr="0071018A">
              <w:rPr>
                <w:sz w:val="24"/>
                <w:szCs w:val="24"/>
                <w:lang w:val="lt-LT"/>
              </w:rPr>
              <w:t xml:space="preserve"> pirmenybių nugalėtoja</w:t>
            </w:r>
          </w:p>
        </w:tc>
        <w:tc>
          <w:tcPr>
            <w:tcW w:w="1826" w:type="dxa"/>
          </w:tcPr>
          <w:p w14:paraId="6110E0B0"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Gita</w:t>
            </w:r>
            <w:proofErr w:type="spellEnd"/>
            <w:r w:rsidRPr="0071018A">
              <w:rPr>
                <w:sz w:val="24"/>
                <w:szCs w:val="24"/>
                <w:lang w:val="lt-LT"/>
              </w:rPr>
              <w:t xml:space="preserve"> </w:t>
            </w:r>
            <w:proofErr w:type="spellStart"/>
            <w:r w:rsidRPr="0071018A">
              <w:rPr>
                <w:sz w:val="24"/>
                <w:szCs w:val="24"/>
                <w:lang w:val="lt-LT"/>
              </w:rPr>
              <w:t>Čečienė</w:t>
            </w:r>
            <w:proofErr w:type="spellEnd"/>
          </w:p>
        </w:tc>
      </w:tr>
      <w:tr w:rsidR="003C57C0" w:rsidRPr="0071018A" w14:paraId="6110E0B6" w14:textId="77777777" w:rsidTr="007D6DF6">
        <w:tc>
          <w:tcPr>
            <w:tcW w:w="2463" w:type="dxa"/>
          </w:tcPr>
          <w:p w14:paraId="6110E0B2"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Vaiga </w:t>
            </w:r>
            <w:proofErr w:type="spellStart"/>
            <w:r w:rsidRPr="0071018A">
              <w:rPr>
                <w:sz w:val="24"/>
                <w:szCs w:val="24"/>
                <w:lang w:val="lt-LT"/>
              </w:rPr>
              <w:t>Čečytė</w:t>
            </w:r>
            <w:proofErr w:type="spellEnd"/>
          </w:p>
        </w:tc>
        <w:tc>
          <w:tcPr>
            <w:tcW w:w="1425" w:type="dxa"/>
          </w:tcPr>
          <w:p w14:paraId="6110E0B3"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Sambo-dziudo</w:t>
            </w:r>
            <w:proofErr w:type="spellEnd"/>
          </w:p>
        </w:tc>
        <w:tc>
          <w:tcPr>
            <w:tcW w:w="4140" w:type="dxa"/>
          </w:tcPr>
          <w:p w14:paraId="6110E0B4"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Pasaulio kadetų </w:t>
            </w:r>
            <w:proofErr w:type="spellStart"/>
            <w:r w:rsidRPr="0071018A">
              <w:rPr>
                <w:sz w:val="24"/>
                <w:szCs w:val="24"/>
                <w:lang w:val="lt-LT"/>
              </w:rPr>
              <w:t>sambo</w:t>
            </w:r>
            <w:proofErr w:type="spellEnd"/>
            <w:r w:rsidRPr="0071018A">
              <w:rPr>
                <w:sz w:val="24"/>
                <w:szCs w:val="24"/>
                <w:lang w:val="lt-LT"/>
              </w:rPr>
              <w:t xml:space="preserve"> čempionato III vietos laimėtoja, Lietuvos dziudo ir </w:t>
            </w:r>
            <w:proofErr w:type="spellStart"/>
            <w:r w:rsidRPr="0071018A">
              <w:rPr>
                <w:sz w:val="24"/>
                <w:szCs w:val="24"/>
                <w:lang w:val="lt-LT"/>
              </w:rPr>
              <w:t>sambo</w:t>
            </w:r>
            <w:proofErr w:type="spellEnd"/>
            <w:r w:rsidRPr="0071018A">
              <w:rPr>
                <w:sz w:val="24"/>
                <w:szCs w:val="24"/>
                <w:lang w:val="lt-LT"/>
              </w:rPr>
              <w:t xml:space="preserve"> jaunimo čempionatų nugalėtoja</w:t>
            </w:r>
          </w:p>
        </w:tc>
        <w:tc>
          <w:tcPr>
            <w:tcW w:w="1826" w:type="dxa"/>
          </w:tcPr>
          <w:p w14:paraId="6110E0B5"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Gita</w:t>
            </w:r>
            <w:proofErr w:type="spellEnd"/>
            <w:r w:rsidRPr="0071018A">
              <w:rPr>
                <w:sz w:val="24"/>
                <w:szCs w:val="24"/>
                <w:lang w:val="lt-LT"/>
              </w:rPr>
              <w:t xml:space="preserve"> </w:t>
            </w:r>
            <w:proofErr w:type="spellStart"/>
            <w:r w:rsidRPr="0071018A">
              <w:rPr>
                <w:sz w:val="24"/>
                <w:szCs w:val="24"/>
                <w:lang w:val="lt-LT"/>
              </w:rPr>
              <w:t>Čečienė</w:t>
            </w:r>
            <w:proofErr w:type="spellEnd"/>
          </w:p>
        </w:tc>
      </w:tr>
      <w:tr w:rsidR="003C57C0" w:rsidRPr="0071018A" w14:paraId="6110E0BB" w14:textId="77777777" w:rsidTr="007D6DF6">
        <w:tc>
          <w:tcPr>
            <w:tcW w:w="2463" w:type="dxa"/>
          </w:tcPr>
          <w:p w14:paraId="6110E0B7" w14:textId="77777777" w:rsidR="003C57C0" w:rsidRPr="0071018A" w:rsidRDefault="003C57C0" w:rsidP="007D6DF6">
            <w:pPr>
              <w:pStyle w:val="Pagrindiniotekstotrauka"/>
              <w:ind w:firstLine="0"/>
              <w:rPr>
                <w:sz w:val="24"/>
                <w:szCs w:val="24"/>
                <w:lang w:val="lt-LT"/>
              </w:rPr>
            </w:pPr>
            <w:r w:rsidRPr="0071018A">
              <w:rPr>
                <w:sz w:val="24"/>
                <w:szCs w:val="24"/>
                <w:lang w:val="lt-LT"/>
              </w:rPr>
              <w:t>Edvinas Deksnys</w:t>
            </w:r>
          </w:p>
        </w:tc>
        <w:tc>
          <w:tcPr>
            <w:tcW w:w="1425" w:type="dxa"/>
          </w:tcPr>
          <w:p w14:paraId="6110E0B8"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B9"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Lietuvis </w:t>
            </w:r>
            <w:proofErr w:type="spellStart"/>
            <w:r w:rsidRPr="0071018A">
              <w:rPr>
                <w:sz w:val="24"/>
                <w:szCs w:val="24"/>
                <w:lang w:val="lt-LT"/>
              </w:rPr>
              <w:t>susugusių</w:t>
            </w:r>
            <w:proofErr w:type="spellEnd"/>
            <w:r w:rsidRPr="0071018A">
              <w:rPr>
                <w:sz w:val="24"/>
                <w:szCs w:val="24"/>
                <w:lang w:val="lt-LT"/>
              </w:rPr>
              <w:t xml:space="preserve"> čempionato II vietos laimėtojas, jaunimo čempionato nugalėtojas jaunimo rekordininkas</w:t>
            </w:r>
          </w:p>
        </w:tc>
        <w:tc>
          <w:tcPr>
            <w:tcW w:w="1826" w:type="dxa"/>
          </w:tcPr>
          <w:p w14:paraId="6110E0BA"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C0" w14:textId="77777777" w:rsidTr="007D6DF6">
        <w:tc>
          <w:tcPr>
            <w:tcW w:w="2463" w:type="dxa"/>
          </w:tcPr>
          <w:p w14:paraId="6110E0BC"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Vitalijus </w:t>
            </w:r>
            <w:proofErr w:type="spellStart"/>
            <w:r w:rsidRPr="0071018A">
              <w:rPr>
                <w:sz w:val="24"/>
                <w:szCs w:val="24"/>
                <w:lang w:val="lt-LT"/>
              </w:rPr>
              <w:t>Aleinikovas</w:t>
            </w:r>
            <w:proofErr w:type="spellEnd"/>
          </w:p>
        </w:tc>
        <w:tc>
          <w:tcPr>
            <w:tcW w:w="1425" w:type="dxa"/>
          </w:tcPr>
          <w:p w14:paraId="6110E0BD"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BE"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sporto žaidynių nugalėtojas</w:t>
            </w:r>
          </w:p>
        </w:tc>
        <w:tc>
          <w:tcPr>
            <w:tcW w:w="1826" w:type="dxa"/>
          </w:tcPr>
          <w:p w14:paraId="6110E0BF"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C5" w14:textId="77777777" w:rsidTr="007D6DF6">
        <w:tc>
          <w:tcPr>
            <w:tcW w:w="2463" w:type="dxa"/>
          </w:tcPr>
          <w:p w14:paraId="6110E0C1" w14:textId="77777777" w:rsidR="003C57C0" w:rsidRPr="0071018A" w:rsidRDefault="003C57C0" w:rsidP="007D6DF6">
            <w:pPr>
              <w:pStyle w:val="Pagrindiniotekstotrauka"/>
              <w:ind w:firstLine="0"/>
              <w:rPr>
                <w:sz w:val="24"/>
                <w:szCs w:val="24"/>
                <w:lang w:val="lt-LT"/>
              </w:rPr>
            </w:pPr>
            <w:r w:rsidRPr="0071018A">
              <w:rPr>
                <w:sz w:val="24"/>
                <w:szCs w:val="24"/>
                <w:lang w:val="lt-LT"/>
              </w:rPr>
              <w:lastRenderedPageBreak/>
              <w:t>Ignas Valiulis</w:t>
            </w:r>
          </w:p>
        </w:tc>
        <w:tc>
          <w:tcPr>
            <w:tcW w:w="1425" w:type="dxa"/>
          </w:tcPr>
          <w:p w14:paraId="6110E0C2"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C3"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komandinio čempionato III vietos laimėtojas</w:t>
            </w:r>
          </w:p>
        </w:tc>
        <w:tc>
          <w:tcPr>
            <w:tcW w:w="1826" w:type="dxa"/>
          </w:tcPr>
          <w:p w14:paraId="6110E0C4"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CA" w14:textId="77777777" w:rsidTr="007D6DF6">
        <w:tc>
          <w:tcPr>
            <w:tcW w:w="2463" w:type="dxa"/>
          </w:tcPr>
          <w:p w14:paraId="6110E0C6"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Gabrielė </w:t>
            </w:r>
            <w:proofErr w:type="spellStart"/>
            <w:r w:rsidRPr="0071018A">
              <w:rPr>
                <w:sz w:val="24"/>
                <w:szCs w:val="24"/>
                <w:lang w:val="lt-LT"/>
              </w:rPr>
              <w:t>Kišūnaitė</w:t>
            </w:r>
            <w:proofErr w:type="spellEnd"/>
          </w:p>
        </w:tc>
        <w:tc>
          <w:tcPr>
            <w:tcW w:w="1425" w:type="dxa"/>
          </w:tcPr>
          <w:p w14:paraId="6110E0C7"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C8"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čempionato II vietos laimėtoja, Lietuvos jaunimo komandinio čempionato ir Lietuvos taurės varžybų III vietos laimėtoja</w:t>
            </w:r>
          </w:p>
        </w:tc>
        <w:tc>
          <w:tcPr>
            <w:tcW w:w="1826" w:type="dxa"/>
          </w:tcPr>
          <w:p w14:paraId="6110E0C9"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CF" w14:textId="77777777" w:rsidTr="007D6DF6">
        <w:tc>
          <w:tcPr>
            <w:tcW w:w="2463" w:type="dxa"/>
          </w:tcPr>
          <w:p w14:paraId="6110E0CB"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Kristijonas </w:t>
            </w:r>
            <w:proofErr w:type="spellStart"/>
            <w:r w:rsidRPr="0071018A">
              <w:rPr>
                <w:sz w:val="24"/>
                <w:szCs w:val="24"/>
                <w:lang w:val="lt-LT"/>
              </w:rPr>
              <w:t>Makuška</w:t>
            </w:r>
            <w:proofErr w:type="spellEnd"/>
          </w:p>
        </w:tc>
        <w:tc>
          <w:tcPr>
            <w:tcW w:w="1425" w:type="dxa"/>
          </w:tcPr>
          <w:p w14:paraId="6110E0CC"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CD"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komandinio čempionato III vietos laimėtojas</w:t>
            </w:r>
          </w:p>
        </w:tc>
        <w:tc>
          <w:tcPr>
            <w:tcW w:w="1826" w:type="dxa"/>
          </w:tcPr>
          <w:p w14:paraId="6110E0CE"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D4" w14:textId="77777777" w:rsidTr="007D6DF6">
        <w:tc>
          <w:tcPr>
            <w:tcW w:w="2463" w:type="dxa"/>
          </w:tcPr>
          <w:p w14:paraId="6110E0D0"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Rima </w:t>
            </w:r>
            <w:proofErr w:type="spellStart"/>
            <w:r w:rsidRPr="0071018A">
              <w:rPr>
                <w:sz w:val="24"/>
                <w:szCs w:val="24"/>
                <w:lang w:val="lt-LT"/>
              </w:rPr>
              <w:t>Ezerskaitė</w:t>
            </w:r>
            <w:proofErr w:type="spellEnd"/>
          </w:p>
        </w:tc>
        <w:tc>
          <w:tcPr>
            <w:tcW w:w="1425" w:type="dxa"/>
          </w:tcPr>
          <w:p w14:paraId="6110E0D1"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D2"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komandinio čempionato III vietos, Lietuvos jaunimo pirmenybių II vietos laimėtoja</w:t>
            </w:r>
          </w:p>
        </w:tc>
        <w:tc>
          <w:tcPr>
            <w:tcW w:w="1826" w:type="dxa"/>
          </w:tcPr>
          <w:p w14:paraId="6110E0D3"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D9" w14:textId="77777777" w:rsidTr="007D6DF6">
        <w:tc>
          <w:tcPr>
            <w:tcW w:w="2463" w:type="dxa"/>
          </w:tcPr>
          <w:p w14:paraId="6110E0D5"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Armadas </w:t>
            </w:r>
            <w:proofErr w:type="spellStart"/>
            <w:r w:rsidRPr="0071018A">
              <w:rPr>
                <w:sz w:val="24"/>
                <w:szCs w:val="24"/>
                <w:lang w:val="lt-LT"/>
              </w:rPr>
              <w:t>Kurkulis</w:t>
            </w:r>
            <w:proofErr w:type="spellEnd"/>
          </w:p>
        </w:tc>
        <w:tc>
          <w:tcPr>
            <w:tcW w:w="1425" w:type="dxa"/>
          </w:tcPr>
          <w:p w14:paraId="6110E0D6"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D7"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komandinio čempionato III vietos laimėtojas</w:t>
            </w:r>
          </w:p>
        </w:tc>
        <w:tc>
          <w:tcPr>
            <w:tcW w:w="1826" w:type="dxa"/>
          </w:tcPr>
          <w:p w14:paraId="6110E0D8"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DE" w14:textId="77777777" w:rsidTr="007D6DF6">
        <w:tc>
          <w:tcPr>
            <w:tcW w:w="2463" w:type="dxa"/>
          </w:tcPr>
          <w:p w14:paraId="6110E0DA" w14:textId="77777777" w:rsidR="003C57C0" w:rsidRPr="0071018A" w:rsidRDefault="003C57C0" w:rsidP="007D6DF6">
            <w:pPr>
              <w:pStyle w:val="Pagrindiniotekstotrauka"/>
              <w:ind w:firstLine="0"/>
              <w:rPr>
                <w:sz w:val="24"/>
                <w:szCs w:val="24"/>
                <w:lang w:val="lt-LT"/>
              </w:rPr>
            </w:pPr>
            <w:r w:rsidRPr="0071018A">
              <w:rPr>
                <w:sz w:val="24"/>
                <w:szCs w:val="24"/>
                <w:lang w:val="lt-LT"/>
              </w:rPr>
              <w:t>Tomas Repčys</w:t>
            </w:r>
          </w:p>
        </w:tc>
        <w:tc>
          <w:tcPr>
            <w:tcW w:w="1425" w:type="dxa"/>
          </w:tcPr>
          <w:p w14:paraId="6110E0DB"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DC"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komandinio čempionato III vietos, Lietuvos jaunių pirmenybių II vietos laimėtojas</w:t>
            </w:r>
          </w:p>
        </w:tc>
        <w:tc>
          <w:tcPr>
            <w:tcW w:w="1826" w:type="dxa"/>
          </w:tcPr>
          <w:p w14:paraId="6110E0DD"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E3" w14:textId="77777777" w:rsidTr="007D6DF6">
        <w:tc>
          <w:tcPr>
            <w:tcW w:w="2463" w:type="dxa"/>
          </w:tcPr>
          <w:p w14:paraId="6110E0DF"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Eglė </w:t>
            </w:r>
            <w:proofErr w:type="spellStart"/>
            <w:r w:rsidRPr="0071018A">
              <w:rPr>
                <w:sz w:val="24"/>
                <w:szCs w:val="24"/>
                <w:lang w:val="lt-LT"/>
              </w:rPr>
              <w:t>Kundrotaitė</w:t>
            </w:r>
            <w:proofErr w:type="spellEnd"/>
          </w:p>
        </w:tc>
        <w:tc>
          <w:tcPr>
            <w:tcW w:w="1425" w:type="dxa"/>
          </w:tcPr>
          <w:p w14:paraId="6110E0E0"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E1"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komandinio čempionato, Lietuvos jaunių pirmenybių III vietos laimėtoja</w:t>
            </w:r>
          </w:p>
        </w:tc>
        <w:tc>
          <w:tcPr>
            <w:tcW w:w="1826" w:type="dxa"/>
          </w:tcPr>
          <w:p w14:paraId="6110E0E2"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Kublickas</w:t>
            </w:r>
            <w:proofErr w:type="spellEnd"/>
          </w:p>
        </w:tc>
      </w:tr>
      <w:tr w:rsidR="003C57C0" w:rsidRPr="0071018A" w14:paraId="6110E0E8" w14:textId="77777777" w:rsidTr="007D6DF6">
        <w:tc>
          <w:tcPr>
            <w:tcW w:w="2463" w:type="dxa"/>
          </w:tcPr>
          <w:p w14:paraId="6110E0E4"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Karolis </w:t>
            </w:r>
            <w:proofErr w:type="spellStart"/>
            <w:r w:rsidRPr="0071018A">
              <w:rPr>
                <w:sz w:val="24"/>
                <w:szCs w:val="24"/>
                <w:lang w:val="lt-LT"/>
              </w:rPr>
              <w:t>Kalačiovas</w:t>
            </w:r>
            <w:proofErr w:type="spellEnd"/>
          </w:p>
        </w:tc>
        <w:tc>
          <w:tcPr>
            <w:tcW w:w="1425" w:type="dxa"/>
          </w:tcPr>
          <w:p w14:paraId="6110E0E5"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E6"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komandinių pirmenybių III vietos laimėtojas</w:t>
            </w:r>
          </w:p>
        </w:tc>
        <w:tc>
          <w:tcPr>
            <w:tcW w:w="1826" w:type="dxa"/>
          </w:tcPr>
          <w:p w14:paraId="6110E0E7"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Saulius </w:t>
            </w:r>
            <w:proofErr w:type="spellStart"/>
            <w:r w:rsidRPr="0071018A">
              <w:rPr>
                <w:sz w:val="24"/>
                <w:szCs w:val="24"/>
                <w:lang w:val="lt-LT"/>
              </w:rPr>
              <w:t>Kublickas</w:t>
            </w:r>
            <w:proofErr w:type="spellEnd"/>
          </w:p>
        </w:tc>
      </w:tr>
      <w:tr w:rsidR="003C57C0" w:rsidRPr="0071018A" w14:paraId="6110E0ED" w14:textId="77777777" w:rsidTr="007D6DF6">
        <w:tc>
          <w:tcPr>
            <w:tcW w:w="2463" w:type="dxa"/>
          </w:tcPr>
          <w:p w14:paraId="6110E0E9"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Giedrius </w:t>
            </w:r>
            <w:proofErr w:type="spellStart"/>
            <w:r w:rsidRPr="0071018A">
              <w:rPr>
                <w:sz w:val="24"/>
                <w:szCs w:val="24"/>
                <w:lang w:val="lt-LT"/>
              </w:rPr>
              <w:t>Grambovskis</w:t>
            </w:r>
            <w:proofErr w:type="spellEnd"/>
          </w:p>
        </w:tc>
        <w:tc>
          <w:tcPr>
            <w:tcW w:w="1425" w:type="dxa"/>
          </w:tcPr>
          <w:p w14:paraId="6110E0EA"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EB"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komandinių pirmenybių III vietos laimėtojas</w:t>
            </w:r>
          </w:p>
        </w:tc>
        <w:tc>
          <w:tcPr>
            <w:tcW w:w="1826" w:type="dxa"/>
          </w:tcPr>
          <w:p w14:paraId="6110E0EC"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Saulius </w:t>
            </w:r>
            <w:proofErr w:type="spellStart"/>
            <w:r w:rsidRPr="0071018A">
              <w:rPr>
                <w:sz w:val="24"/>
                <w:szCs w:val="24"/>
                <w:lang w:val="lt-LT"/>
              </w:rPr>
              <w:t>Kublickas</w:t>
            </w:r>
            <w:proofErr w:type="spellEnd"/>
          </w:p>
        </w:tc>
      </w:tr>
      <w:tr w:rsidR="003C57C0" w:rsidRPr="0071018A" w14:paraId="6110E0F2" w14:textId="77777777" w:rsidTr="007D6DF6">
        <w:tc>
          <w:tcPr>
            <w:tcW w:w="2463" w:type="dxa"/>
          </w:tcPr>
          <w:p w14:paraId="6110E0EE" w14:textId="77777777" w:rsidR="003C57C0" w:rsidRPr="0071018A" w:rsidRDefault="003C57C0" w:rsidP="007D6DF6">
            <w:pPr>
              <w:pStyle w:val="Pagrindiniotekstotrauka"/>
              <w:ind w:firstLine="0"/>
              <w:rPr>
                <w:sz w:val="24"/>
                <w:szCs w:val="24"/>
                <w:lang w:val="lt-LT"/>
              </w:rPr>
            </w:pPr>
            <w:r w:rsidRPr="0071018A">
              <w:rPr>
                <w:sz w:val="24"/>
                <w:szCs w:val="24"/>
                <w:lang w:val="lt-LT"/>
              </w:rPr>
              <w:t>Paulius Mikalkevičius</w:t>
            </w:r>
          </w:p>
        </w:tc>
        <w:tc>
          <w:tcPr>
            <w:tcW w:w="1425" w:type="dxa"/>
          </w:tcPr>
          <w:p w14:paraId="6110E0EF"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Šaudymas </w:t>
            </w:r>
          </w:p>
        </w:tc>
        <w:tc>
          <w:tcPr>
            <w:tcW w:w="4140" w:type="dxa"/>
          </w:tcPr>
          <w:p w14:paraId="6110E0F0"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komandinių pirmenybių III vietos laimėtojas</w:t>
            </w:r>
          </w:p>
        </w:tc>
        <w:tc>
          <w:tcPr>
            <w:tcW w:w="1826" w:type="dxa"/>
          </w:tcPr>
          <w:p w14:paraId="6110E0F1"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Saulius </w:t>
            </w:r>
            <w:proofErr w:type="spellStart"/>
            <w:r w:rsidRPr="0071018A">
              <w:rPr>
                <w:sz w:val="24"/>
                <w:szCs w:val="24"/>
                <w:lang w:val="lt-LT"/>
              </w:rPr>
              <w:t>Kublickas</w:t>
            </w:r>
            <w:proofErr w:type="spellEnd"/>
          </w:p>
        </w:tc>
      </w:tr>
      <w:tr w:rsidR="003C57C0" w:rsidRPr="0071018A" w14:paraId="6110E0F7" w14:textId="77777777" w:rsidTr="007D6DF6">
        <w:tc>
          <w:tcPr>
            <w:tcW w:w="2463" w:type="dxa"/>
          </w:tcPr>
          <w:p w14:paraId="6110E0F3"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Airidas</w:t>
            </w:r>
            <w:proofErr w:type="spellEnd"/>
            <w:r w:rsidRPr="0071018A">
              <w:rPr>
                <w:sz w:val="24"/>
                <w:szCs w:val="24"/>
                <w:lang w:val="lt-LT"/>
              </w:rPr>
              <w:t xml:space="preserve"> Banys</w:t>
            </w:r>
          </w:p>
        </w:tc>
        <w:tc>
          <w:tcPr>
            <w:tcW w:w="1425" w:type="dxa"/>
          </w:tcPr>
          <w:p w14:paraId="6110E0F4"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0F5"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pirmenybių III vietos laimėtojas</w:t>
            </w:r>
          </w:p>
        </w:tc>
        <w:tc>
          <w:tcPr>
            <w:tcW w:w="1826" w:type="dxa"/>
          </w:tcPr>
          <w:p w14:paraId="6110E0F6" w14:textId="77777777" w:rsidR="003C57C0" w:rsidRPr="0071018A" w:rsidRDefault="003C57C0" w:rsidP="007D6DF6">
            <w:pPr>
              <w:pStyle w:val="Pagrindiniotekstotrauka"/>
              <w:ind w:firstLine="0"/>
              <w:rPr>
                <w:sz w:val="24"/>
                <w:szCs w:val="24"/>
                <w:lang w:val="lt-LT"/>
              </w:rPr>
            </w:pPr>
            <w:r w:rsidRPr="0071018A">
              <w:rPr>
                <w:sz w:val="24"/>
                <w:szCs w:val="24"/>
                <w:lang w:val="lt-LT"/>
              </w:rPr>
              <w:t>Rimantas Šinkūnas</w:t>
            </w:r>
          </w:p>
        </w:tc>
      </w:tr>
      <w:tr w:rsidR="003C57C0" w:rsidRPr="0071018A" w14:paraId="6110E0FC" w14:textId="77777777" w:rsidTr="007D6DF6">
        <w:tc>
          <w:tcPr>
            <w:tcW w:w="2463" w:type="dxa"/>
          </w:tcPr>
          <w:p w14:paraId="6110E0F8"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Ignas </w:t>
            </w:r>
            <w:proofErr w:type="spellStart"/>
            <w:r w:rsidRPr="0071018A">
              <w:rPr>
                <w:sz w:val="24"/>
                <w:szCs w:val="24"/>
                <w:lang w:val="lt-LT"/>
              </w:rPr>
              <w:t>Naulis</w:t>
            </w:r>
            <w:proofErr w:type="spellEnd"/>
          </w:p>
        </w:tc>
        <w:tc>
          <w:tcPr>
            <w:tcW w:w="1425" w:type="dxa"/>
          </w:tcPr>
          <w:p w14:paraId="6110E0F9"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0FA"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Lietuvos jaunimo pirmenybių III vietos laimėtojas </w:t>
            </w:r>
          </w:p>
        </w:tc>
        <w:tc>
          <w:tcPr>
            <w:tcW w:w="1826" w:type="dxa"/>
          </w:tcPr>
          <w:p w14:paraId="6110E0FB" w14:textId="77777777" w:rsidR="003C57C0" w:rsidRPr="0071018A" w:rsidRDefault="003C57C0" w:rsidP="007D6DF6">
            <w:pPr>
              <w:pStyle w:val="Pagrindiniotekstotrauka"/>
              <w:ind w:firstLine="0"/>
              <w:rPr>
                <w:sz w:val="24"/>
                <w:szCs w:val="24"/>
                <w:lang w:val="lt-LT"/>
              </w:rPr>
            </w:pPr>
            <w:r w:rsidRPr="0071018A">
              <w:rPr>
                <w:sz w:val="24"/>
                <w:szCs w:val="24"/>
                <w:lang w:val="lt-LT"/>
              </w:rPr>
              <w:t>Rimantas Šinkūnas</w:t>
            </w:r>
          </w:p>
        </w:tc>
      </w:tr>
      <w:tr w:rsidR="003C57C0" w:rsidRPr="0071018A" w14:paraId="6110E101" w14:textId="77777777" w:rsidTr="007D6DF6">
        <w:tc>
          <w:tcPr>
            <w:tcW w:w="2463" w:type="dxa"/>
          </w:tcPr>
          <w:p w14:paraId="6110E0FD" w14:textId="77777777" w:rsidR="003C57C0" w:rsidRPr="0071018A" w:rsidRDefault="003C57C0" w:rsidP="007D6DF6">
            <w:pPr>
              <w:pStyle w:val="Pagrindiniotekstotrauka"/>
              <w:ind w:firstLine="0"/>
              <w:rPr>
                <w:sz w:val="24"/>
                <w:szCs w:val="24"/>
                <w:lang w:val="lt-LT"/>
              </w:rPr>
            </w:pPr>
            <w:r w:rsidRPr="0071018A">
              <w:rPr>
                <w:sz w:val="24"/>
                <w:szCs w:val="24"/>
                <w:lang w:val="lt-LT"/>
              </w:rPr>
              <w:t>Einius Trumpa</w:t>
            </w:r>
          </w:p>
        </w:tc>
        <w:tc>
          <w:tcPr>
            <w:tcW w:w="1425" w:type="dxa"/>
          </w:tcPr>
          <w:p w14:paraId="6110E0FE"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0FF"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mokyklų žaidynių III vietos laimėtojas</w:t>
            </w:r>
          </w:p>
        </w:tc>
        <w:tc>
          <w:tcPr>
            <w:tcW w:w="1826" w:type="dxa"/>
          </w:tcPr>
          <w:p w14:paraId="6110E100"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06" w14:textId="77777777" w:rsidTr="007D6DF6">
        <w:tc>
          <w:tcPr>
            <w:tcW w:w="2463" w:type="dxa"/>
          </w:tcPr>
          <w:p w14:paraId="6110E102"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Vilūnė</w:t>
            </w:r>
            <w:proofErr w:type="spellEnd"/>
            <w:r w:rsidRPr="0071018A">
              <w:rPr>
                <w:sz w:val="24"/>
                <w:szCs w:val="24"/>
                <w:lang w:val="lt-LT"/>
              </w:rPr>
              <w:t xml:space="preserve"> </w:t>
            </w:r>
            <w:proofErr w:type="spellStart"/>
            <w:r w:rsidRPr="0071018A">
              <w:rPr>
                <w:sz w:val="24"/>
                <w:szCs w:val="24"/>
                <w:lang w:val="lt-LT"/>
              </w:rPr>
              <w:t>Viduolytė</w:t>
            </w:r>
            <w:proofErr w:type="spellEnd"/>
          </w:p>
        </w:tc>
        <w:tc>
          <w:tcPr>
            <w:tcW w:w="1425" w:type="dxa"/>
          </w:tcPr>
          <w:p w14:paraId="6110E103"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04"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čempionato II vietos laimėtojas, Lietuvos jaunučių žaidynių III vietos laimėtojas</w:t>
            </w:r>
          </w:p>
        </w:tc>
        <w:tc>
          <w:tcPr>
            <w:tcW w:w="1826" w:type="dxa"/>
          </w:tcPr>
          <w:p w14:paraId="6110E105"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0B" w14:textId="77777777" w:rsidTr="007D6DF6">
        <w:tc>
          <w:tcPr>
            <w:tcW w:w="2463" w:type="dxa"/>
          </w:tcPr>
          <w:p w14:paraId="6110E107"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Gabrielė </w:t>
            </w:r>
            <w:proofErr w:type="spellStart"/>
            <w:r w:rsidRPr="0071018A">
              <w:rPr>
                <w:sz w:val="24"/>
                <w:szCs w:val="24"/>
                <w:lang w:val="lt-LT"/>
              </w:rPr>
              <w:t>Šapranauskaitė</w:t>
            </w:r>
            <w:proofErr w:type="spellEnd"/>
          </w:p>
        </w:tc>
        <w:tc>
          <w:tcPr>
            <w:tcW w:w="1425" w:type="dxa"/>
          </w:tcPr>
          <w:p w14:paraId="6110E108"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09"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 Lietuvos jaunimo pirmenybių II vietos laimėtoja</w:t>
            </w:r>
          </w:p>
        </w:tc>
        <w:tc>
          <w:tcPr>
            <w:tcW w:w="1826" w:type="dxa"/>
          </w:tcPr>
          <w:p w14:paraId="6110E10A"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10" w14:textId="77777777" w:rsidTr="007D6DF6">
        <w:tc>
          <w:tcPr>
            <w:tcW w:w="2463" w:type="dxa"/>
          </w:tcPr>
          <w:p w14:paraId="6110E10C"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Ugnė </w:t>
            </w:r>
            <w:proofErr w:type="spellStart"/>
            <w:r w:rsidRPr="0071018A">
              <w:rPr>
                <w:sz w:val="24"/>
                <w:szCs w:val="24"/>
                <w:lang w:val="lt-LT"/>
              </w:rPr>
              <w:t>Butėnaitė</w:t>
            </w:r>
            <w:proofErr w:type="spellEnd"/>
          </w:p>
        </w:tc>
        <w:tc>
          <w:tcPr>
            <w:tcW w:w="1425" w:type="dxa"/>
          </w:tcPr>
          <w:p w14:paraId="6110E10D"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Lengvoji atletika </w:t>
            </w:r>
          </w:p>
        </w:tc>
        <w:tc>
          <w:tcPr>
            <w:tcW w:w="4140" w:type="dxa"/>
          </w:tcPr>
          <w:p w14:paraId="6110E10E"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pirmenybių nugalėtoja, Lietuvos čempionato prizininkė</w:t>
            </w:r>
          </w:p>
        </w:tc>
        <w:tc>
          <w:tcPr>
            <w:tcW w:w="1826" w:type="dxa"/>
          </w:tcPr>
          <w:p w14:paraId="6110E10F"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15" w14:textId="77777777" w:rsidTr="007D6DF6">
        <w:tc>
          <w:tcPr>
            <w:tcW w:w="2463" w:type="dxa"/>
          </w:tcPr>
          <w:p w14:paraId="6110E111" w14:textId="77777777" w:rsidR="003C57C0" w:rsidRPr="0071018A" w:rsidRDefault="003C57C0" w:rsidP="007D6DF6">
            <w:pPr>
              <w:pStyle w:val="Pagrindiniotekstotrauka"/>
              <w:ind w:firstLine="0"/>
              <w:rPr>
                <w:sz w:val="24"/>
                <w:szCs w:val="24"/>
                <w:lang w:val="lt-LT"/>
              </w:rPr>
            </w:pPr>
            <w:r w:rsidRPr="0071018A">
              <w:rPr>
                <w:sz w:val="24"/>
                <w:szCs w:val="24"/>
                <w:lang w:val="lt-LT"/>
              </w:rPr>
              <w:t>Gabija Gasiūnaitė</w:t>
            </w:r>
          </w:p>
        </w:tc>
        <w:tc>
          <w:tcPr>
            <w:tcW w:w="1425" w:type="dxa"/>
          </w:tcPr>
          <w:p w14:paraId="6110E112"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13"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pirmenybių nugalėtoja, jaunučių sporto žaidynių II vietos laimėtoja</w:t>
            </w:r>
          </w:p>
        </w:tc>
        <w:tc>
          <w:tcPr>
            <w:tcW w:w="1826" w:type="dxa"/>
          </w:tcPr>
          <w:p w14:paraId="6110E114"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1A" w14:textId="77777777" w:rsidTr="007D6DF6">
        <w:tc>
          <w:tcPr>
            <w:tcW w:w="2463" w:type="dxa"/>
          </w:tcPr>
          <w:p w14:paraId="6110E116"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Ugnius </w:t>
            </w:r>
            <w:proofErr w:type="spellStart"/>
            <w:r w:rsidRPr="0071018A">
              <w:rPr>
                <w:sz w:val="24"/>
                <w:szCs w:val="24"/>
                <w:lang w:val="lt-LT"/>
              </w:rPr>
              <w:t>Trumpickas</w:t>
            </w:r>
            <w:proofErr w:type="spellEnd"/>
          </w:p>
        </w:tc>
        <w:tc>
          <w:tcPr>
            <w:tcW w:w="1425" w:type="dxa"/>
          </w:tcPr>
          <w:p w14:paraId="6110E117"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18"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pirmenybių II vietos laimėtoja</w:t>
            </w:r>
          </w:p>
        </w:tc>
        <w:tc>
          <w:tcPr>
            <w:tcW w:w="1826" w:type="dxa"/>
          </w:tcPr>
          <w:p w14:paraId="6110E119"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1F" w14:textId="77777777" w:rsidTr="007D6DF6">
        <w:tc>
          <w:tcPr>
            <w:tcW w:w="2463" w:type="dxa"/>
          </w:tcPr>
          <w:p w14:paraId="6110E11B"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Airidas</w:t>
            </w:r>
            <w:proofErr w:type="spellEnd"/>
            <w:r w:rsidRPr="0071018A">
              <w:rPr>
                <w:sz w:val="24"/>
                <w:szCs w:val="24"/>
                <w:lang w:val="lt-LT"/>
              </w:rPr>
              <w:t xml:space="preserve"> </w:t>
            </w:r>
            <w:proofErr w:type="spellStart"/>
            <w:r w:rsidRPr="0071018A">
              <w:rPr>
                <w:sz w:val="24"/>
                <w:szCs w:val="24"/>
                <w:lang w:val="lt-LT"/>
              </w:rPr>
              <w:t>Brinklys</w:t>
            </w:r>
            <w:proofErr w:type="spellEnd"/>
          </w:p>
        </w:tc>
        <w:tc>
          <w:tcPr>
            <w:tcW w:w="1425" w:type="dxa"/>
          </w:tcPr>
          <w:p w14:paraId="6110E11C" w14:textId="77777777" w:rsidR="003C57C0" w:rsidRPr="0071018A" w:rsidRDefault="003C57C0" w:rsidP="007D6DF6">
            <w:pPr>
              <w:pStyle w:val="Pagrindiniotekstotrauka"/>
              <w:ind w:firstLine="0"/>
              <w:rPr>
                <w:sz w:val="24"/>
                <w:szCs w:val="24"/>
                <w:lang w:val="lt-LT"/>
              </w:rPr>
            </w:pPr>
            <w:r w:rsidRPr="0071018A">
              <w:rPr>
                <w:sz w:val="24"/>
                <w:szCs w:val="24"/>
                <w:lang w:val="lt-LT"/>
              </w:rPr>
              <w:t>Sunkioji atletika</w:t>
            </w:r>
          </w:p>
        </w:tc>
        <w:tc>
          <w:tcPr>
            <w:tcW w:w="4140" w:type="dxa"/>
          </w:tcPr>
          <w:p w14:paraId="6110E11D"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pirmenybių II vietos laimėtojas</w:t>
            </w:r>
          </w:p>
        </w:tc>
        <w:tc>
          <w:tcPr>
            <w:tcW w:w="1826" w:type="dxa"/>
          </w:tcPr>
          <w:p w14:paraId="6110E11E"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Ivanas </w:t>
            </w:r>
            <w:proofErr w:type="spellStart"/>
            <w:r w:rsidRPr="0071018A">
              <w:rPr>
                <w:sz w:val="24"/>
                <w:szCs w:val="24"/>
                <w:lang w:val="lt-LT"/>
              </w:rPr>
              <w:t>Aleksiejus</w:t>
            </w:r>
            <w:proofErr w:type="spellEnd"/>
          </w:p>
        </w:tc>
      </w:tr>
      <w:tr w:rsidR="003C57C0" w:rsidRPr="0071018A" w14:paraId="6110E124" w14:textId="77777777" w:rsidTr="007D6DF6">
        <w:tc>
          <w:tcPr>
            <w:tcW w:w="2463" w:type="dxa"/>
          </w:tcPr>
          <w:p w14:paraId="6110E120" w14:textId="77777777" w:rsidR="003C57C0" w:rsidRPr="0071018A" w:rsidRDefault="003C57C0" w:rsidP="007D6DF6">
            <w:pPr>
              <w:pStyle w:val="Pagrindiniotekstotrauka"/>
              <w:ind w:firstLine="0"/>
              <w:rPr>
                <w:sz w:val="24"/>
                <w:szCs w:val="24"/>
                <w:lang w:val="lt-LT"/>
              </w:rPr>
            </w:pPr>
            <w:r w:rsidRPr="0071018A">
              <w:rPr>
                <w:sz w:val="24"/>
                <w:szCs w:val="24"/>
                <w:lang w:val="lt-LT"/>
              </w:rPr>
              <w:t>Renatas Gorbunovas</w:t>
            </w:r>
          </w:p>
        </w:tc>
        <w:tc>
          <w:tcPr>
            <w:tcW w:w="1425" w:type="dxa"/>
          </w:tcPr>
          <w:p w14:paraId="6110E121" w14:textId="77777777" w:rsidR="003C57C0" w:rsidRPr="0071018A" w:rsidRDefault="003C57C0" w:rsidP="007D6DF6">
            <w:pPr>
              <w:pStyle w:val="Pagrindiniotekstotrauka"/>
              <w:ind w:firstLine="0"/>
              <w:rPr>
                <w:sz w:val="24"/>
                <w:szCs w:val="24"/>
                <w:lang w:val="lt-LT"/>
              </w:rPr>
            </w:pPr>
            <w:r w:rsidRPr="0071018A">
              <w:rPr>
                <w:sz w:val="24"/>
                <w:szCs w:val="24"/>
                <w:lang w:val="lt-LT"/>
              </w:rPr>
              <w:t>Sunkioji atletika</w:t>
            </w:r>
          </w:p>
        </w:tc>
        <w:tc>
          <w:tcPr>
            <w:tcW w:w="4140" w:type="dxa"/>
          </w:tcPr>
          <w:p w14:paraId="6110E122"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pirmenybių II vietos laimėtojas</w:t>
            </w:r>
          </w:p>
        </w:tc>
        <w:tc>
          <w:tcPr>
            <w:tcW w:w="1826" w:type="dxa"/>
          </w:tcPr>
          <w:p w14:paraId="6110E123"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Ivanas </w:t>
            </w:r>
            <w:proofErr w:type="spellStart"/>
            <w:r w:rsidRPr="0071018A">
              <w:rPr>
                <w:sz w:val="24"/>
                <w:szCs w:val="24"/>
                <w:lang w:val="lt-LT"/>
              </w:rPr>
              <w:t>Aleksiejus</w:t>
            </w:r>
            <w:proofErr w:type="spellEnd"/>
          </w:p>
        </w:tc>
      </w:tr>
      <w:tr w:rsidR="003C57C0" w:rsidRPr="0071018A" w14:paraId="6110E129" w14:textId="77777777" w:rsidTr="007D6DF6">
        <w:tc>
          <w:tcPr>
            <w:tcW w:w="2463" w:type="dxa"/>
          </w:tcPr>
          <w:p w14:paraId="6110E125" w14:textId="77777777" w:rsidR="003C57C0" w:rsidRPr="0071018A" w:rsidRDefault="003C57C0" w:rsidP="007D6DF6">
            <w:pPr>
              <w:pStyle w:val="Pagrindiniotekstotrauka"/>
              <w:ind w:firstLine="0"/>
              <w:rPr>
                <w:sz w:val="24"/>
                <w:szCs w:val="24"/>
                <w:lang w:val="lt-LT"/>
              </w:rPr>
            </w:pPr>
            <w:r w:rsidRPr="0071018A">
              <w:rPr>
                <w:sz w:val="24"/>
                <w:szCs w:val="24"/>
                <w:lang w:val="lt-LT"/>
              </w:rPr>
              <w:t>Aidingas Jasaitis</w:t>
            </w:r>
          </w:p>
        </w:tc>
        <w:tc>
          <w:tcPr>
            <w:tcW w:w="1425" w:type="dxa"/>
          </w:tcPr>
          <w:p w14:paraId="6110E126" w14:textId="77777777" w:rsidR="003C57C0" w:rsidRPr="0071018A" w:rsidRDefault="003C57C0" w:rsidP="007D6DF6">
            <w:pPr>
              <w:pStyle w:val="Pagrindiniotekstotrauka"/>
              <w:ind w:firstLine="0"/>
              <w:rPr>
                <w:sz w:val="24"/>
                <w:szCs w:val="24"/>
                <w:lang w:val="lt-LT"/>
              </w:rPr>
            </w:pPr>
            <w:r w:rsidRPr="0071018A">
              <w:rPr>
                <w:sz w:val="24"/>
                <w:szCs w:val="24"/>
                <w:lang w:val="lt-LT"/>
              </w:rPr>
              <w:t>Sunkioji atletika</w:t>
            </w:r>
          </w:p>
        </w:tc>
        <w:tc>
          <w:tcPr>
            <w:tcW w:w="4140" w:type="dxa"/>
          </w:tcPr>
          <w:p w14:paraId="6110E127"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pirmenybių II vietos laimėtojas</w:t>
            </w:r>
          </w:p>
        </w:tc>
        <w:tc>
          <w:tcPr>
            <w:tcW w:w="1826" w:type="dxa"/>
          </w:tcPr>
          <w:p w14:paraId="6110E128"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Ivanas </w:t>
            </w:r>
            <w:proofErr w:type="spellStart"/>
            <w:r w:rsidRPr="0071018A">
              <w:rPr>
                <w:sz w:val="24"/>
                <w:szCs w:val="24"/>
                <w:lang w:val="lt-LT"/>
              </w:rPr>
              <w:t>Aleksiejus</w:t>
            </w:r>
            <w:proofErr w:type="spellEnd"/>
          </w:p>
        </w:tc>
      </w:tr>
      <w:tr w:rsidR="003C57C0" w:rsidRPr="0071018A" w14:paraId="6110E12E" w14:textId="77777777" w:rsidTr="007D6DF6">
        <w:tc>
          <w:tcPr>
            <w:tcW w:w="2463" w:type="dxa"/>
          </w:tcPr>
          <w:p w14:paraId="6110E12A" w14:textId="77777777" w:rsidR="003C57C0" w:rsidRPr="0071018A" w:rsidRDefault="003C57C0" w:rsidP="007D6DF6">
            <w:pPr>
              <w:pStyle w:val="Pagrindiniotekstotrauka"/>
              <w:ind w:firstLine="0"/>
              <w:rPr>
                <w:sz w:val="24"/>
                <w:szCs w:val="24"/>
                <w:lang w:val="lt-LT"/>
              </w:rPr>
            </w:pPr>
            <w:r w:rsidRPr="0071018A">
              <w:rPr>
                <w:sz w:val="24"/>
                <w:szCs w:val="24"/>
                <w:lang w:val="lt-LT"/>
              </w:rPr>
              <w:t>Aivaras Žukauskas</w:t>
            </w:r>
          </w:p>
        </w:tc>
        <w:tc>
          <w:tcPr>
            <w:tcW w:w="1425" w:type="dxa"/>
          </w:tcPr>
          <w:p w14:paraId="6110E12B" w14:textId="77777777" w:rsidR="003C57C0" w:rsidRPr="0071018A" w:rsidRDefault="003C57C0" w:rsidP="007D6DF6">
            <w:pPr>
              <w:pStyle w:val="Pagrindiniotekstotrauka"/>
              <w:ind w:firstLine="0"/>
              <w:rPr>
                <w:sz w:val="24"/>
                <w:szCs w:val="24"/>
                <w:lang w:val="lt-LT"/>
              </w:rPr>
            </w:pPr>
            <w:r w:rsidRPr="0071018A">
              <w:rPr>
                <w:sz w:val="24"/>
                <w:szCs w:val="24"/>
                <w:lang w:val="lt-LT"/>
              </w:rPr>
              <w:t>Sunkioji atletika</w:t>
            </w:r>
          </w:p>
        </w:tc>
        <w:tc>
          <w:tcPr>
            <w:tcW w:w="4140" w:type="dxa"/>
          </w:tcPr>
          <w:p w14:paraId="6110E12C"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pirmenybių III vietos laimėtoja</w:t>
            </w:r>
          </w:p>
        </w:tc>
        <w:tc>
          <w:tcPr>
            <w:tcW w:w="1826" w:type="dxa"/>
          </w:tcPr>
          <w:p w14:paraId="6110E12D"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Ivanas </w:t>
            </w:r>
            <w:proofErr w:type="spellStart"/>
            <w:r w:rsidRPr="0071018A">
              <w:rPr>
                <w:sz w:val="24"/>
                <w:szCs w:val="24"/>
                <w:lang w:val="lt-LT"/>
              </w:rPr>
              <w:t>Aleksiejus</w:t>
            </w:r>
            <w:proofErr w:type="spellEnd"/>
          </w:p>
        </w:tc>
      </w:tr>
      <w:tr w:rsidR="003C57C0" w:rsidRPr="0071018A" w14:paraId="6110E133" w14:textId="77777777" w:rsidTr="007D6DF6">
        <w:tc>
          <w:tcPr>
            <w:tcW w:w="2463" w:type="dxa"/>
          </w:tcPr>
          <w:p w14:paraId="6110E12F" w14:textId="77777777" w:rsidR="003C57C0" w:rsidRPr="0071018A" w:rsidRDefault="003C57C0" w:rsidP="007D6DF6">
            <w:pPr>
              <w:pStyle w:val="Pagrindiniotekstotrauka"/>
              <w:ind w:firstLine="0"/>
              <w:rPr>
                <w:sz w:val="24"/>
                <w:szCs w:val="24"/>
                <w:lang w:val="lt-LT"/>
              </w:rPr>
            </w:pPr>
            <w:r w:rsidRPr="0071018A">
              <w:rPr>
                <w:sz w:val="24"/>
                <w:szCs w:val="24"/>
                <w:lang w:val="lt-LT"/>
              </w:rPr>
              <w:lastRenderedPageBreak/>
              <w:t>Rokas Urbonas</w:t>
            </w:r>
          </w:p>
        </w:tc>
        <w:tc>
          <w:tcPr>
            <w:tcW w:w="1425" w:type="dxa"/>
          </w:tcPr>
          <w:p w14:paraId="6110E130"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31" w14:textId="77777777" w:rsidR="003C57C0" w:rsidRPr="0071018A" w:rsidRDefault="003C57C0" w:rsidP="007D6DF6">
            <w:pPr>
              <w:pStyle w:val="Pagrindiniotekstotrauka"/>
              <w:ind w:firstLine="0"/>
              <w:rPr>
                <w:sz w:val="24"/>
                <w:szCs w:val="24"/>
                <w:lang w:val="lt-LT"/>
              </w:rPr>
            </w:pPr>
            <w:r w:rsidRPr="0071018A">
              <w:rPr>
                <w:sz w:val="24"/>
                <w:szCs w:val="24"/>
                <w:lang w:val="lt-LT"/>
              </w:rPr>
              <w:t>Baltijos šalių jaunių čempionato III vietos, Lietuvos jaunių pirmenybių II vietos laimėtojas</w:t>
            </w:r>
          </w:p>
        </w:tc>
        <w:tc>
          <w:tcPr>
            <w:tcW w:w="1826" w:type="dxa"/>
          </w:tcPr>
          <w:p w14:paraId="6110E132" w14:textId="77777777" w:rsidR="003C57C0" w:rsidRPr="0071018A" w:rsidRDefault="003C57C0" w:rsidP="007D6DF6">
            <w:pPr>
              <w:pStyle w:val="Pagrindiniotekstotrauka"/>
              <w:ind w:firstLine="0"/>
              <w:rPr>
                <w:sz w:val="24"/>
                <w:szCs w:val="24"/>
                <w:lang w:val="lt-LT"/>
              </w:rPr>
            </w:pPr>
            <w:r w:rsidRPr="0071018A">
              <w:rPr>
                <w:sz w:val="24"/>
                <w:szCs w:val="24"/>
                <w:lang w:val="lt-LT"/>
              </w:rPr>
              <w:t>Rimantas Šinkūnas</w:t>
            </w:r>
          </w:p>
        </w:tc>
      </w:tr>
      <w:tr w:rsidR="003C57C0" w:rsidRPr="0071018A" w14:paraId="6110E138" w14:textId="77777777" w:rsidTr="007D6DF6">
        <w:tc>
          <w:tcPr>
            <w:tcW w:w="2463" w:type="dxa"/>
          </w:tcPr>
          <w:p w14:paraId="6110E134"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Greta </w:t>
            </w:r>
            <w:proofErr w:type="spellStart"/>
            <w:r w:rsidRPr="0071018A">
              <w:rPr>
                <w:sz w:val="24"/>
                <w:szCs w:val="24"/>
                <w:lang w:val="lt-LT"/>
              </w:rPr>
              <w:t>Šeikutė</w:t>
            </w:r>
            <w:proofErr w:type="spellEnd"/>
          </w:p>
        </w:tc>
        <w:tc>
          <w:tcPr>
            <w:tcW w:w="1425" w:type="dxa"/>
          </w:tcPr>
          <w:p w14:paraId="6110E135"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36"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jaunimo pirmenybių III vietos laimėtoja</w:t>
            </w:r>
          </w:p>
        </w:tc>
        <w:tc>
          <w:tcPr>
            <w:tcW w:w="1826" w:type="dxa"/>
          </w:tcPr>
          <w:p w14:paraId="6110E137"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Rimantas Šinkūnas </w:t>
            </w:r>
          </w:p>
        </w:tc>
      </w:tr>
      <w:tr w:rsidR="003C57C0" w:rsidRPr="0071018A" w14:paraId="6110E13D" w14:textId="77777777" w:rsidTr="007D6DF6">
        <w:tc>
          <w:tcPr>
            <w:tcW w:w="2463" w:type="dxa"/>
          </w:tcPr>
          <w:p w14:paraId="6110E139" w14:textId="77777777" w:rsidR="003C57C0" w:rsidRPr="0071018A" w:rsidRDefault="003C57C0" w:rsidP="007D6DF6">
            <w:pPr>
              <w:pStyle w:val="Pagrindiniotekstotrauka"/>
              <w:ind w:firstLine="0"/>
              <w:rPr>
                <w:sz w:val="24"/>
                <w:szCs w:val="24"/>
                <w:lang w:val="lt-LT"/>
              </w:rPr>
            </w:pPr>
            <w:r w:rsidRPr="0071018A">
              <w:rPr>
                <w:sz w:val="24"/>
                <w:szCs w:val="24"/>
                <w:lang w:val="lt-LT"/>
              </w:rPr>
              <w:t>Agnė Ruzgutė</w:t>
            </w:r>
          </w:p>
        </w:tc>
        <w:tc>
          <w:tcPr>
            <w:tcW w:w="1425" w:type="dxa"/>
          </w:tcPr>
          <w:p w14:paraId="6110E13A"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3B"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jaunių pirmenybių III vietos laimėtoja</w:t>
            </w:r>
          </w:p>
        </w:tc>
        <w:tc>
          <w:tcPr>
            <w:tcW w:w="1826" w:type="dxa"/>
          </w:tcPr>
          <w:p w14:paraId="6110E13C" w14:textId="77777777" w:rsidR="003C57C0" w:rsidRPr="0071018A" w:rsidRDefault="003C57C0" w:rsidP="007D6DF6">
            <w:pPr>
              <w:pStyle w:val="Pagrindiniotekstotrauka"/>
              <w:ind w:firstLine="0"/>
              <w:rPr>
                <w:sz w:val="24"/>
                <w:szCs w:val="24"/>
                <w:lang w:val="lt-LT"/>
              </w:rPr>
            </w:pPr>
            <w:r w:rsidRPr="0071018A">
              <w:rPr>
                <w:sz w:val="24"/>
                <w:szCs w:val="24"/>
                <w:lang w:val="lt-LT"/>
              </w:rPr>
              <w:t>Rimantas Šinkūnas</w:t>
            </w:r>
          </w:p>
        </w:tc>
      </w:tr>
      <w:tr w:rsidR="003C57C0" w:rsidRPr="0071018A" w14:paraId="6110E142" w14:textId="77777777" w:rsidTr="007D6DF6">
        <w:tc>
          <w:tcPr>
            <w:tcW w:w="2463" w:type="dxa"/>
          </w:tcPr>
          <w:p w14:paraId="6110E13E" w14:textId="77777777" w:rsidR="003C57C0" w:rsidRPr="0071018A" w:rsidRDefault="003C57C0" w:rsidP="007D6DF6">
            <w:pPr>
              <w:pStyle w:val="Pagrindiniotekstotrauka"/>
              <w:ind w:firstLine="0"/>
              <w:rPr>
                <w:sz w:val="24"/>
                <w:szCs w:val="24"/>
                <w:lang w:val="lt-LT"/>
              </w:rPr>
            </w:pPr>
            <w:r w:rsidRPr="0071018A">
              <w:rPr>
                <w:sz w:val="24"/>
                <w:szCs w:val="24"/>
                <w:lang w:val="lt-LT"/>
              </w:rPr>
              <w:t>Sonata Rudytė</w:t>
            </w:r>
          </w:p>
        </w:tc>
        <w:tc>
          <w:tcPr>
            <w:tcW w:w="1425" w:type="dxa"/>
          </w:tcPr>
          <w:p w14:paraId="6110E13F"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40"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jaunučių pirmenybių II vietos laimėtoja</w:t>
            </w:r>
          </w:p>
        </w:tc>
        <w:tc>
          <w:tcPr>
            <w:tcW w:w="1826" w:type="dxa"/>
          </w:tcPr>
          <w:p w14:paraId="6110E141" w14:textId="77777777" w:rsidR="003C57C0" w:rsidRPr="0071018A" w:rsidRDefault="003C57C0" w:rsidP="007D6DF6">
            <w:pPr>
              <w:pStyle w:val="Pagrindiniotekstotrauka"/>
              <w:ind w:firstLine="0"/>
              <w:rPr>
                <w:sz w:val="24"/>
                <w:szCs w:val="24"/>
                <w:lang w:val="lt-LT"/>
              </w:rPr>
            </w:pPr>
            <w:r w:rsidRPr="0071018A">
              <w:rPr>
                <w:sz w:val="24"/>
                <w:szCs w:val="24"/>
                <w:lang w:val="lt-LT"/>
              </w:rPr>
              <w:t>Rimantas Šinkūnas</w:t>
            </w:r>
          </w:p>
        </w:tc>
      </w:tr>
      <w:tr w:rsidR="003C57C0" w:rsidRPr="0071018A" w14:paraId="6110E147" w14:textId="77777777" w:rsidTr="007D6DF6">
        <w:tc>
          <w:tcPr>
            <w:tcW w:w="2463" w:type="dxa"/>
          </w:tcPr>
          <w:p w14:paraId="6110E143"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Airūnė</w:t>
            </w:r>
            <w:proofErr w:type="spellEnd"/>
            <w:r w:rsidRPr="0071018A">
              <w:rPr>
                <w:sz w:val="24"/>
                <w:szCs w:val="24"/>
                <w:lang w:val="lt-LT"/>
              </w:rPr>
              <w:t xml:space="preserve"> </w:t>
            </w:r>
            <w:proofErr w:type="spellStart"/>
            <w:r w:rsidRPr="0071018A">
              <w:rPr>
                <w:sz w:val="24"/>
                <w:szCs w:val="24"/>
                <w:lang w:val="lt-LT"/>
              </w:rPr>
              <w:t>Šutaitė</w:t>
            </w:r>
            <w:proofErr w:type="spellEnd"/>
          </w:p>
        </w:tc>
        <w:tc>
          <w:tcPr>
            <w:tcW w:w="1425" w:type="dxa"/>
          </w:tcPr>
          <w:p w14:paraId="6110E144"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45"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vaikų pirmenybių II vietos laimėtoja</w:t>
            </w:r>
          </w:p>
        </w:tc>
        <w:tc>
          <w:tcPr>
            <w:tcW w:w="1826" w:type="dxa"/>
          </w:tcPr>
          <w:p w14:paraId="6110E146"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Rimantas Šinkūnas </w:t>
            </w:r>
          </w:p>
        </w:tc>
      </w:tr>
      <w:tr w:rsidR="003C57C0" w:rsidRPr="0071018A" w14:paraId="6110E14C" w14:textId="77777777" w:rsidTr="007D6DF6">
        <w:tc>
          <w:tcPr>
            <w:tcW w:w="2463" w:type="dxa"/>
          </w:tcPr>
          <w:p w14:paraId="6110E148" w14:textId="77777777" w:rsidR="003C57C0" w:rsidRPr="0071018A" w:rsidRDefault="003C57C0" w:rsidP="007D6DF6">
            <w:pPr>
              <w:pStyle w:val="Pagrindiniotekstotrauka"/>
              <w:ind w:firstLine="0"/>
              <w:rPr>
                <w:sz w:val="24"/>
                <w:szCs w:val="24"/>
                <w:lang w:val="lt-LT"/>
              </w:rPr>
            </w:pPr>
            <w:r w:rsidRPr="0071018A">
              <w:rPr>
                <w:sz w:val="24"/>
                <w:szCs w:val="24"/>
                <w:lang w:val="lt-LT"/>
              </w:rPr>
              <w:t>Karolis Matulis</w:t>
            </w:r>
          </w:p>
        </w:tc>
        <w:tc>
          <w:tcPr>
            <w:tcW w:w="1425" w:type="dxa"/>
          </w:tcPr>
          <w:p w14:paraId="6110E149" w14:textId="77777777" w:rsidR="003C57C0" w:rsidRPr="0071018A" w:rsidRDefault="009C33DF" w:rsidP="009C33DF">
            <w:pPr>
              <w:pStyle w:val="Pagrindiniotekstotrauka"/>
              <w:ind w:firstLine="0"/>
              <w:rPr>
                <w:sz w:val="24"/>
                <w:szCs w:val="24"/>
                <w:lang w:val="lt-LT"/>
              </w:rPr>
            </w:pPr>
            <w:proofErr w:type="spellStart"/>
            <w:r>
              <w:rPr>
                <w:sz w:val="24"/>
                <w:szCs w:val="24"/>
                <w:lang w:val="lt-LT"/>
              </w:rPr>
              <w:t>S</w:t>
            </w:r>
            <w:r w:rsidR="003C57C0" w:rsidRPr="0071018A">
              <w:rPr>
                <w:sz w:val="24"/>
                <w:szCs w:val="24"/>
                <w:lang w:val="lt-LT"/>
              </w:rPr>
              <w:t>ambo</w:t>
            </w:r>
            <w:proofErr w:type="spellEnd"/>
          </w:p>
        </w:tc>
        <w:tc>
          <w:tcPr>
            <w:tcW w:w="4140" w:type="dxa"/>
          </w:tcPr>
          <w:p w14:paraId="6110E14A"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Lietuvos moksleivių jaunių </w:t>
            </w:r>
            <w:proofErr w:type="spellStart"/>
            <w:r w:rsidRPr="0071018A">
              <w:rPr>
                <w:sz w:val="24"/>
                <w:szCs w:val="24"/>
                <w:lang w:val="lt-LT"/>
              </w:rPr>
              <w:t>sambo</w:t>
            </w:r>
            <w:proofErr w:type="spellEnd"/>
            <w:r w:rsidRPr="0071018A">
              <w:rPr>
                <w:sz w:val="24"/>
                <w:szCs w:val="24"/>
                <w:lang w:val="lt-LT"/>
              </w:rPr>
              <w:t xml:space="preserve"> pirmenybių III vietos laimėtojas</w:t>
            </w:r>
          </w:p>
        </w:tc>
        <w:tc>
          <w:tcPr>
            <w:tcW w:w="1826" w:type="dxa"/>
          </w:tcPr>
          <w:p w14:paraId="6110E14B"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Gita</w:t>
            </w:r>
            <w:proofErr w:type="spellEnd"/>
            <w:r w:rsidRPr="0071018A">
              <w:rPr>
                <w:sz w:val="24"/>
                <w:szCs w:val="24"/>
                <w:lang w:val="lt-LT"/>
              </w:rPr>
              <w:t xml:space="preserve"> </w:t>
            </w:r>
            <w:proofErr w:type="spellStart"/>
            <w:r w:rsidRPr="0071018A">
              <w:rPr>
                <w:sz w:val="24"/>
                <w:szCs w:val="24"/>
                <w:lang w:val="lt-LT"/>
              </w:rPr>
              <w:t>Čečienė</w:t>
            </w:r>
            <w:proofErr w:type="spellEnd"/>
          </w:p>
        </w:tc>
      </w:tr>
      <w:tr w:rsidR="003C57C0" w:rsidRPr="0071018A" w14:paraId="6110E151" w14:textId="77777777" w:rsidTr="007D6DF6">
        <w:tc>
          <w:tcPr>
            <w:tcW w:w="2463" w:type="dxa"/>
          </w:tcPr>
          <w:p w14:paraId="6110E14D"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Nojus</w:t>
            </w:r>
            <w:proofErr w:type="spellEnd"/>
            <w:r w:rsidRPr="0071018A">
              <w:rPr>
                <w:sz w:val="24"/>
                <w:szCs w:val="24"/>
                <w:lang w:val="lt-LT"/>
              </w:rPr>
              <w:t xml:space="preserve"> </w:t>
            </w:r>
            <w:proofErr w:type="spellStart"/>
            <w:r w:rsidRPr="0071018A">
              <w:rPr>
                <w:sz w:val="24"/>
                <w:szCs w:val="24"/>
                <w:lang w:val="lt-LT"/>
              </w:rPr>
              <w:t>Laužadis</w:t>
            </w:r>
            <w:proofErr w:type="spellEnd"/>
          </w:p>
        </w:tc>
        <w:tc>
          <w:tcPr>
            <w:tcW w:w="1425" w:type="dxa"/>
          </w:tcPr>
          <w:p w14:paraId="6110E14E" w14:textId="77777777" w:rsidR="003C57C0" w:rsidRPr="0071018A" w:rsidRDefault="009C33DF" w:rsidP="009C33DF">
            <w:pPr>
              <w:pStyle w:val="Pagrindiniotekstotrauka"/>
              <w:ind w:firstLine="0"/>
              <w:rPr>
                <w:sz w:val="24"/>
                <w:szCs w:val="24"/>
                <w:lang w:val="lt-LT"/>
              </w:rPr>
            </w:pPr>
            <w:r>
              <w:rPr>
                <w:sz w:val="24"/>
                <w:szCs w:val="24"/>
                <w:lang w:val="lt-LT"/>
              </w:rPr>
              <w:t>D</w:t>
            </w:r>
            <w:r w:rsidR="003C57C0" w:rsidRPr="0071018A">
              <w:rPr>
                <w:sz w:val="24"/>
                <w:szCs w:val="24"/>
                <w:lang w:val="lt-LT"/>
              </w:rPr>
              <w:t>ziudo</w:t>
            </w:r>
          </w:p>
        </w:tc>
        <w:tc>
          <w:tcPr>
            <w:tcW w:w="4140" w:type="dxa"/>
          </w:tcPr>
          <w:p w14:paraId="6110E14F"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moksleivių (vaikų) pirmenybių III vietos laimėtojas</w:t>
            </w:r>
          </w:p>
        </w:tc>
        <w:tc>
          <w:tcPr>
            <w:tcW w:w="1826" w:type="dxa"/>
          </w:tcPr>
          <w:p w14:paraId="6110E150"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Gita</w:t>
            </w:r>
            <w:proofErr w:type="spellEnd"/>
            <w:r w:rsidRPr="0071018A">
              <w:rPr>
                <w:sz w:val="24"/>
                <w:szCs w:val="24"/>
                <w:lang w:val="lt-LT"/>
              </w:rPr>
              <w:t xml:space="preserve"> </w:t>
            </w:r>
            <w:proofErr w:type="spellStart"/>
            <w:r w:rsidRPr="0071018A">
              <w:rPr>
                <w:sz w:val="24"/>
                <w:szCs w:val="24"/>
                <w:lang w:val="lt-LT"/>
              </w:rPr>
              <w:t>Čečienė</w:t>
            </w:r>
            <w:proofErr w:type="spellEnd"/>
          </w:p>
        </w:tc>
      </w:tr>
      <w:tr w:rsidR="003C57C0" w:rsidRPr="0071018A" w14:paraId="6110E156" w14:textId="77777777" w:rsidTr="007D6DF6">
        <w:tc>
          <w:tcPr>
            <w:tcW w:w="2463" w:type="dxa"/>
          </w:tcPr>
          <w:p w14:paraId="6110E152" w14:textId="77777777" w:rsidR="003C57C0" w:rsidRPr="0071018A" w:rsidRDefault="003C57C0" w:rsidP="007D6DF6">
            <w:pPr>
              <w:pStyle w:val="Pagrindiniotekstotrauka"/>
              <w:ind w:firstLine="0"/>
              <w:rPr>
                <w:sz w:val="24"/>
                <w:szCs w:val="24"/>
                <w:lang w:val="lt-LT"/>
              </w:rPr>
            </w:pPr>
            <w:r w:rsidRPr="0071018A">
              <w:rPr>
                <w:sz w:val="24"/>
                <w:szCs w:val="24"/>
                <w:lang w:val="lt-LT"/>
              </w:rPr>
              <w:t>Aivaras Lapelis</w:t>
            </w:r>
          </w:p>
        </w:tc>
        <w:tc>
          <w:tcPr>
            <w:tcW w:w="1425" w:type="dxa"/>
          </w:tcPr>
          <w:p w14:paraId="6110E153"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54"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vaikų pirmenybių II vietos laimėtojas</w:t>
            </w:r>
          </w:p>
        </w:tc>
        <w:tc>
          <w:tcPr>
            <w:tcW w:w="1826" w:type="dxa"/>
          </w:tcPr>
          <w:p w14:paraId="6110E155" w14:textId="77777777" w:rsidR="003C57C0" w:rsidRPr="0071018A" w:rsidRDefault="003C57C0" w:rsidP="007D6DF6">
            <w:pPr>
              <w:pStyle w:val="Pagrindiniotekstotrauka"/>
              <w:ind w:firstLine="0"/>
              <w:rPr>
                <w:sz w:val="24"/>
                <w:szCs w:val="24"/>
                <w:lang w:val="lt-LT"/>
              </w:rPr>
            </w:pPr>
            <w:r w:rsidRPr="0071018A">
              <w:rPr>
                <w:sz w:val="24"/>
                <w:szCs w:val="24"/>
                <w:lang w:val="lt-LT"/>
              </w:rPr>
              <w:t xml:space="preserve">Valentas Čereška </w:t>
            </w:r>
          </w:p>
        </w:tc>
      </w:tr>
      <w:tr w:rsidR="003C57C0" w:rsidRPr="0071018A" w14:paraId="6110E15B" w14:textId="77777777" w:rsidTr="007D6DF6">
        <w:tc>
          <w:tcPr>
            <w:tcW w:w="2463" w:type="dxa"/>
          </w:tcPr>
          <w:p w14:paraId="6110E157" w14:textId="77777777" w:rsidR="003C57C0" w:rsidRPr="0071018A" w:rsidRDefault="003C57C0" w:rsidP="007D6DF6">
            <w:pPr>
              <w:pStyle w:val="Pagrindiniotekstotrauka"/>
              <w:ind w:firstLine="0"/>
              <w:rPr>
                <w:sz w:val="24"/>
                <w:szCs w:val="24"/>
                <w:lang w:val="lt-LT"/>
              </w:rPr>
            </w:pPr>
            <w:r w:rsidRPr="0071018A">
              <w:rPr>
                <w:sz w:val="24"/>
                <w:szCs w:val="24"/>
                <w:lang w:val="lt-LT"/>
              </w:rPr>
              <w:t>Jokūbas Kalpokas</w:t>
            </w:r>
          </w:p>
        </w:tc>
        <w:tc>
          <w:tcPr>
            <w:tcW w:w="1425" w:type="dxa"/>
          </w:tcPr>
          <w:p w14:paraId="6110E158"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59"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vaikų pirmenybių II vietos laimėtojas</w:t>
            </w:r>
          </w:p>
        </w:tc>
        <w:tc>
          <w:tcPr>
            <w:tcW w:w="1826" w:type="dxa"/>
          </w:tcPr>
          <w:p w14:paraId="6110E15A"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60" w14:textId="77777777" w:rsidTr="007D6DF6">
        <w:tc>
          <w:tcPr>
            <w:tcW w:w="2463" w:type="dxa"/>
          </w:tcPr>
          <w:p w14:paraId="6110E15C"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Rugilė</w:t>
            </w:r>
            <w:proofErr w:type="spellEnd"/>
            <w:r w:rsidRPr="0071018A">
              <w:rPr>
                <w:sz w:val="24"/>
                <w:szCs w:val="24"/>
                <w:lang w:val="lt-LT"/>
              </w:rPr>
              <w:t xml:space="preserve"> Mikalajūnaitė</w:t>
            </w:r>
          </w:p>
        </w:tc>
        <w:tc>
          <w:tcPr>
            <w:tcW w:w="1425" w:type="dxa"/>
          </w:tcPr>
          <w:p w14:paraId="6110E15D"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5E"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vaikų pirmenybių nugalėtoja</w:t>
            </w:r>
          </w:p>
        </w:tc>
        <w:tc>
          <w:tcPr>
            <w:tcW w:w="1826" w:type="dxa"/>
          </w:tcPr>
          <w:p w14:paraId="6110E15F"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65" w14:textId="77777777" w:rsidTr="007D6DF6">
        <w:tc>
          <w:tcPr>
            <w:tcW w:w="2463" w:type="dxa"/>
          </w:tcPr>
          <w:p w14:paraId="6110E161" w14:textId="77777777" w:rsidR="003C57C0" w:rsidRPr="0071018A" w:rsidRDefault="003C57C0" w:rsidP="007D6DF6">
            <w:pPr>
              <w:pStyle w:val="Pagrindiniotekstotrauka"/>
              <w:ind w:firstLine="0"/>
              <w:rPr>
                <w:sz w:val="24"/>
                <w:szCs w:val="24"/>
                <w:lang w:val="lt-LT"/>
              </w:rPr>
            </w:pPr>
            <w:r w:rsidRPr="0071018A">
              <w:rPr>
                <w:sz w:val="24"/>
                <w:szCs w:val="24"/>
                <w:lang w:val="lt-LT"/>
              </w:rPr>
              <w:t>Marius Krasauskas</w:t>
            </w:r>
          </w:p>
        </w:tc>
        <w:tc>
          <w:tcPr>
            <w:tcW w:w="1425" w:type="dxa"/>
          </w:tcPr>
          <w:p w14:paraId="6110E162"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63"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vaikų pirmenybių III vietos laimėtojas</w:t>
            </w:r>
          </w:p>
        </w:tc>
        <w:tc>
          <w:tcPr>
            <w:tcW w:w="1826" w:type="dxa"/>
          </w:tcPr>
          <w:p w14:paraId="6110E164"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6A" w14:textId="77777777" w:rsidTr="007D6DF6">
        <w:tc>
          <w:tcPr>
            <w:tcW w:w="2463" w:type="dxa"/>
          </w:tcPr>
          <w:p w14:paraId="6110E166"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Neda</w:t>
            </w:r>
            <w:proofErr w:type="spellEnd"/>
            <w:r w:rsidRPr="0071018A">
              <w:rPr>
                <w:sz w:val="24"/>
                <w:szCs w:val="24"/>
                <w:lang w:val="lt-LT"/>
              </w:rPr>
              <w:t xml:space="preserve"> </w:t>
            </w:r>
            <w:proofErr w:type="spellStart"/>
            <w:r w:rsidRPr="0071018A">
              <w:rPr>
                <w:sz w:val="24"/>
                <w:szCs w:val="24"/>
                <w:lang w:val="lt-LT"/>
              </w:rPr>
              <w:t>Butkytė</w:t>
            </w:r>
            <w:proofErr w:type="spellEnd"/>
          </w:p>
        </w:tc>
        <w:tc>
          <w:tcPr>
            <w:tcW w:w="1425" w:type="dxa"/>
          </w:tcPr>
          <w:p w14:paraId="6110E167" w14:textId="77777777" w:rsidR="003C57C0" w:rsidRPr="0071018A" w:rsidRDefault="003C57C0" w:rsidP="007D6DF6">
            <w:pPr>
              <w:pStyle w:val="Pagrindiniotekstotrauka"/>
              <w:ind w:firstLine="0"/>
              <w:rPr>
                <w:sz w:val="24"/>
                <w:szCs w:val="24"/>
                <w:lang w:val="lt-LT"/>
              </w:rPr>
            </w:pPr>
            <w:r w:rsidRPr="0071018A">
              <w:rPr>
                <w:sz w:val="24"/>
                <w:szCs w:val="24"/>
                <w:lang w:val="lt-LT"/>
              </w:rPr>
              <w:t>Lengvoji atletika</w:t>
            </w:r>
          </w:p>
        </w:tc>
        <w:tc>
          <w:tcPr>
            <w:tcW w:w="4140" w:type="dxa"/>
          </w:tcPr>
          <w:p w14:paraId="6110E168"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vaikų pirmenybių II vietos laimėtoja</w:t>
            </w:r>
          </w:p>
        </w:tc>
        <w:tc>
          <w:tcPr>
            <w:tcW w:w="1826" w:type="dxa"/>
          </w:tcPr>
          <w:p w14:paraId="6110E169" w14:textId="77777777" w:rsidR="003C57C0" w:rsidRPr="0071018A" w:rsidRDefault="003C57C0" w:rsidP="007D6DF6">
            <w:pPr>
              <w:pStyle w:val="Pagrindiniotekstotrauka"/>
              <w:ind w:firstLine="0"/>
              <w:rPr>
                <w:sz w:val="24"/>
                <w:szCs w:val="24"/>
                <w:lang w:val="lt-LT"/>
              </w:rPr>
            </w:pPr>
            <w:r w:rsidRPr="0071018A">
              <w:rPr>
                <w:sz w:val="24"/>
                <w:szCs w:val="24"/>
                <w:lang w:val="lt-LT"/>
              </w:rPr>
              <w:t>Valentas Čereška</w:t>
            </w:r>
          </w:p>
        </w:tc>
      </w:tr>
      <w:tr w:rsidR="003C57C0" w:rsidRPr="0071018A" w14:paraId="6110E16F" w14:textId="77777777" w:rsidTr="007D6DF6">
        <w:tc>
          <w:tcPr>
            <w:tcW w:w="2463" w:type="dxa"/>
          </w:tcPr>
          <w:p w14:paraId="6110E16B" w14:textId="77777777" w:rsidR="003C57C0" w:rsidRPr="0071018A" w:rsidRDefault="003C57C0" w:rsidP="007D6DF6">
            <w:pPr>
              <w:pStyle w:val="Pagrindiniotekstotrauka"/>
              <w:ind w:firstLine="0"/>
              <w:rPr>
                <w:sz w:val="24"/>
                <w:szCs w:val="24"/>
                <w:lang w:val="lt-LT"/>
              </w:rPr>
            </w:pPr>
            <w:r w:rsidRPr="0071018A">
              <w:rPr>
                <w:sz w:val="24"/>
                <w:szCs w:val="24"/>
                <w:lang w:val="lt-LT"/>
              </w:rPr>
              <w:t>Dovydas Trumpa</w:t>
            </w:r>
          </w:p>
        </w:tc>
        <w:tc>
          <w:tcPr>
            <w:tcW w:w="1425" w:type="dxa"/>
          </w:tcPr>
          <w:p w14:paraId="6110E16C" w14:textId="77777777" w:rsidR="003C57C0" w:rsidRPr="0071018A" w:rsidRDefault="003C57C0" w:rsidP="007D6DF6">
            <w:pPr>
              <w:pStyle w:val="Pagrindiniotekstotrauka"/>
              <w:ind w:firstLine="0"/>
              <w:rPr>
                <w:sz w:val="24"/>
                <w:szCs w:val="24"/>
                <w:lang w:val="lt-LT"/>
              </w:rPr>
            </w:pPr>
            <w:r w:rsidRPr="0071018A">
              <w:rPr>
                <w:sz w:val="24"/>
                <w:szCs w:val="24"/>
                <w:lang w:val="lt-LT"/>
              </w:rPr>
              <w:t>Ledo ritulys</w:t>
            </w:r>
          </w:p>
        </w:tc>
        <w:tc>
          <w:tcPr>
            <w:tcW w:w="4140" w:type="dxa"/>
          </w:tcPr>
          <w:p w14:paraId="6110E16D"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ledo ritulio čempionato III vietos laimėtojas</w:t>
            </w:r>
          </w:p>
        </w:tc>
        <w:tc>
          <w:tcPr>
            <w:tcW w:w="1826" w:type="dxa"/>
          </w:tcPr>
          <w:p w14:paraId="6110E16E"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Genadij</w:t>
            </w:r>
            <w:proofErr w:type="spellEnd"/>
            <w:r w:rsidRPr="0071018A">
              <w:rPr>
                <w:sz w:val="24"/>
                <w:szCs w:val="24"/>
                <w:lang w:val="lt-LT"/>
              </w:rPr>
              <w:t xml:space="preserve"> </w:t>
            </w:r>
            <w:proofErr w:type="spellStart"/>
            <w:r w:rsidRPr="0071018A">
              <w:rPr>
                <w:sz w:val="24"/>
                <w:szCs w:val="24"/>
                <w:lang w:val="lt-LT"/>
              </w:rPr>
              <w:t>Fitingov</w:t>
            </w:r>
            <w:proofErr w:type="spellEnd"/>
          </w:p>
        </w:tc>
      </w:tr>
      <w:tr w:rsidR="003C57C0" w:rsidRPr="0071018A" w14:paraId="6110E174" w14:textId="77777777" w:rsidTr="007D6DF6">
        <w:tc>
          <w:tcPr>
            <w:tcW w:w="2463" w:type="dxa"/>
          </w:tcPr>
          <w:p w14:paraId="6110E170" w14:textId="77777777" w:rsidR="003C57C0" w:rsidRPr="0071018A" w:rsidRDefault="003C57C0" w:rsidP="007D6DF6">
            <w:pPr>
              <w:pStyle w:val="Pagrindiniotekstotrauka"/>
              <w:ind w:firstLine="0"/>
              <w:rPr>
                <w:sz w:val="24"/>
                <w:szCs w:val="24"/>
                <w:lang w:val="lt-LT"/>
              </w:rPr>
            </w:pPr>
            <w:r w:rsidRPr="0071018A">
              <w:rPr>
                <w:sz w:val="24"/>
                <w:szCs w:val="24"/>
                <w:lang w:val="lt-LT"/>
              </w:rPr>
              <w:t>Kasparas Šutas</w:t>
            </w:r>
          </w:p>
        </w:tc>
        <w:tc>
          <w:tcPr>
            <w:tcW w:w="1425" w:type="dxa"/>
          </w:tcPr>
          <w:p w14:paraId="6110E171" w14:textId="77777777" w:rsidR="003C57C0" w:rsidRPr="0071018A" w:rsidRDefault="003C57C0" w:rsidP="007D6DF6">
            <w:pPr>
              <w:pStyle w:val="Pagrindiniotekstotrauka"/>
              <w:ind w:firstLine="0"/>
              <w:rPr>
                <w:sz w:val="24"/>
                <w:szCs w:val="24"/>
                <w:lang w:val="lt-LT"/>
              </w:rPr>
            </w:pPr>
            <w:r w:rsidRPr="0071018A">
              <w:rPr>
                <w:sz w:val="24"/>
                <w:szCs w:val="24"/>
                <w:lang w:val="lt-LT"/>
              </w:rPr>
              <w:t>Ledo ritulys</w:t>
            </w:r>
          </w:p>
        </w:tc>
        <w:tc>
          <w:tcPr>
            <w:tcW w:w="4140" w:type="dxa"/>
          </w:tcPr>
          <w:p w14:paraId="6110E172"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ledo ritulio čempionato III vietos laimėtojas</w:t>
            </w:r>
          </w:p>
        </w:tc>
        <w:tc>
          <w:tcPr>
            <w:tcW w:w="1826" w:type="dxa"/>
          </w:tcPr>
          <w:p w14:paraId="6110E173"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Genadij</w:t>
            </w:r>
            <w:proofErr w:type="spellEnd"/>
            <w:r w:rsidRPr="0071018A">
              <w:rPr>
                <w:sz w:val="24"/>
                <w:szCs w:val="24"/>
                <w:lang w:val="lt-LT"/>
              </w:rPr>
              <w:t xml:space="preserve"> </w:t>
            </w:r>
            <w:proofErr w:type="spellStart"/>
            <w:r w:rsidRPr="0071018A">
              <w:rPr>
                <w:sz w:val="24"/>
                <w:szCs w:val="24"/>
                <w:lang w:val="lt-LT"/>
              </w:rPr>
              <w:t>Fitingov</w:t>
            </w:r>
            <w:proofErr w:type="spellEnd"/>
          </w:p>
        </w:tc>
      </w:tr>
      <w:tr w:rsidR="003C57C0" w:rsidRPr="0071018A" w14:paraId="6110E179" w14:textId="77777777" w:rsidTr="007D6DF6">
        <w:tc>
          <w:tcPr>
            <w:tcW w:w="2463" w:type="dxa"/>
          </w:tcPr>
          <w:p w14:paraId="6110E175" w14:textId="77777777" w:rsidR="003C57C0" w:rsidRPr="0071018A" w:rsidRDefault="003C57C0" w:rsidP="007D6DF6">
            <w:pPr>
              <w:pStyle w:val="Pagrindiniotekstotrauka"/>
              <w:ind w:firstLine="0"/>
              <w:rPr>
                <w:sz w:val="24"/>
                <w:szCs w:val="24"/>
                <w:lang w:val="lt-LT"/>
              </w:rPr>
            </w:pPr>
            <w:r w:rsidRPr="0071018A">
              <w:rPr>
                <w:sz w:val="24"/>
                <w:szCs w:val="24"/>
                <w:lang w:val="lt-LT"/>
              </w:rPr>
              <w:t>Mažvydas Jukna</w:t>
            </w:r>
          </w:p>
        </w:tc>
        <w:tc>
          <w:tcPr>
            <w:tcW w:w="1425" w:type="dxa"/>
          </w:tcPr>
          <w:p w14:paraId="6110E176" w14:textId="77777777" w:rsidR="003C57C0" w:rsidRPr="0071018A" w:rsidRDefault="003C57C0" w:rsidP="007D6DF6">
            <w:pPr>
              <w:pStyle w:val="Pagrindiniotekstotrauka"/>
              <w:ind w:firstLine="0"/>
              <w:rPr>
                <w:sz w:val="24"/>
                <w:szCs w:val="24"/>
                <w:lang w:val="lt-LT"/>
              </w:rPr>
            </w:pPr>
            <w:r w:rsidRPr="0071018A">
              <w:rPr>
                <w:sz w:val="24"/>
                <w:szCs w:val="24"/>
                <w:lang w:val="lt-LT"/>
              </w:rPr>
              <w:t>Ledo ritulys</w:t>
            </w:r>
          </w:p>
        </w:tc>
        <w:tc>
          <w:tcPr>
            <w:tcW w:w="4140" w:type="dxa"/>
          </w:tcPr>
          <w:p w14:paraId="6110E177"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ledo ritulio čempionato III vietos laimėtojas</w:t>
            </w:r>
          </w:p>
        </w:tc>
        <w:tc>
          <w:tcPr>
            <w:tcW w:w="1826" w:type="dxa"/>
          </w:tcPr>
          <w:p w14:paraId="6110E178"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Genadij</w:t>
            </w:r>
            <w:proofErr w:type="spellEnd"/>
            <w:r w:rsidRPr="0071018A">
              <w:rPr>
                <w:sz w:val="24"/>
                <w:szCs w:val="24"/>
                <w:lang w:val="lt-LT"/>
              </w:rPr>
              <w:t xml:space="preserve"> </w:t>
            </w:r>
            <w:proofErr w:type="spellStart"/>
            <w:r w:rsidRPr="0071018A">
              <w:rPr>
                <w:sz w:val="24"/>
                <w:szCs w:val="24"/>
                <w:lang w:val="lt-LT"/>
              </w:rPr>
              <w:t>Fitingov</w:t>
            </w:r>
            <w:proofErr w:type="spellEnd"/>
          </w:p>
        </w:tc>
      </w:tr>
      <w:tr w:rsidR="003C57C0" w:rsidRPr="0071018A" w14:paraId="6110E17E" w14:textId="77777777" w:rsidTr="007D6DF6">
        <w:tc>
          <w:tcPr>
            <w:tcW w:w="2463" w:type="dxa"/>
          </w:tcPr>
          <w:p w14:paraId="6110E17A" w14:textId="77777777" w:rsidR="003C57C0" w:rsidRPr="0071018A" w:rsidRDefault="003C57C0" w:rsidP="007D6DF6">
            <w:pPr>
              <w:pStyle w:val="Pagrindiniotekstotrauka"/>
              <w:ind w:firstLine="0"/>
              <w:rPr>
                <w:sz w:val="24"/>
                <w:szCs w:val="24"/>
                <w:lang w:val="lt-LT"/>
              </w:rPr>
            </w:pPr>
            <w:r w:rsidRPr="0071018A">
              <w:rPr>
                <w:sz w:val="24"/>
                <w:szCs w:val="24"/>
                <w:lang w:val="lt-LT"/>
              </w:rPr>
              <w:t>Karolis Misiūnas</w:t>
            </w:r>
          </w:p>
        </w:tc>
        <w:tc>
          <w:tcPr>
            <w:tcW w:w="1425" w:type="dxa"/>
          </w:tcPr>
          <w:p w14:paraId="6110E17B" w14:textId="77777777" w:rsidR="003C57C0" w:rsidRPr="0071018A" w:rsidRDefault="003C57C0" w:rsidP="007D6DF6">
            <w:pPr>
              <w:pStyle w:val="Pagrindiniotekstotrauka"/>
              <w:ind w:firstLine="0"/>
              <w:rPr>
                <w:sz w:val="24"/>
                <w:szCs w:val="24"/>
                <w:lang w:val="lt-LT"/>
              </w:rPr>
            </w:pPr>
            <w:r w:rsidRPr="0071018A">
              <w:rPr>
                <w:sz w:val="24"/>
                <w:szCs w:val="24"/>
                <w:lang w:val="lt-LT"/>
              </w:rPr>
              <w:t>Ledo ritulys</w:t>
            </w:r>
          </w:p>
        </w:tc>
        <w:tc>
          <w:tcPr>
            <w:tcW w:w="4140" w:type="dxa"/>
          </w:tcPr>
          <w:p w14:paraId="6110E17C"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ledo ritulio čempionato III vietos laimėtojas</w:t>
            </w:r>
          </w:p>
        </w:tc>
        <w:tc>
          <w:tcPr>
            <w:tcW w:w="1826" w:type="dxa"/>
          </w:tcPr>
          <w:p w14:paraId="6110E17D"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Genadij</w:t>
            </w:r>
            <w:proofErr w:type="spellEnd"/>
            <w:r w:rsidRPr="0071018A">
              <w:rPr>
                <w:sz w:val="24"/>
                <w:szCs w:val="24"/>
                <w:lang w:val="lt-LT"/>
              </w:rPr>
              <w:t xml:space="preserve"> </w:t>
            </w:r>
            <w:proofErr w:type="spellStart"/>
            <w:r w:rsidRPr="0071018A">
              <w:rPr>
                <w:sz w:val="24"/>
                <w:szCs w:val="24"/>
                <w:lang w:val="lt-LT"/>
              </w:rPr>
              <w:t>Fitingov</w:t>
            </w:r>
            <w:proofErr w:type="spellEnd"/>
          </w:p>
        </w:tc>
      </w:tr>
      <w:tr w:rsidR="003C57C0" w:rsidRPr="0071018A" w14:paraId="6110E183" w14:textId="77777777" w:rsidTr="007D6DF6">
        <w:tc>
          <w:tcPr>
            <w:tcW w:w="2463" w:type="dxa"/>
          </w:tcPr>
          <w:p w14:paraId="6110E17F" w14:textId="77777777" w:rsidR="003C57C0" w:rsidRPr="0071018A" w:rsidRDefault="003C57C0" w:rsidP="007D6DF6">
            <w:pPr>
              <w:pStyle w:val="Pagrindiniotekstotrauka"/>
              <w:ind w:firstLine="0"/>
              <w:rPr>
                <w:sz w:val="24"/>
                <w:szCs w:val="24"/>
                <w:lang w:val="lt-LT"/>
              </w:rPr>
            </w:pPr>
            <w:r w:rsidRPr="0071018A">
              <w:rPr>
                <w:sz w:val="24"/>
                <w:szCs w:val="24"/>
                <w:lang w:val="lt-LT"/>
              </w:rPr>
              <w:t>Ovidijus Vaičiūnas</w:t>
            </w:r>
          </w:p>
        </w:tc>
        <w:tc>
          <w:tcPr>
            <w:tcW w:w="1425" w:type="dxa"/>
          </w:tcPr>
          <w:p w14:paraId="6110E180" w14:textId="77777777" w:rsidR="003C57C0" w:rsidRPr="0071018A" w:rsidRDefault="003C57C0" w:rsidP="007D6DF6">
            <w:pPr>
              <w:pStyle w:val="Pagrindiniotekstotrauka"/>
              <w:ind w:firstLine="0"/>
              <w:rPr>
                <w:sz w:val="24"/>
                <w:szCs w:val="24"/>
                <w:lang w:val="lt-LT"/>
              </w:rPr>
            </w:pPr>
            <w:r w:rsidRPr="0071018A">
              <w:rPr>
                <w:sz w:val="24"/>
                <w:szCs w:val="24"/>
                <w:lang w:val="lt-LT"/>
              </w:rPr>
              <w:t>Ledo ritulys</w:t>
            </w:r>
          </w:p>
        </w:tc>
        <w:tc>
          <w:tcPr>
            <w:tcW w:w="4140" w:type="dxa"/>
          </w:tcPr>
          <w:p w14:paraId="6110E181" w14:textId="77777777" w:rsidR="003C57C0" w:rsidRPr="0071018A" w:rsidRDefault="003C57C0" w:rsidP="007D6DF6">
            <w:pPr>
              <w:pStyle w:val="Pagrindiniotekstotrauka"/>
              <w:ind w:firstLine="0"/>
              <w:rPr>
                <w:sz w:val="24"/>
                <w:szCs w:val="24"/>
                <w:lang w:val="lt-LT"/>
              </w:rPr>
            </w:pPr>
            <w:r w:rsidRPr="0071018A">
              <w:rPr>
                <w:sz w:val="24"/>
                <w:szCs w:val="24"/>
                <w:lang w:val="lt-LT"/>
              </w:rPr>
              <w:t>Lietuvos ledo ritulio čempionato III vietos laimėtojas</w:t>
            </w:r>
          </w:p>
        </w:tc>
        <w:tc>
          <w:tcPr>
            <w:tcW w:w="1826" w:type="dxa"/>
          </w:tcPr>
          <w:p w14:paraId="6110E182" w14:textId="77777777" w:rsidR="003C57C0" w:rsidRPr="0071018A" w:rsidRDefault="003C57C0" w:rsidP="007D6DF6">
            <w:pPr>
              <w:pStyle w:val="Pagrindiniotekstotrauka"/>
              <w:ind w:firstLine="0"/>
              <w:rPr>
                <w:sz w:val="24"/>
                <w:szCs w:val="24"/>
                <w:lang w:val="lt-LT"/>
              </w:rPr>
            </w:pPr>
            <w:proofErr w:type="spellStart"/>
            <w:r w:rsidRPr="0071018A">
              <w:rPr>
                <w:sz w:val="24"/>
                <w:szCs w:val="24"/>
                <w:lang w:val="lt-LT"/>
              </w:rPr>
              <w:t>Genadij</w:t>
            </w:r>
            <w:proofErr w:type="spellEnd"/>
            <w:r w:rsidRPr="0071018A">
              <w:rPr>
                <w:sz w:val="24"/>
                <w:szCs w:val="24"/>
                <w:lang w:val="lt-LT"/>
              </w:rPr>
              <w:t xml:space="preserve"> </w:t>
            </w:r>
            <w:proofErr w:type="spellStart"/>
            <w:r w:rsidRPr="0071018A">
              <w:rPr>
                <w:sz w:val="24"/>
                <w:szCs w:val="24"/>
                <w:lang w:val="lt-LT"/>
              </w:rPr>
              <w:t>Fitingov</w:t>
            </w:r>
            <w:proofErr w:type="spellEnd"/>
          </w:p>
        </w:tc>
      </w:tr>
    </w:tbl>
    <w:p w14:paraId="6110E184" w14:textId="77777777" w:rsidR="003C57C0" w:rsidRPr="0071018A" w:rsidRDefault="003C57C0" w:rsidP="003C57C0">
      <w:pPr>
        <w:pStyle w:val="Pagrindiniotekstotrauka"/>
        <w:ind w:firstLine="0"/>
        <w:rPr>
          <w:sz w:val="24"/>
          <w:szCs w:val="24"/>
          <w:lang w:val="lt-LT"/>
        </w:rPr>
      </w:pPr>
    </w:p>
    <w:p w14:paraId="6110E185" w14:textId="77777777" w:rsidR="003C57C0" w:rsidRPr="0071018A" w:rsidRDefault="003C57C0" w:rsidP="003C57C0">
      <w:pPr>
        <w:pStyle w:val="Pagrindiniotekstotrauka"/>
        <w:ind w:firstLine="0"/>
        <w:rPr>
          <w:b/>
          <w:sz w:val="24"/>
          <w:szCs w:val="24"/>
          <w:lang w:val="lt-LT"/>
        </w:rPr>
      </w:pPr>
      <w:r w:rsidRPr="0071018A">
        <w:rPr>
          <w:b/>
          <w:sz w:val="24"/>
          <w:szCs w:val="24"/>
          <w:lang w:val="lt-LT"/>
        </w:rPr>
        <w:t>12. Mokyklos direktoriaus iniciatyva: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1734"/>
        <w:gridCol w:w="2086"/>
        <w:gridCol w:w="1696"/>
        <w:gridCol w:w="1809"/>
      </w:tblGrid>
      <w:tr w:rsidR="003C57C0" w:rsidRPr="0071018A" w14:paraId="6110E18B" w14:textId="77777777" w:rsidTr="007D6DF6">
        <w:trPr>
          <w:trHeight w:val="635"/>
        </w:trPr>
        <w:tc>
          <w:tcPr>
            <w:tcW w:w="2456" w:type="dxa"/>
            <w:tcBorders>
              <w:top w:val="single" w:sz="4" w:space="0" w:color="auto"/>
              <w:left w:val="single" w:sz="4" w:space="0" w:color="auto"/>
              <w:bottom w:val="single" w:sz="4" w:space="0" w:color="auto"/>
              <w:right w:val="single" w:sz="4" w:space="0" w:color="auto"/>
            </w:tcBorders>
          </w:tcPr>
          <w:p w14:paraId="6110E186" w14:textId="77777777" w:rsidR="003C57C0" w:rsidRPr="0071018A" w:rsidRDefault="003C57C0" w:rsidP="007D6DF6">
            <w:pPr>
              <w:jc w:val="both"/>
              <w:rPr>
                <w:sz w:val="24"/>
                <w:szCs w:val="24"/>
                <w:lang w:val="lt-LT"/>
              </w:rPr>
            </w:pPr>
            <w:r w:rsidRPr="0071018A">
              <w:rPr>
                <w:sz w:val="24"/>
                <w:szCs w:val="24"/>
                <w:lang w:val="lt-LT"/>
              </w:rPr>
              <w:t>Veikla formuojant įstaigos įvaizdį</w:t>
            </w:r>
          </w:p>
        </w:tc>
        <w:tc>
          <w:tcPr>
            <w:tcW w:w="1734" w:type="dxa"/>
            <w:tcBorders>
              <w:top w:val="single" w:sz="4" w:space="0" w:color="auto"/>
              <w:left w:val="single" w:sz="4" w:space="0" w:color="auto"/>
              <w:bottom w:val="single" w:sz="4" w:space="0" w:color="auto"/>
              <w:right w:val="single" w:sz="4" w:space="0" w:color="auto"/>
            </w:tcBorders>
          </w:tcPr>
          <w:p w14:paraId="6110E187" w14:textId="77777777" w:rsidR="003C57C0" w:rsidRPr="0071018A" w:rsidRDefault="003C57C0" w:rsidP="007D6DF6">
            <w:pPr>
              <w:jc w:val="both"/>
              <w:rPr>
                <w:sz w:val="24"/>
                <w:szCs w:val="24"/>
                <w:lang w:val="lt-LT"/>
              </w:rPr>
            </w:pPr>
            <w:r w:rsidRPr="0071018A">
              <w:rPr>
                <w:sz w:val="24"/>
                <w:szCs w:val="24"/>
                <w:lang w:val="lt-LT"/>
              </w:rPr>
              <w:t>Veikla formuojant įstaigos kultūrą</w:t>
            </w:r>
          </w:p>
        </w:tc>
        <w:tc>
          <w:tcPr>
            <w:tcW w:w="2086" w:type="dxa"/>
            <w:tcBorders>
              <w:top w:val="single" w:sz="4" w:space="0" w:color="auto"/>
              <w:left w:val="single" w:sz="4" w:space="0" w:color="auto"/>
              <w:bottom w:val="single" w:sz="4" w:space="0" w:color="auto"/>
              <w:right w:val="single" w:sz="4" w:space="0" w:color="auto"/>
            </w:tcBorders>
          </w:tcPr>
          <w:p w14:paraId="6110E188" w14:textId="77777777" w:rsidR="003C57C0" w:rsidRPr="0071018A" w:rsidRDefault="003C57C0" w:rsidP="007D6DF6">
            <w:pPr>
              <w:jc w:val="both"/>
              <w:rPr>
                <w:sz w:val="24"/>
                <w:szCs w:val="24"/>
                <w:lang w:val="lt-LT"/>
              </w:rPr>
            </w:pPr>
            <w:r w:rsidRPr="0071018A">
              <w:rPr>
                <w:sz w:val="24"/>
                <w:szCs w:val="24"/>
                <w:lang w:val="lt-LT"/>
              </w:rPr>
              <w:t>Organizuoti seminarai, konferencijos kiti renginiai</w:t>
            </w:r>
          </w:p>
        </w:tc>
        <w:tc>
          <w:tcPr>
            <w:tcW w:w="1696" w:type="dxa"/>
            <w:tcBorders>
              <w:top w:val="single" w:sz="4" w:space="0" w:color="auto"/>
              <w:left w:val="single" w:sz="4" w:space="0" w:color="auto"/>
              <w:bottom w:val="single" w:sz="4" w:space="0" w:color="auto"/>
              <w:right w:val="single" w:sz="4" w:space="0" w:color="auto"/>
            </w:tcBorders>
          </w:tcPr>
          <w:p w14:paraId="6110E189" w14:textId="77777777" w:rsidR="003C57C0" w:rsidRPr="0071018A" w:rsidRDefault="003C57C0" w:rsidP="007D6DF6">
            <w:pPr>
              <w:jc w:val="both"/>
              <w:rPr>
                <w:sz w:val="24"/>
                <w:szCs w:val="24"/>
                <w:lang w:val="lt-LT"/>
              </w:rPr>
            </w:pPr>
            <w:r w:rsidRPr="0071018A">
              <w:rPr>
                <w:sz w:val="24"/>
                <w:szCs w:val="24"/>
                <w:lang w:val="lt-LT"/>
              </w:rPr>
              <w:t xml:space="preserve">Užmegzta partnerystė, ryšiai </w:t>
            </w:r>
          </w:p>
        </w:tc>
        <w:tc>
          <w:tcPr>
            <w:tcW w:w="1809" w:type="dxa"/>
            <w:tcBorders>
              <w:top w:val="single" w:sz="4" w:space="0" w:color="auto"/>
              <w:left w:val="single" w:sz="4" w:space="0" w:color="auto"/>
              <w:bottom w:val="single" w:sz="4" w:space="0" w:color="auto"/>
              <w:right w:val="single" w:sz="4" w:space="0" w:color="auto"/>
            </w:tcBorders>
          </w:tcPr>
          <w:p w14:paraId="6110E18A" w14:textId="77777777" w:rsidR="003C57C0" w:rsidRPr="0071018A" w:rsidRDefault="003C57C0" w:rsidP="007D6DF6">
            <w:pPr>
              <w:jc w:val="both"/>
              <w:rPr>
                <w:sz w:val="24"/>
                <w:szCs w:val="24"/>
                <w:lang w:val="lt-LT"/>
              </w:rPr>
            </w:pPr>
            <w:r w:rsidRPr="0071018A">
              <w:rPr>
                <w:sz w:val="24"/>
                <w:szCs w:val="24"/>
                <w:lang w:val="lt-LT"/>
              </w:rPr>
              <w:t xml:space="preserve">Gautos / </w:t>
            </w:r>
            <w:proofErr w:type="spellStart"/>
            <w:r w:rsidRPr="0071018A">
              <w:rPr>
                <w:sz w:val="24"/>
                <w:szCs w:val="24"/>
                <w:lang w:val="lt-LT"/>
              </w:rPr>
              <w:t>įsisavinatos</w:t>
            </w:r>
            <w:proofErr w:type="spellEnd"/>
            <w:r w:rsidRPr="0071018A">
              <w:rPr>
                <w:sz w:val="24"/>
                <w:szCs w:val="24"/>
                <w:lang w:val="lt-LT"/>
              </w:rPr>
              <w:t xml:space="preserve"> lėšos (tūkst. </w:t>
            </w:r>
            <w:proofErr w:type="spellStart"/>
            <w:r w:rsidRPr="0071018A">
              <w:rPr>
                <w:sz w:val="24"/>
                <w:szCs w:val="24"/>
                <w:lang w:val="lt-LT"/>
              </w:rPr>
              <w:t>Eur</w:t>
            </w:r>
            <w:proofErr w:type="spellEnd"/>
            <w:r w:rsidRPr="0071018A">
              <w:rPr>
                <w:sz w:val="24"/>
                <w:szCs w:val="24"/>
                <w:lang w:val="lt-LT"/>
              </w:rPr>
              <w:t>)</w:t>
            </w:r>
          </w:p>
        </w:tc>
      </w:tr>
      <w:tr w:rsidR="003C57C0" w:rsidRPr="0071018A" w14:paraId="6110E197" w14:textId="77777777" w:rsidTr="007D6DF6">
        <w:trPr>
          <w:trHeight w:val="635"/>
        </w:trPr>
        <w:tc>
          <w:tcPr>
            <w:tcW w:w="2456" w:type="dxa"/>
            <w:tcBorders>
              <w:top w:val="single" w:sz="4" w:space="0" w:color="auto"/>
              <w:left w:val="single" w:sz="4" w:space="0" w:color="auto"/>
              <w:bottom w:val="single" w:sz="4" w:space="0" w:color="auto"/>
              <w:right w:val="single" w:sz="4" w:space="0" w:color="auto"/>
            </w:tcBorders>
          </w:tcPr>
          <w:p w14:paraId="6110E18C" w14:textId="77777777" w:rsidR="003C57C0" w:rsidRPr="0071018A" w:rsidRDefault="003C57C0" w:rsidP="007D6DF6">
            <w:pPr>
              <w:rPr>
                <w:rFonts w:eastAsia="SimSun"/>
                <w:sz w:val="24"/>
                <w:szCs w:val="24"/>
                <w:lang w:val="lt-LT"/>
              </w:rPr>
            </w:pPr>
            <w:r w:rsidRPr="0071018A">
              <w:rPr>
                <w:rFonts w:eastAsia="SimSun"/>
                <w:sz w:val="24"/>
                <w:szCs w:val="24"/>
                <w:lang w:val="lt-LT"/>
              </w:rPr>
              <w:t>1. Pagamintos gairelės, ženkliukai, varžybų programos.</w:t>
            </w:r>
          </w:p>
          <w:p w14:paraId="6110E18D" w14:textId="77777777" w:rsidR="003C57C0" w:rsidRPr="0071018A" w:rsidRDefault="003C57C0" w:rsidP="007D6DF6">
            <w:pPr>
              <w:rPr>
                <w:rFonts w:eastAsia="SimSun"/>
                <w:bCs/>
                <w:sz w:val="24"/>
                <w:szCs w:val="24"/>
                <w:lang w:val="lt-LT"/>
              </w:rPr>
            </w:pPr>
            <w:r w:rsidRPr="0071018A">
              <w:rPr>
                <w:rFonts w:eastAsia="SimSun"/>
                <w:sz w:val="24"/>
                <w:szCs w:val="24"/>
                <w:lang w:val="lt-LT"/>
              </w:rPr>
              <w:t>2. Siekiant kuo daugiau Lietuvos čempionatų ir kitų šalies sporto varžybų organizuoti Rokiškyje.</w:t>
            </w:r>
          </w:p>
          <w:p w14:paraId="6110E18E" w14:textId="77777777" w:rsidR="003C57C0" w:rsidRPr="0071018A" w:rsidRDefault="003C57C0" w:rsidP="007D6DF6">
            <w:pPr>
              <w:rPr>
                <w:rFonts w:eastAsia="SimSun"/>
                <w:sz w:val="24"/>
                <w:szCs w:val="24"/>
                <w:lang w:val="lt-LT"/>
              </w:rPr>
            </w:pPr>
            <w:r w:rsidRPr="0071018A">
              <w:rPr>
                <w:rFonts w:eastAsia="SimSun"/>
                <w:sz w:val="24"/>
                <w:szCs w:val="24"/>
                <w:lang w:val="lt-LT"/>
              </w:rPr>
              <w:t xml:space="preserve">3. Sukurta internetinė svetainė </w:t>
            </w:r>
            <w:proofErr w:type="spellStart"/>
            <w:r w:rsidRPr="0071018A">
              <w:rPr>
                <w:rFonts w:eastAsia="SimSun"/>
                <w:sz w:val="24"/>
                <w:szCs w:val="24"/>
                <w:lang w:val="lt-LT"/>
              </w:rPr>
              <w:t>www.rokiskiosportas.lt</w:t>
            </w:r>
            <w:proofErr w:type="spellEnd"/>
          </w:p>
        </w:tc>
        <w:tc>
          <w:tcPr>
            <w:tcW w:w="1734" w:type="dxa"/>
            <w:tcBorders>
              <w:top w:val="single" w:sz="4" w:space="0" w:color="auto"/>
              <w:left w:val="single" w:sz="4" w:space="0" w:color="auto"/>
              <w:bottom w:val="single" w:sz="4" w:space="0" w:color="auto"/>
              <w:right w:val="single" w:sz="4" w:space="0" w:color="auto"/>
            </w:tcBorders>
          </w:tcPr>
          <w:p w14:paraId="6110E18F" w14:textId="77777777" w:rsidR="003C57C0" w:rsidRPr="0071018A" w:rsidRDefault="003C57C0" w:rsidP="007D6DF6">
            <w:pPr>
              <w:jc w:val="both"/>
              <w:rPr>
                <w:rFonts w:eastAsia="SimSun"/>
                <w:sz w:val="24"/>
                <w:szCs w:val="24"/>
                <w:lang w:val="lt-LT"/>
              </w:rPr>
            </w:pPr>
            <w:r w:rsidRPr="0071018A">
              <w:rPr>
                <w:rFonts w:eastAsia="SimSun"/>
                <w:sz w:val="24"/>
                <w:szCs w:val="24"/>
                <w:lang w:val="lt-LT"/>
              </w:rPr>
              <w:t xml:space="preserve">1. Buvo siekiama išsaugoti </w:t>
            </w:r>
            <w:smartTag w:uri="urn:schemas-microsoft-com:office:smarttags" w:element="metricconverter">
              <w:smartTagPr>
                <w:attr w:name="ProductID" w:val="2007 m"/>
              </w:smartTagPr>
              <w:r w:rsidRPr="0071018A">
                <w:rPr>
                  <w:rFonts w:eastAsia="SimSun"/>
                  <w:sz w:val="24"/>
                  <w:szCs w:val="24"/>
                  <w:lang w:val="lt-LT"/>
                </w:rPr>
                <w:t>gerą</w:t>
              </w:r>
            </w:smartTag>
            <w:r w:rsidRPr="0071018A">
              <w:rPr>
                <w:rFonts w:eastAsia="SimSun"/>
                <w:sz w:val="24"/>
                <w:szCs w:val="24"/>
                <w:lang w:val="lt-LT"/>
              </w:rPr>
              <w:t xml:space="preserve"> darbo aplinką ir mikroklimatą.</w:t>
            </w:r>
          </w:p>
          <w:p w14:paraId="6110E190" w14:textId="77777777" w:rsidR="003C57C0" w:rsidRPr="0071018A" w:rsidRDefault="003C57C0" w:rsidP="007D6DF6">
            <w:pPr>
              <w:rPr>
                <w:rFonts w:eastAsia="SimSun"/>
                <w:sz w:val="24"/>
                <w:szCs w:val="24"/>
                <w:lang w:val="lt-LT"/>
              </w:rPr>
            </w:pPr>
            <w:r w:rsidRPr="0071018A">
              <w:rPr>
                <w:rFonts w:eastAsia="SimSun"/>
                <w:sz w:val="24"/>
                <w:szCs w:val="24"/>
                <w:lang w:val="lt-LT"/>
              </w:rPr>
              <w:t>2. Buvo skatinama atvirumas naujovėms, iniciatyva.</w:t>
            </w:r>
          </w:p>
        </w:tc>
        <w:tc>
          <w:tcPr>
            <w:tcW w:w="2086" w:type="dxa"/>
            <w:tcBorders>
              <w:top w:val="single" w:sz="4" w:space="0" w:color="auto"/>
              <w:left w:val="single" w:sz="4" w:space="0" w:color="auto"/>
              <w:bottom w:val="single" w:sz="4" w:space="0" w:color="auto"/>
              <w:right w:val="single" w:sz="4" w:space="0" w:color="auto"/>
            </w:tcBorders>
          </w:tcPr>
          <w:p w14:paraId="6110E191" w14:textId="77777777" w:rsidR="003C57C0" w:rsidRPr="0071018A" w:rsidRDefault="003C57C0" w:rsidP="007D6DF6">
            <w:pPr>
              <w:jc w:val="both"/>
              <w:rPr>
                <w:rFonts w:eastAsia="SimSun"/>
                <w:sz w:val="24"/>
                <w:szCs w:val="24"/>
                <w:lang w:val="lt-LT"/>
              </w:rPr>
            </w:pPr>
            <w:r w:rsidRPr="0071018A">
              <w:rPr>
                <w:rFonts w:eastAsia="SimSun"/>
                <w:sz w:val="24"/>
                <w:szCs w:val="24"/>
                <w:lang w:val="lt-LT"/>
              </w:rPr>
              <w:t xml:space="preserve">1. </w:t>
            </w:r>
            <w:smartTag w:uri="urn:schemas-microsoft-com:office:smarttags" w:element="metricconverter">
              <w:smartTagPr>
                <w:attr w:name="ProductID" w:val="2016 m"/>
              </w:smartTagPr>
              <w:r w:rsidRPr="0071018A">
                <w:rPr>
                  <w:rFonts w:eastAsia="SimSun"/>
                  <w:sz w:val="24"/>
                  <w:szCs w:val="24"/>
                  <w:lang w:val="lt-LT"/>
                </w:rPr>
                <w:t>2016 m</w:t>
              </w:r>
            </w:smartTag>
            <w:r w:rsidRPr="0071018A">
              <w:rPr>
                <w:rFonts w:eastAsia="SimSun"/>
                <w:sz w:val="24"/>
                <w:szCs w:val="24"/>
                <w:lang w:val="lt-LT"/>
              </w:rPr>
              <w:t>. aktyviai dalyvauta organizuojant rajono kūno kultūros mokytojų ir trenerių metodinės tarybos veiklą.</w:t>
            </w:r>
          </w:p>
          <w:p w14:paraId="6110E192" w14:textId="77777777" w:rsidR="003C57C0" w:rsidRPr="0071018A" w:rsidRDefault="003C57C0" w:rsidP="007D6DF6">
            <w:pPr>
              <w:rPr>
                <w:rFonts w:eastAsia="SimSun"/>
                <w:bCs/>
                <w:sz w:val="24"/>
                <w:szCs w:val="24"/>
                <w:lang w:val="lt-LT"/>
              </w:rPr>
            </w:pPr>
            <w:r w:rsidRPr="0071018A">
              <w:rPr>
                <w:rFonts w:eastAsia="SimSun"/>
                <w:bCs/>
                <w:sz w:val="24"/>
                <w:szCs w:val="24"/>
                <w:lang w:val="lt-LT"/>
              </w:rPr>
              <w:t xml:space="preserve">2. Dalyvauja Lietuvos savivaldybių </w:t>
            </w:r>
            <w:r w:rsidRPr="0071018A">
              <w:rPr>
                <w:rFonts w:eastAsia="SimSun"/>
                <w:bCs/>
                <w:sz w:val="24"/>
                <w:szCs w:val="24"/>
                <w:lang w:val="lt-LT"/>
              </w:rPr>
              <w:lastRenderedPageBreak/>
              <w:t>sporto padalinių vadovų asociacijos veikloje.</w:t>
            </w:r>
          </w:p>
          <w:p w14:paraId="6110E193" w14:textId="77777777" w:rsidR="003C57C0" w:rsidRPr="0071018A" w:rsidRDefault="003C57C0" w:rsidP="007D6DF6">
            <w:pPr>
              <w:rPr>
                <w:rFonts w:eastAsia="SimSun"/>
                <w:bCs/>
                <w:sz w:val="24"/>
                <w:szCs w:val="24"/>
                <w:lang w:val="lt-LT"/>
              </w:rPr>
            </w:pPr>
            <w:r w:rsidRPr="0071018A">
              <w:rPr>
                <w:rFonts w:eastAsia="SimSun"/>
                <w:bCs/>
                <w:sz w:val="24"/>
                <w:szCs w:val="24"/>
                <w:lang w:val="lt-LT"/>
              </w:rPr>
              <w:t>3. Aktyviai dalyvauta Lietuvos sporto mokymo įstaigų asociacijos valdybos darbe.</w:t>
            </w:r>
          </w:p>
        </w:tc>
        <w:tc>
          <w:tcPr>
            <w:tcW w:w="1696" w:type="dxa"/>
            <w:tcBorders>
              <w:top w:val="single" w:sz="4" w:space="0" w:color="auto"/>
              <w:left w:val="single" w:sz="4" w:space="0" w:color="auto"/>
              <w:bottom w:val="single" w:sz="4" w:space="0" w:color="auto"/>
              <w:right w:val="single" w:sz="4" w:space="0" w:color="auto"/>
            </w:tcBorders>
          </w:tcPr>
          <w:p w14:paraId="6110E194" w14:textId="77777777" w:rsidR="003C57C0" w:rsidRPr="0071018A" w:rsidRDefault="003C57C0" w:rsidP="007D6DF6">
            <w:pPr>
              <w:rPr>
                <w:rFonts w:eastAsia="SimSun"/>
                <w:color w:val="000000"/>
                <w:sz w:val="24"/>
                <w:szCs w:val="24"/>
                <w:lang w:val="lt-LT"/>
              </w:rPr>
            </w:pPr>
            <w:r w:rsidRPr="0071018A">
              <w:rPr>
                <w:rFonts w:eastAsia="SimSun"/>
                <w:color w:val="000000"/>
                <w:sz w:val="24"/>
                <w:szCs w:val="24"/>
                <w:lang w:val="lt-LT"/>
              </w:rPr>
              <w:lastRenderedPageBreak/>
              <w:t>Įgyvendinti bendri projektai su Lietuvos kaimo kultūros ir sporto asociacija „Nemunas“.</w:t>
            </w:r>
          </w:p>
          <w:p w14:paraId="6110E195" w14:textId="77777777" w:rsidR="003C57C0" w:rsidRPr="0071018A" w:rsidRDefault="003C57C0" w:rsidP="007D6DF6">
            <w:pPr>
              <w:rPr>
                <w:rFonts w:eastAsia="SimSun"/>
                <w:color w:val="000000"/>
                <w:sz w:val="24"/>
                <w:szCs w:val="24"/>
                <w:lang w:val="lt-LT"/>
              </w:rPr>
            </w:pPr>
            <w:r w:rsidRPr="0071018A">
              <w:rPr>
                <w:rFonts w:eastAsia="SimSun"/>
                <w:color w:val="000000"/>
                <w:sz w:val="24"/>
                <w:szCs w:val="24"/>
                <w:lang w:val="lt-LT"/>
              </w:rPr>
              <w:t xml:space="preserve">Lietuvos neformaliojo ugdymo </w:t>
            </w:r>
            <w:r w:rsidRPr="0071018A">
              <w:rPr>
                <w:rFonts w:eastAsia="SimSun"/>
                <w:color w:val="000000"/>
                <w:sz w:val="24"/>
                <w:szCs w:val="24"/>
                <w:lang w:val="lt-LT"/>
              </w:rPr>
              <w:lastRenderedPageBreak/>
              <w:t>centrų, rajono sporto klubais.</w:t>
            </w:r>
          </w:p>
        </w:tc>
        <w:tc>
          <w:tcPr>
            <w:tcW w:w="1809" w:type="dxa"/>
            <w:tcBorders>
              <w:top w:val="single" w:sz="4" w:space="0" w:color="auto"/>
              <w:left w:val="single" w:sz="4" w:space="0" w:color="auto"/>
              <w:bottom w:val="single" w:sz="4" w:space="0" w:color="auto"/>
              <w:right w:val="single" w:sz="4" w:space="0" w:color="auto"/>
            </w:tcBorders>
          </w:tcPr>
          <w:p w14:paraId="6110E196" w14:textId="77777777" w:rsidR="003C57C0" w:rsidRPr="0071018A" w:rsidRDefault="003C57C0" w:rsidP="007D6DF6">
            <w:pPr>
              <w:rPr>
                <w:rFonts w:eastAsia="SimSun"/>
                <w:color w:val="000000"/>
                <w:sz w:val="24"/>
                <w:szCs w:val="24"/>
                <w:lang w:val="lt-LT"/>
              </w:rPr>
            </w:pPr>
            <w:r w:rsidRPr="0071018A">
              <w:rPr>
                <w:rFonts w:eastAsia="SimSun"/>
                <w:color w:val="000000"/>
                <w:sz w:val="24"/>
                <w:szCs w:val="24"/>
                <w:lang w:val="lt-LT"/>
              </w:rPr>
              <w:lastRenderedPageBreak/>
              <w:t>Projektų įgyvendinimui papildomai gauta 7,7 Eurų, išaugo specialiųjų lėšų programa.</w:t>
            </w:r>
          </w:p>
        </w:tc>
      </w:tr>
    </w:tbl>
    <w:p w14:paraId="6110E198" w14:textId="77777777" w:rsidR="003C57C0" w:rsidRPr="0071018A" w:rsidRDefault="003C57C0" w:rsidP="003C57C0">
      <w:pPr>
        <w:jc w:val="both"/>
        <w:rPr>
          <w:b/>
          <w:sz w:val="24"/>
          <w:szCs w:val="24"/>
          <w:lang w:val="lt-LT"/>
        </w:rPr>
      </w:pPr>
    </w:p>
    <w:p w14:paraId="6110E199" w14:textId="77777777" w:rsidR="003C57C0" w:rsidRPr="0071018A" w:rsidRDefault="003C57C0" w:rsidP="003C57C0">
      <w:pPr>
        <w:jc w:val="both"/>
        <w:rPr>
          <w:b/>
          <w:sz w:val="24"/>
          <w:szCs w:val="24"/>
          <w:lang w:val="lt-LT"/>
        </w:rPr>
      </w:pPr>
      <w:r w:rsidRPr="0071018A">
        <w:rPr>
          <w:b/>
          <w:sz w:val="24"/>
          <w:szCs w:val="24"/>
          <w:lang w:val="lt-LT"/>
        </w:rPr>
        <w:t xml:space="preserve">13. Mokyklos pastato būklės analizė. </w:t>
      </w:r>
    </w:p>
    <w:p w14:paraId="6110E19A" w14:textId="77777777" w:rsidR="003C57C0" w:rsidRPr="0071018A" w:rsidRDefault="003C57C0" w:rsidP="003C57C0">
      <w:pPr>
        <w:jc w:val="both"/>
        <w:rPr>
          <w:sz w:val="24"/>
          <w:szCs w:val="24"/>
          <w:lang w:val="lt-LT"/>
        </w:rPr>
      </w:pPr>
      <w:r w:rsidRPr="0071018A">
        <w:rPr>
          <w:sz w:val="24"/>
          <w:szCs w:val="24"/>
          <w:lang w:val="lt-LT"/>
        </w:rPr>
        <w:t xml:space="preserve">Higienos pasas – išduotas </w:t>
      </w:r>
      <w:smartTag w:uri="urn:schemas-microsoft-com:office:smarttags" w:element="metricconverter">
        <w:smartTagPr>
          <w:attr w:name="ProductID" w:val="2015 m"/>
        </w:smartTagPr>
        <w:r w:rsidRPr="0071018A">
          <w:rPr>
            <w:sz w:val="24"/>
            <w:szCs w:val="24"/>
            <w:lang w:val="lt-LT"/>
          </w:rPr>
          <w:t>2015 m</w:t>
        </w:r>
      </w:smartTag>
      <w:r w:rsidRPr="0071018A">
        <w:rPr>
          <w:sz w:val="24"/>
          <w:szCs w:val="24"/>
          <w:lang w:val="lt-LT"/>
        </w:rPr>
        <w:t>. kovo 31 d. Nr. LHP-87, 2015-12-16 atliktas profesinės rizikos vertinimas.</w:t>
      </w:r>
    </w:p>
    <w:p w14:paraId="6110E19B" w14:textId="77777777" w:rsidR="003C57C0" w:rsidRPr="0071018A" w:rsidRDefault="003C57C0" w:rsidP="003C57C0">
      <w:pPr>
        <w:jc w:val="both"/>
        <w:rPr>
          <w:sz w:val="24"/>
          <w:szCs w:val="24"/>
          <w:lang w:val="lt-LT"/>
        </w:rPr>
      </w:pPr>
      <w:r w:rsidRPr="0071018A">
        <w:rPr>
          <w:sz w:val="24"/>
          <w:szCs w:val="24"/>
          <w:lang w:val="lt-LT"/>
        </w:rPr>
        <w:t>Investiciniai projektai, renovacija: - atliktas šaudyklos (ugnies linijos) remontas, paruošti stadiono ir ledo ritulio aikštelės stoginės techniniai projektai.</w:t>
      </w:r>
    </w:p>
    <w:p w14:paraId="6110E19C" w14:textId="77777777" w:rsidR="003C57C0" w:rsidRPr="0071018A" w:rsidRDefault="003C57C0" w:rsidP="003C57C0">
      <w:pPr>
        <w:spacing w:line="360" w:lineRule="auto"/>
        <w:jc w:val="both"/>
        <w:rPr>
          <w:b/>
          <w:sz w:val="24"/>
          <w:szCs w:val="24"/>
          <w:lang w:val="lt-LT"/>
        </w:rPr>
      </w:pPr>
    </w:p>
    <w:p w14:paraId="6110E19D" w14:textId="77777777" w:rsidR="003C57C0" w:rsidRPr="0071018A" w:rsidRDefault="003C57C0" w:rsidP="003C57C0">
      <w:pPr>
        <w:spacing w:line="360" w:lineRule="auto"/>
        <w:jc w:val="both"/>
        <w:rPr>
          <w:sz w:val="24"/>
          <w:szCs w:val="24"/>
          <w:lang w:val="lt-LT"/>
        </w:rPr>
      </w:pPr>
      <w:r w:rsidRPr="0071018A">
        <w:rPr>
          <w:b/>
          <w:sz w:val="24"/>
          <w:szCs w:val="24"/>
          <w:lang w:val="lt-LT"/>
        </w:rPr>
        <w:t>14. Mokyklos finansavimo šaltiniai ir lėšos</w:t>
      </w:r>
      <w:r w:rsidRPr="0071018A">
        <w:rPr>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440"/>
        <w:gridCol w:w="3481"/>
      </w:tblGrid>
      <w:tr w:rsidR="003C57C0" w:rsidRPr="0071018A" w14:paraId="6110E1A3" w14:textId="77777777" w:rsidTr="007D6DF6">
        <w:tc>
          <w:tcPr>
            <w:tcW w:w="3420" w:type="dxa"/>
            <w:tcBorders>
              <w:top w:val="single" w:sz="4" w:space="0" w:color="auto"/>
              <w:left w:val="single" w:sz="4" w:space="0" w:color="auto"/>
              <w:bottom w:val="single" w:sz="4" w:space="0" w:color="auto"/>
              <w:right w:val="single" w:sz="4" w:space="0" w:color="auto"/>
            </w:tcBorders>
          </w:tcPr>
          <w:p w14:paraId="6110E19E" w14:textId="77777777" w:rsidR="003C57C0" w:rsidRPr="0071018A" w:rsidRDefault="003C57C0" w:rsidP="007D6DF6">
            <w:pPr>
              <w:jc w:val="both"/>
              <w:rPr>
                <w:sz w:val="24"/>
                <w:szCs w:val="24"/>
                <w:lang w:val="lt-LT"/>
              </w:rPr>
            </w:pPr>
            <w:r w:rsidRPr="0071018A">
              <w:rPr>
                <w:sz w:val="24"/>
                <w:szCs w:val="24"/>
                <w:lang w:val="lt-LT"/>
              </w:rPr>
              <w:t>Finansavimo šaltinis</w:t>
            </w:r>
          </w:p>
        </w:tc>
        <w:tc>
          <w:tcPr>
            <w:tcW w:w="1440" w:type="dxa"/>
            <w:tcBorders>
              <w:top w:val="single" w:sz="4" w:space="0" w:color="auto"/>
              <w:left w:val="single" w:sz="4" w:space="0" w:color="auto"/>
              <w:bottom w:val="single" w:sz="4" w:space="0" w:color="auto"/>
              <w:right w:val="single" w:sz="4" w:space="0" w:color="auto"/>
            </w:tcBorders>
          </w:tcPr>
          <w:p w14:paraId="6110E19F" w14:textId="77777777" w:rsidR="003C57C0" w:rsidRPr="0071018A" w:rsidRDefault="003C57C0" w:rsidP="009C33DF">
            <w:pPr>
              <w:jc w:val="both"/>
              <w:rPr>
                <w:sz w:val="24"/>
                <w:szCs w:val="24"/>
                <w:lang w:val="lt-LT"/>
              </w:rPr>
            </w:pPr>
            <w:r w:rsidRPr="0071018A">
              <w:rPr>
                <w:sz w:val="24"/>
                <w:szCs w:val="24"/>
                <w:lang w:val="lt-LT"/>
              </w:rPr>
              <w:t>Skirta lėšų (tūkst.</w:t>
            </w:r>
            <w:r w:rsidR="009C33DF">
              <w:rPr>
                <w:sz w:val="24"/>
                <w:szCs w:val="24"/>
                <w:lang w:val="lt-LT"/>
              </w:rPr>
              <w:t xml:space="preserve"> </w:t>
            </w:r>
            <w:proofErr w:type="spellStart"/>
            <w:r w:rsidRPr="0071018A">
              <w:rPr>
                <w:sz w:val="24"/>
                <w:szCs w:val="24"/>
                <w:lang w:val="lt-LT"/>
              </w:rPr>
              <w:t>Eur</w:t>
            </w:r>
            <w:proofErr w:type="spellEnd"/>
            <w:r w:rsidRPr="0071018A">
              <w:rPr>
                <w:sz w:val="24"/>
                <w:szCs w:val="24"/>
                <w:lang w:val="lt-LT"/>
              </w:rPr>
              <w:t>)</w:t>
            </w:r>
          </w:p>
        </w:tc>
        <w:tc>
          <w:tcPr>
            <w:tcW w:w="1440" w:type="dxa"/>
            <w:tcBorders>
              <w:top w:val="single" w:sz="4" w:space="0" w:color="auto"/>
              <w:left w:val="single" w:sz="4" w:space="0" w:color="auto"/>
              <w:bottom w:val="single" w:sz="4" w:space="0" w:color="auto"/>
              <w:right w:val="single" w:sz="4" w:space="0" w:color="auto"/>
            </w:tcBorders>
          </w:tcPr>
          <w:p w14:paraId="6110E1A0" w14:textId="77777777" w:rsidR="003C57C0" w:rsidRPr="0071018A" w:rsidRDefault="003C57C0" w:rsidP="009C33DF">
            <w:pPr>
              <w:jc w:val="both"/>
              <w:rPr>
                <w:sz w:val="24"/>
                <w:szCs w:val="24"/>
                <w:lang w:val="lt-LT"/>
              </w:rPr>
            </w:pPr>
            <w:r w:rsidRPr="0071018A">
              <w:rPr>
                <w:sz w:val="24"/>
                <w:szCs w:val="24"/>
                <w:lang w:val="lt-LT"/>
              </w:rPr>
              <w:t>Panaudota (tūkst.</w:t>
            </w:r>
            <w:r w:rsidR="009C33DF">
              <w:rPr>
                <w:sz w:val="24"/>
                <w:szCs w:val="24"/>
                <w:lang w:val="lt-LT"/>
              </w:rPr>
              <w:t xml:space="preserve"> </w:t>
            </w:r>
            <w:proofErr w:type="spellStart"/>
            <w:r w:rsidRPr="0071018A">
              <w:rPr>
                <w:sz w:val="24"/>
                <w:szCs w:val="24"/>
                <w:lang w:val="lt-LT"/>
              </w:rPr>
              <w:t>Eur</w:t>
            </w:r>
            <w:proofErr w:type="spellEnd"/>
            <w:r w:rsidRPr="0071018A">
              <w:rPr>
                <w:sz w:val="24"/>
                <w:szCs w:val="24"/>
                <w:lang w:val="lt-LT"/>
              </w:rPr>
              <w:t>)</w:t>
            </w:r>
          </w:p>
        </w:tc>
        <w:tc>
          <w:tcPr>
            <w:tcW w:w="3481" w:type="dxa"/>
            <w:tcBorders>
              <w:top w:val="single" w:sz="4" w:space="0" w:color="auto"/>
              <w:left w:val="single" w:sz="4" w:space="0" w:color="auto"/>
              <w:bottom w:val="single" w:sz="4" w:space="0" w:color="auto"/>
              <w:right w:val="single" w:sz="4" w:space="0" w:color="auto"/>
            </w:tcBorders>
          </w:tcPr>
          <w:p w14:paraId="6110E1A1" w14:textId="77777777" w:rsidR="003C57C0" w:rsidRPr="0071018A" w:rsidRDefault="003C57C0" w:rsidP="007D6DF6">
            <w:pPr>
              <w:jc w:val="both"/>
              <w:rPr>
                <w:sz w:val="24"/>
                <w:szCs w:val="24"/>
                <w:lang w:val="lt-LT"/>
              </w:rPr>
            </w:pPr>
            <w:r w:rsidRPr="0071018A">
              <w:rPr>
                <w:sz w:val="24"/>
                <w:szCs w:val="24"/>
                <w:lang w:val="lt-LT"/>
              </w:rPr>
              <w:t>Atlikti darbai</w:t>
            </w:r>
          </w:p>
          <w:p w14:paraId="6110E1A2" w14:textId="77777777" w:rsidR="003C57C0" w:rsidRPr="0071018A" w:rsidRDefault="003C57C0" w:rsidP="007D6DF6">
            <w:pPr>
              <w:jc w:val="both"/>
              <w:rPr>
                <w:sz w:val="24"/>
                <w:szCs w:val="24"/>
                <w:lang w:val="lt-LT"/>
              </w:rPr>
            </w:pPr>
          </w:p>
        </w:tc>
      </w:tr>
      <w:tr w:rsidR="003C57C0" w:rsidRPr="003553B9" w14:paraId="6110E1A8" w14:textId="77777777" w:rsidTr="007D6DF6">
        <w:tc>
          <w:tcPr>
            <w:tcW w:w="3420" w:type="dxa"/>
            <w:tcBorders>
              <w:top w:val="single" w:sz="4" w:space="0" w:color="auto"/>
              <w:left w:val="single" w:sz="4" w:space="0" w:color="auto"/>
              <w:bottom w:val="single" w:sz="4" w:space="0" w:color="auto"/>
              <w:right w:val="single" w:sz="4" w:space="0" w:color="auto"/>
            </w:tcBorders>
          </w:tcPr>
          <w:p w14:paraId="6110E1A4" w14:textId="77777777" w:rsidR="003C57C0" w:rsidRPr="0071018A" w:rsidRDefault="003C57C0" w:rsidP="007D6DF6">
            <w:pPr>
              <w:jc w:val="both"/>
              <w:rPr>
                <w:sz w:val="24"/>
                <w:szCs w:val="24"/>
                <w:lang w:val="lt-LT"/>
              </w:rPr>
            </w:pPr>
            <w:r w:rsidRPr="0071018A">
              <w:rPr>
                <w:sz w:val="24"/>
                <w:szCs w:val="24"/>
                <w:lang w:val="lt-LT"/>
              </w:rPr>
              <w:t>Biudžetinių įstaigų veiklos programa</w:t>
            </w:r>
          </w:p>
        </w:tc>
        <w:tc>
          <w:tcPr>
            <w:tcW w:w="1440" w:type="dxa"/>
            <w:tcBorders>
              <w:top w:val="single" w:sz="4" w:space="0" w:color="auto"/>
              <w:left w:val="single" w:sz="4" w:space="0" w:color="auto"/>
              <w:bottom w:val="single" w:sz="4" w:space="0" w:color="auto"/>
              <w:right w:val="single" w:sz="4" w:space="0" w:color="auto"/>
            </w:tcBorders>
          </w:tcPr>
          <w:p w14:paraId="6110E1A5" w14:textId="77777777" w:rsidR="003C57C0" w:rsidRPr="0071018A" w:rsidRDefault="003C57C0" w:rsidP="007D6DF6">
            <w:pPr>
              <w:jc w:val="both"/>
              <w:rPr>
                <w:sz w:val="24"/>
                <w:szCs w:val="24"/>
                <w:lang w:val="lt-LT"/>
              </w:rPr>
            </w:pPr>
            <w:r w:rsidRPr="0071018A">
              <w:rPr>
                <w:sz w:val="24"/>
                <w:szCs w:val="24"/>
                <w:lang w:val="lt-LT"/>
              </w:rPr>
              <w:t>364,8</w:t>
            </w:r>
          </w:p>
        </w:tc>
        <w:tc>
          <w:tcPr>
            <w:tcW w:w="1440" w:type="dxa"/>
            <w:tcBorders>
              <w:top w:val="single" w:sz="4" w:space="0" w:color="auto"/>
              <w:left w:val="single" w:sz="4" w:space="0" w:color="auto"/>
              <w:bottom w:val="single" w:sz="4" w:space="0" w:color="auto"/>
              <w:right w:val="single" w:sz="4" w:space="0" w:color="auto"/>
            </w:tcBorders>
          </w:tcPr>
          <w:p w14:paraId="6110E1A6" w14:textId="77777777" w:rsidR="003C57C0" w:rsidRPr="0071018A" w:rsidRDefault="003C57C0" w:rsidP="007D6DF6">
            <w:pPr>
              <w:jc w:val="both"/>
              <w:rPr>
                <w:sz w:val="24"/>
                <w:szCs w:val="24"/>
                <w:lang w:val="lt-LT"/>
              </w:rPr>
            </w:pPr>
            <w:r w:rsidRPr="0071018A">
              <w:rPr>
                <w:sz w:val="24"/>
                <w:szCs w:val="24"/>
                <w:lang w:val="lt-LT"/>
              </w:rPr>
              <w:t>364,8</w:t>
            </w:r>
          </w:p>
        </w:tc>
        <w:tc>
          <w:tcPr>
            <w:tcW w:w="3481" w:type="dxa"/>
            <w:tcBorders>
              <w:top w:val="single" w:sz="4" w:space="0" w:color="auto"/>
              <w:left w:val="single" w:sz="4" w:space="0" w:color="auto"/>
              <w:bottom w:val="single" w:sz="4" w:space="0" w:color="auto"/>
              <w:right w:val="single" w:sz="4" w:space="0" w:color="auto"/>
            </w:tcBorders>
          </w:tcPr>
          <w:p w14:paraId="6110E1A7" w14:textId="77777777" w:rsidR="003C57C0" w:rsidRPr="0071018A" w:rsidRDefault="003C57C0" w:rsidP="007D6DF6">
            <w:pPr>
              <w:jc w:val="both"/>
              <w:rPr>
                <w:sz w:val="24"/>
                <w:szCs w:val="24"/>
                <w:lang w:val="lt-LT"/>
              </w:rPr>
            </w:pPr>
            <w:r w:rsidRPr="0071018A">
              <w:rPr>
                <w:sz w:val="24"/>
                <w:szCs w:val="24"/>
                <w:lang w:val="lt-LT"/>
              </w:rPr>
              <w:t>Darbo užmokestis, soc. draudimo įmokos, gyventojų pajamų mokestis, įvairios prekės, paslaugos.</w:t>
            </w:r>
          </w:p>
        </w:tc>
      </w:tr>
      <w:tr w:rsidR="003C57C0" w:rsidRPr="0071018A" w14:paraId="6110E1AD" w14:textId="77777777" w:rsidTr="007D6DF6">
        <w:tc>
          <w:tcPr>
            <w:tcW w:w="3420" w:type="dxa"/>
            <w:tcBorders>
              <w:top w:val="single" w:sz="4" w:space="0" w:color="auto"/>
              <w:left w:val="single" w:sz="4" w:space="0" w:color="auto"/>
              <w:bottom w:val="single" w:sz="4" w:space="0" w:color="auto"/>
              <w:right w:val="single" w:sz="4" w:space="0" w:color="auto"/>
            </w:tcBorders>
          </w:tcPr>
          <w:p w14:paraId="6110E1A9" w14:textId="77777777" w:rsidR="003C57C0" w:rsidRPr="0071018A" w:rsidRDefault="003C57C0" w:rsidP="007D6DF6">
            <w:pPr>
              <w:jc w:val="both"/>
              <w:rPr>
                <w:sz w:val="24"/>
                <w:szCs w:val="24"/>
                <w:lang w:val="lt-LT"/>
              </w:rPr>
            </w:pPr>
            <w:r w:rsidRPr="0071018A">
              <w:rPr>
                <w:sz w:val="24"/>
                <w:szCs w:val="24"/>
                <w:lang w:val="lt-LT"/>
              </w:rPr>
              <w:t>Labdaros ir paramos lėšos</w:t>
            </w:r>
          </w:p>
        </w:tc>
        <w:tc>
          <w:tcPr>
            <w:tcW w:w="1440" w:type="dxa"/>
            <w:tcBorders>
              <w:top w:val="single" w:sz="4" w:space="0" w:color="auto"/>
              <w:left w:val="single" w:sz="4" w:space="0" w:color="auto"/>
              <w:bottom w:val="single" w:sz="4" w:space="0" w:color="auto"/>
              <w:right w:val="single" w:sz="4" w:space="0" w:color="auto"/>
            </w:tcBorders>
          </w:tcPr>
          <w:p w14:paraId="6110E1AA" w14:textId="77777777" w:rsidR="003C57C0" w:rsidRPr="0071018A" w:rsidRDefault="003C57C0" w:rsidP="007D6DF6">
            <w:pPr>
              <w:jc w:val="both"/>
              <w:rPr>
                <w:sz w:val="24"/>
                <w:szCs w:val="24"/>
                <w:lang w:val="lt-LT"/>
              </w:rPr>
            </w:pPr>
            <w:r w:rsidRPr="0071018A">
              <w:rPr>
                <w:sz w:val="24"/>
                <w:szCs w:val="24"/>
                <w:lang w:val="lt-LT"/>
              </w:rPr>
              <w:t>7,7</w:t>
            </w:r>
          </w:p>
        </w:tc>
        <w:tc>
          <w:tcPr>
            <w:tcW w:w="1440" w:type="dxa"/>
            <w:tcBorders>
              <w:top w:val="single" w:sz="4" w:space="0" w:color="auto"/>
              <w:left w:val="single" w:sz="4" w:space="0" w:color="auto"/>
              <w:bottom w:val="single" w:sz="4" w:space="0" w:color="auto"/>
              <w:right w:val="single" w:sz="4" w:space="0" w:color="auto"/>
            </w:tcBorders>
          </w:tcPr>
          <w:p w14:paraId="6110E1AB" w14:textId="77777777" w:rsidR="003C57C0" w:rsidRPr="0071018A" w:rsidRDefault="003C57C0" w:rsidP="007D6DF6">
            <w:pPr>
              <w:jc w:val="both"/>
              <w:rPr>
                <w:sz w:val="24"/>
                <w:szCs w:val="24"/>
                <w:lang w:val="lt-LT"/>
              </w:rPr>
            </w:pPr>
            <w:r w:rsidRPr="0071018A">
              <w:rPr>
                <w:sz w:val="24"/>
                <w:szCs w:val="24"/>
                <w:lang w:val="lt-LT"/>
              </w:rPr>
              <w:t>7,7</w:t>
            </w:r>
          </w:p>
        </w:tc>
        <w:tc>
          <w:tcPr>
            <w:tcW w:w="3481" w:type="dxa"/>
            <w:tcBorders>
              <w:top w:val="single" w:sz="4" w:space="0" w:color="auto"/>
              <w:left w:val="single" w:sz="4" w:space="0" w:color="auto"/>
              <w:bottom w:val="single" w:sz="4" w:space="0" w:color="auto"/>
              <w:right w:val="single" w:sz="4" w:space="0" w:color="auto"/>
            </w:tcBorders>
          </w:tcPr>
          <w:p w14:paraId="6110E1AC" w14:textId="77777777" w:rsidR="003C57C0" w:rsidRPr="0071018A" w:rsidRDefault="003C57C0" w:rsidP="007D6DF6">
            <w:pPr>
              <w:jc w:val="both"/>
              <w:rPr>
                <w:sz w:val="24"/>
                <w:szCs w:val="24"/>
                <w:lang w:val="lt-LT"/>
              </w:rPr>
            </w:pPr>
            <w:r w:rsidRPr="0071018A">
              <w:rPr>
                <w:sz w:val="24"/>
                <w:szCs w:val="24"/>
                <w:lang w:val="lt-LT"/>
              </w:rPr>
              <w:t>Ugdymo kokybės užtikrinimas</w:t>
            </w:r>
          </w:p>
        </w:tc>
      </w:tr>
      <w:tr w:rsidR="003C57C0" w:rsidRPr="0071018A" w14:paraId="6110E1B2" w14:textId="77777777" w:rsidTr="007D6DF6">
        <w:tc>
          <w:tcPr>
            <w:tcW w:w="3420" w:type="dxa"/>
            <w:tcBorders>
              <w:top w:val="single" w:sz="4" w:space="0" w:color="auto"/>
              <w:left w:val="single" w:sz="4" w:space="0" w:color="auto"/>
              <w:bottom w:val="single" w:sz="4" w:space="0" w:color="auto"/>
              <w:right w:val="single" w:sz="4" w:space="0" w:color="auto"/>
            </w:tcBorders>
          </w:tcPr>
          <w:p w14:paraId="6110E1AE" w14:textId="77777777" w:rsidR="003C57C0" w:rsidRPr="0071018A" w:rsidRDefault="003C57C0" w:rsidP="007D6DF6">
            <w:pPr>
              <w:jc w:val="both"/>
              <w:rPr>
                <w:sz w:val="24"/>
                <w:szCs w:val="24"/>
                <w:lang w:val="lt-LT"/>
              </w:rPr>
            </w:pPr>
            <w:r w:rsidRPr="0071018A">
              <w:rPr>
                <w:sz w:val="24"/>
                <w:szCs w:val="24"/>
                <w:lang w:val="lt-LT"/>
              </w:rPr>
              <w:t>2 % pajamų lėšos</w:t>
            </w:r>
          </w:p>
        </w:tc>
        <w:tc>
          <w:tcPr>
            <w:tcW w:w="1440" w:type="dxa"/>
            <w:tcBorders>
              <w:top w:val="single" w:sz="4" w:space="0" w:color="auto"/>
              <w:left w:val="single" w:sz="4" w:space="0" w:color="auto"/>
              <w:bottom w:val="single" w:sz="4" w:space="0" w:color="auto"/>
              <w:right w:val="single" w:sz="4" w:space="0" w:color="auto"/>
            </w:tcBorders>
          </w:tcPr>
          <w:p w14:paraId="6110E1AF" w14:textId="77777777" w:rsidR="003C57C0" w:rsidRPr="0071018A" w:rsidRDefault="003C57C0" w:rsidP="007D6DF6">
            <w:pPr>
              <w:jc w:val="both"/>
              <w:rPr>
                <w:sz w:val="24"/>
                <w:szCs w:val="24"/>
                <w:lang w:val="lt-LT"/>
              </w:rPr>
            </w:pPr>
            <w:r w:rsidRPr="0071018A">
              <w:rPr>
                <w:sz w:val="24"/>
                <w:szCs w:val="24"/>
                <w:lang w:val="lt-LT"/>
              </w:rPr>
              <w:t>1,0</w:t>
            </w:r>
          </w:p>
        </w:tc>
        <w:tc>
          <w:tcPr>
            <w:tcW w:w="1440" w:type="dxa"/>
            <w:tcBorders>
              <w:top w:val="single" w:sz="4" w:space="0" w:color="auto"/>
              <w:left w:val="single" w:sz="4" w:space="0" w:color="auto"/>
              <w:bottom w:val="single" w:sz="4" w:space="0" w:color="auto"/>
              <w:right w:val="single" w:sz="4" w:space="0" w:color="auto"/>
            </w:tcBorders>
          </w:tcPr>
          <w:p w14:paraId="6110E1B0" w14:textId="77777777" w:rsidR="003C57C0" w:rsidRPr="0071018A" w:rsidRDefault="003C57C0" w:rsidP="007D6DF6">
            <w:pPr>
              <w:jc w:val="both"/>
              <w:rPr>
                <w:sz w:val="24"/>
                <w:szCs w:val="24"/>
                <w:lang w:val="lt-LT"/>
              </w:rPr>
            </w:pPr>
            <w:r w:rsidRPr="0071018A">
              <w:rPr>
                <w:sz w:val="24"/>
                <w:szCs w:val="24"/>
                <w:lang w:val="lt-LT"/>
              </w:rPr>
              <w:t>1,0</w:t>
            </w:r>
          </w:p>
        </w:tc>
        <w:tc>
          <w:tcPr>
            <w:tcW w:w="3481" w:type="dxa"/>
            <w:tcBorders>
              <w:top w:val="single" w:sz="4" w:space="0" w:color="auto"/>
              <w:left w:val="single" w:sz="4" w:space="0" w:color="auto"/>
              <w:bottom w:val="single" w:sz="4" w:space="0" w:color="auto"/>
              <w:right w:val="single" w:sz="4" w:space="0" w:color="auto"/>
            </w:tcBorders>
          </w:tcPr>
          <w:p w14:paraId="6110E1B1" w14:textId="77777777" w:rsidR="003C57C0" w:rsidRPr="0071018A" w:rsidRDefault="003C57C0" w:rsidP="007D6DF6">
            <w:pPr>
              <w:jc w:val="both"/>
              <w:rPr>
                <w:sz w:val="24"/>
                <w:szCs w:val="24"/>
                <w:lang w:val="lt-LT"/>
              </w:rPr>
            </w:pPr>
            <w:r w:rsidRPr="0071018A">
              <w:rPr>
                <w:sz w:val="24"/>
                <w:szCs w:val="24"/>
                <w:lang w:val="lt-LT"/>
              </w:rPr>
              <w:t>Ugdymo kokybės užtikrinimas</w:t>
            </w:r>
          </w:p>
        </w:tc>
      </w:tr>
      <w:tr w:rsidR="003C57C0" w:rsidRPr="003553B9" w14:paraId="6110E1B7" w14:textId="77777777" w:rsidTr="007D6DF6">
        <w:tc>
          <w:tcPr>
            <w:tcW w:w="3420" w:type="dxa"/>
            <w:tcBorders>
              <w:top w:val="single" w:sz="4" w:space="0" w:color="auto"/>
              <w:left w:val="single" w:sz="4" w:space="0" w:color="auto"/>
              <w:bottom w:val="single" w:sz="4" w:space="0" w:color="auto"/>
              <w:right w:val="single" w:sz="4" w:space="0" w:color="auto"/>
            </w:tcBorders>
          </w:tcPr>
          <w:p w14:paraId="6110E1B3" w14:textId="77777777" w:rsidR="003C57C0" w:rsidRPr="0071018A" w:rsidRDefault="003C57C0" w:rsidP="007D6DF6">
            <w:pPr>
              <w:jc w:val="both"/>
              <w:rPr>
                <w:sz w:val="24"/>
                <w:szCs w:val="24"/>
                <w:lang w:val="lt-LT"/>
              </w:rPr>
            </w:pPr>
            <w:r w:rsidRPr="0071018A">
              <w:rPr>
                <w:sz w:val="24"/>
                <w:szCs w:val="24"/>
                <w:lang w:val="lt-LT"/>
              </w:rPr>
              <w:t>Specialiosios lėšos</w:t>
            </w:r>
          </w:p>
        </w:tc>
        <w:tc>
          <w:tcPr>
            <w:tcW w:w="1440" w:type="dxa"/>
            <w:tcBorders>
              <w:top w:val="single" w:sz="4" w:space="0" w:color="auto"/>
              <w:left w:val="single" w:sz="4" w:space="0" w:color="auto"/>
              <w:bottom w:val="single" w:sz="4" w:space="0" w:color="auto"/>
              <w:right w:val="single" w:sz="4" w:space="0" w:color="auto"/>
            </w:tcBorders>
          </w:tcPr>
          <w:p w14:paraId="6110E1B4" w14:textId="77777777" w:rsidR="003C57C0" w:rsidRPr="0071018A" w:rsidRDefault="003C57C0" w:rsidP="007D6DF6">
            <w:pPr>
              <w:jc w:val="both"/>
              <w:rPr>
                <w:sz w:val="24"/>
                <w:szCs w:val="24"/>
                <w:lang w:val="lt-LT"/>
              </w:rPr>
            </w:pPr>
            <w:r w:rsidRPr="0071018A">
              <w:rPr>
                <w:sz w:val="24"/>
                <w:szCs w:val="24"/>
                <w:lang w:val="lt-LT"/>
              </w:rPr>
              <w:t>14,8</w:t>
            </w:r>
          </w:p>
        </w:tc>
        <w:tc>
          <w:tcPr>
            <w:tcW w:w="1440" w:type="dxa"/>
            <w:tcBorders>
              <w:top w:val="single" w:sz="4" w:space="0" w:color="auto"/>
              <w:left w:val="single" w:sz="4" w:space="0" w:color="auto"/>
              <w:bottom w:val="single" w:sz="4" w:space="0" w:color="auto"/>
              <w:right w:val="single" w:sz="4" w:space="0" w:color="auto"/>
            </w:tcBorders>
          </w:tcPr>
          <w:p w14:paraId="6110E1B5" w14:textId="77777777" w:rsidR="003C57C0" w:rsidRPr="0071018A" w:rsidRDefault="003C57C0" w:rsidP="007D6DF6">
            <w:pPr>
              <w:jc w:val="both"/>
              <w:rPr>
                <w:sz w:val="24"/>
                <w:szCs w:val="24"/>
                <w:lang w:val="lt-LT"/>
              </w:rPr>
            </w:pPr>
            <w:r w:rsidRPr="0071018A">
              <w:rPr>
                <w:sz w:val="24"/>
                <w:szCs w:val="24"/>
                <w:lang w:val="lt-LT"/>
              </w:rPr>
              <w:t>14,8</w:t>
            </w:r>
          </w:p>
        </w:tc>
        <w:tc>
          <w:tcPr>
            <w:tcW w:w="3481" w:type="dxa"/>
            <w:tcBorders>
              <w:top w:val="single" w:sz="4" w:space="0" w:color="auto"/>
              <w:left w:val="single" w:sz="4" w:space="0" w:color="auto"/>
              <w:bottom w:val="single" w:sz="4" w:space="0" w:color="auto"/>
              <w:right w:val="single" w:sz="4" w:space="0" w:color="auto"/>
            </w:tcBorders>
          </w:tcPr>
          <w:p w14:paraId="6110E1B6" w14:textId="77777777" w:rsidR="003C57C0" w:rsidRPr="0071018A" w:rsidRDefault="003C57C0" w:rsidP="007D6DF6">
            <w:pPr>
              <w:jc w:val="both"/>
              <w:rPr>
                <w:sz w:val="24"/>
                <w:szCs w:val="24"/>
                <w:lang w:val="lt-LT"/>
              </w:rPr>
            </w:pPr>
            <w:r w:rsidRPr="0071018A">
              <w:rPr>
                <w:sz w:val="24"/>
                <w:szCs w:val="24"/>
                <w:lang w:val="lt-LT"/>
              </w:rPr>
              <w:t>Ūkinės išlaidos ir ugdymo kokybės užtikrinimas</w:t>
            </w:r>
          </w:p>
        </w:tc>
      </w:tr>
    </w:tbl>
    <w:p w14:paraId="6110E1B8" w14:textId="77777777" w:rsidR="003C57C0" w:rsidRPr="0071018A" w:rsidRDefault="003C57C0" w:rsidP="003C57C0">
      <w:pPr>
        <w:jc w:val="both"/>
        <w:rPr>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559"/>
        <w:gridCol w:w="3402"/>
      </w:tblGrid>
      <w:tr w:rsidR="003C57C0" w:rsidRPr="0071018A" w14:paraId="6110E1BD" w14:textId="77777777" w:rsidTr="007D6DF6">
        <w:trPr>
          <w:trHeight w:val="342"/>
        </w:trPr>
        <w:tc>
          <w:tcPr>
            <w:tcW w:w="3402" w:type="dxa"/>
            <w:tcBorders>
              <w:top w:val="single" w:sz="4" w:space="0" w:color="auto"/>
              <w:left w:val="single" w:sz="4" w:space="0" w:color="auto"/>
              <w:bottom w:val="single" w:sz="4" w:space="0" w:color="auto"/>
              <w:right w:val="single" w:sz="4" w:space="0" w:color="auto"/>
            </w:tcBorders>
          </w:tcPr>
          <w:p w14:paraId="6110E1B9" w14:textId="77777777" w:rsidR="003C57C0" w:rsidRPr="0071018A" w:rsidRDefault="003C57C0" w:rsidP="007D6DF6">
            <w:pPr>
              <w:jc w:val="both"/>
              <w:rPr>
                <w:sz w:val="24"/>
                <w:szCs w:val="24"/>
                <w:lang w:val="lt-LT"/>
              </w:rPr>
            </w:pPr>
            <w:r w:rsidRPr="0071018A">
              <w:rPr>
                <w:sz w:val="24"/>
                <w:szCs w:val="24"/>
                <w:lang w:val="lt-LT"/>
              </w:rPr>
              <w:t>Valstybės lėšos</w:t>
            </w:r>
          </w:p>
        </w:tc>
        <w:tc>
          <w:tcPr>
            <w:tcW w:w="1418" w:type="dxa"/>
            <w:tcBorders>
              <w:top w:val="single" w:sz="4" w:space="0" w:color="auto"/>
              <w:left w:val="single" w:sz="4" w:space="0" w:color="auto"/>
              <w:bottom w:val="single" w:sz="4" w:space="0" w:color="auto"/>
              <w:right w:val="single" w:sz="4" w:space="0" w:color="auto"/>
            </w:tcBorders>
          </w:tcPr>
          <w:p w14:paraId="6110E1BA" w14:textId="77777777" w:rsidR="003C57C0" w:rsidRPr="0071018A" w:rsidRDefault="003C57C0" w:rsidP="009C33DF">
            <w:pPr>
              <w:jc w:val="both"/>
              <w:rPr>
                <w:sz w:val="24"/>
                <w:szCs w:val="24"/>
                <w:lang w:val="lt-LT"/>
              </w:rPr>
            </w:pPr>
            <w:r w:rsidRPr="0071018A">
              <w:rPr>
                <w:sz w:val="24"/>
                <w:szCs w:val="24"/>
                <w:lang w:val="lt-LT"/>
              </w:rPr>
              <w:t>Skirta lėšų (tūkst.</w:t>
            </w:r>
            <w:r w:rsidR="009C33DF">
              <w:rPr>
                <w:sz w:val="24"/>
                <w:szCs w:val="24"/>
                <w:lang w:val="lt-LT"/>
              </w:rPr>
              <w:t xml:space="preserve"> </w:t>
            </w:r>
            <w:proofErr w:type="spellStart"/>
            <w:r w:rsidRPr="0071018A">
              <w:rPr>
                <w:sz w:val="24"/>
                <w:szCs w:val="24"/>
                <w:lang w:val="lt-LT"/>
              </w:rPr>
              <w:t>Eur</w:t>
            </w:r>
            <w:proofErr w:type="spellEnd"/>
            <w:r w:rsidRPr="0071018A">
              <w:rPr>
                <w:sz w:val="24"/>
                <w:szCs w:val="24"/>
                <w:lang w:val="lt-LT"/>
              </w:rPr>
              <w:t>)</w:t>
            </w:r>
          </w:p>
        </w:tc>
        <w:tc>
          <w:tcPr>
            <w:tcW w:w="1559" w:type="dxa"/>
            <w:tcBorders>
              <w:top w:val="single" w:sz="4" w:space="0" w:color="auto"/>
              <w:left w:val="single" w:sz="4" w:space="0" w:color="auto"/>
              <w:bottom w:val="single" w:sz="4" w:space="0" w:color="auto"/>
              <w:right w:val="single" w:sz="4" w:space="0" w:color="auto"/>
            </w:tcBorders>
          </w:tcPr>
          <w:p w14:paraId="6110E1BB" w14:textId="77777777" w:rsidR="003C57C0" w:rsidRPr="0071018A" w:rsidRDefault="003C57C0" w:rsidP="009C33DF">
            <w:pPr>
              <w:jc w:val="both"/>
              <w:rPr>
                <w:sz w:val="24"/>
                <w:szCs w:val="24"/>
                <w:lang w:val="lt-LT"/>
              </w:rPr>
            </w:pPr>
            <w:r w:rsidRPr="0071018A">
              <w:rPr>
                <w:sz w:val="24"/>
                <w:szCs w:val="24"/>
                <w:lang w:val="lt-LT"/>
              </w:rPr>
              <w:t>Panaudota (tūkst.</w:t>
            </w:r>
            <w:r w:rsidR="009C33DF">
              <w:rPr>
                <w:sz w:val="24"/>
                <w:szCs w:val="24"/>
                <w:lang w:val="lt-LT"/>
              </w:rPr>
              <w:t xml:space="preserve"> </w:t>
            </w:r>
            <w:proofErr w:type="spellStart"/>
            <w:r w:rsidRPr="0071018A">
              <w:rPr>
                <w:sz w:val="24"/>
                <w:szCs w:val="24"/>
                <w:lang w:val="lt-LT"/>
              </w:rPr>
              <w:t>Eur</w:t>
            </w:r>
            <w:proofErr w:type="spellEnd"/>
          </w:p>
        </w:tc>
        <w:tc>
          <w:tcPr>
            <w:tcW w:w="3402" w:type="dxa"/>
            <w:tcBorders>
              <w:top w:val="single" w:sz="4" w:space="0" w:color="auto"/>
              <w:left w:val="single" w:sz="4" w:space="0" w:color="auto"/>
              <w:bottom w:val="single" w:sz="4" w:space="0" w:color="auto"/>
              <w:right w:val="single" w:sz="4" w:space="0" w:color="auto"/>
            </w:tcBorders>
          </w:tcPr>
          <w:p w14:paraId="6110E1BC" w14:textId="77777777" w:rsidR="003C57C0" w:rsidRPr="0071018A" w:rsidRDefault="003C57C0" w:rsidP="007D6DF6">
            <w:pPr>
              <w:jc w:val="both"/>
              <w:rPr>
                <w:sz w:val="24"/>
                <w:szCs w:val="24"/>
                <w:lang w:val="lt-LT"/>
              </w:rPr>
            </w:pPr>
            <w:r w:rsidRPr="0071018A">
              <w:rPr>
                <w:sz w:val="24"/>
                <w:szCs w:val="24"/>
                <w:lang w:val="lt-LT"/>
              </w:rPr>
              <w:t>Atlikti darbai</w:t>
            </w:r>
          </w:p>
        </w:tc>
      </w:tr>
      <w:tr w:rsidR="003C57C0" w:rsidRPr="0071018A" w14:paraId="6110E1C2" w14:textId="77777777" w:rsidTr="007D6DF6">
        <w:tc>
          <w:tcPr>
            <w:tcW w:w="3402" w:type="dxa"/>
            <w:tcBorders>
              <w:top w:val="single" w:sz="4" w:space="0" w:color="auto"/>
              <w:left w:val="single" w:sz="4" w:space="0" w:color="auto"/>
              <w:bottom w:val="single" w:sz="4" w:space="0" w:color="auto"/>
              <w:right w:val="single" w:sz="4" w:space="0" w:color="auto"/>
            </w:tcBorders>
          </w:tcPr>
          <w:p w14:paraId="6110E1BE" w14:textId="77777777" w:rsidR="003C57C0" w:rsidRPr="0071018A" w:rsidRDefault="003C57C0" w:rsidP="007D6DF6">
            <w:pPr>
              <w:jc w:val="both"/>
              <w:rPr>
                <w:sz w:val="24"/>
                <w:szCs w:val="24"/>
                <w:lang w:val="lt-LT"/>
              </w:rPr>
            </w:pPr>
            <w:r w:rsidRPr="0071018A">
              <w:rPr>
                <w:sz w:val="24"/>
                <w:szCs w:val="24"/>
                <w:lang w:val="lt-LT"/>
              </w:rPr>
              <w:t>Specialios tikslinės dotacijos</w:t>
            </w:r>
          </w:p>
        </w:tc>
        <w:tc>
          <w:tcPr>
            <w:tcW w:w="1418" w:type="dxa"/>
            <w:tcBorders>
              <w:top w:val="single" w:sz="4" w:space="0" w:color="auto"/>
              <w:left w:val="single" w:sz="4" w:space="0" w:color="auto"/>
              <w:bottom w:val="single" w:sz="4" w:space="0" w:color="auto"/>
              <w:right w:val="single" w:sz="4" w:space="0" w:color="auto"/>
            </w:tcBorders>
          </w:tcPr>
          <w:p w14:paraId="6110E1BF" w14:textId="77777777" w:rsidR="003C57C0" w:rsidRPr="0071018A" w:rsidRDefault="003C57C0" w:rsidP="007D6DF6">
            <w:pPr>
              <w:jc w:val="both"/>
              <w:rPr>
                <w:sz w:val="24"/>
                <w:szCs w:val="24"/>
                <w:lang w:val="lt-LT"/>
              </w:rPr>
            </w:pPr>
            <w:r w:rsidRPr="0071018A">
              <w:rPr>
                <w:sz w:val="24"/>
                <w:szCs w:val="24"/>
                <w:lang w:val="lt-LT"/>
              </w:rPr>
              <w:t>3,8</w:t>
            </w:r>
          </w:p>
        </w:tc>
        <w:tc>
          <w:tcPr>
            <w:tcW w:w="1559" w:type="dxa"/>
            <w:tcBorders>
              <w:top w:val="single" w:sz="4" w:space="0" w:color="auto"/>
              <w:left w:val="single" w:sz="4" w:space="0" w:color="auto"/>
              <w:bottom w:val="single" w:sz="4" w:space="0" w:color="auto"/>
              <w:right w:val="single" w:sz="4" w:space="0" w:color="auto"/>
            </w:tcBorders>
          </w:tcPr>
          <w:p w14:paraId="6110E1C0" w14:textId="77777777" w:rsidR="003C57C0" w:rsidRPr="0071018A" w:rsidRDefault="003C57C0" w:rsidP="007D6DF6">
            <w:pPr>
              <w:jc w:val="both"/>
              <w:rPr>
                <w:sz w:val="24"/>
                <w:szCs w:val="24"/>
                <w:lang w:val="lt-LT"/>
              </w:rPr>
            </w:pPr>
            <w:r w:rsidRPr="0071018A">
              <w:rPr>
                <w:sz w:val="24"/>
                <w:szCs w:val="24"/>
                <w:lang w:val="lt-LT"/>
              </w:rPr>
              <w:t>3,8</w:t>
            </w:r>
          </w:p>
        </w:tc>
        <w:tc>
          <w:tcPr>
            <w:tcW w:w="3402" w:type="dxa"/>
            <w:tcBorders>
              <w:top w:val="single" w:sz="4" w:space="0" w:color="auto"/>
              <w:left w:val="single" w:sz="4" w:space="0" w:color="auto"/>
              <w:bottom w:val="single" w:sz="4" w:space="0" w:color="auto"/>
              <w:right w:val="single" w:sz="4" w:space="0" w:color="auto"/>
            </w:tcBorders>
          </w:tcPr>
          <w:p w14:paraId="6110E1C1" w14:textId="77777777" w:rsidR="003C57C0" w:rsidRPr="0071018A" w:rsidRDefault="003C57C0" w:rsidP="007D6DF6">
            <w:pPr>
              <w:jc w:val="both"/>
              <w:rPr>
                <w:sz w:val="24"/>
                <w:szCs w:val="24"/>
                <w:lang w:val="lt-LT"/>
              </w:rPr>
            </w:pPr>
            <w:r w:rsidRPr="0071018A">
              <w:rPr>
                <w:sz w:val="24"/>
                <w:szCs w:val="24"/>
                <w:lang w:val="lt-LT"/>
              </w:rPr>
              <w:t>Viešųjų darbų programa</w:t>
            </w:r>
          </w:p>
        </w:tc>
      </w:tr>
      <w:tr w:rsidR="003C57C0" w:rsidRPr="0071018A" w14:paraId="6110E1C7" w14:textId="77777777" w:rsidTr="007D6DF6">
        <w:tc>
          <w:tcPr>
            <w:tcW w:w="3402" w:type="dxa"/>
            <w:tcBorders>
              <w:top w:val="single" w:sz="4" w:space="0" w:color="auto"/>
              <w:left w:val="single" w:sz="4" w:space="0" w:color="auto"/>
              <w:bottom w:val="single" w:sz="4" w:space="0" w:color="auto"/>
              <w:right w:val="single" w:sz="4" w:space="0" w:color="auto"/>
            </w:tcBorders>
          </w:tcPr>
          <w:p w14:paraId="6110E1C3" w14:textId="77777777" w:rsidR="003C57C0" w:rsidRPr="0071018A" w:rsidRDefault="003C57C0" w:rsidP="007D6DF6">
            <w:pPr>
              <w:jc w:val="both"/>
              <w:rPr>
                <w:sz w:val="24"/>
                <w:szCs w:val="24"/>
                <w:lang w:val="lt-LT"/>
              </w:rPr>
            </w:pPr>
            <w:r w:rsidRPr="0071018A">
              <w:rPr>
                <w:sz w:val="24"/>
                <w:szCs w:val="24"/>
                <w:lang w:val="lt-LT"/>
              </w:rPr>
              <w:t>VIP</w:t>
            </w:r>
          </w:p>
        </w:tc>
        <w:tc>
          <w:tcPr>
            <w:tcW w:w="1418" w:type="dxa"/>
            <w:tcBorders>
              <w:top w:val="single" w:sz="4" w:space="0" w:color="auto"/>
              <w:left w:val="single" w:sz="4" w:space="0" w:color="auto"/>
              <w:bottom w:val="single" w:sz="4" w:space="0" w:color="auto"/>
              <w:right w:val="single" w:sz="4" w:space="0" w:color="auto"/>
            </w:tcBorders>
          </w:tcPr>
          <w:p w14:paraId="6110E1C4" w14:textId="77777777" w:rsidR="003C57C0" w:rsidRPr="0071018A" w:rsidRDefault="003C57C0" w:rsidP="007D6DF6">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6110E1C5" w14:textId="77777777" w:rsidR="003C57C0" w:rsidRPr="0071018A" w:rsidRDefault="003C57C0" w:rsidP="007D6DF6">
            <w:pPr>
              <w:jc w:val="both"/>
              <w:rPr>
                <w:sz w:val="24"/>
                <w:szCs w:val="24"/>
                <w:lang w:val="lt-LT"/>
              </w:rPr>
            </w:pPr>
          </w:p>
        </w:tc>
        <w:tc>
          <w:tcPr>
            <w:tcW w:w="3402" w:type="dxa"/>
            <w:tcBorders>
              <w:top w:val="single" w:sz="4" w:space="0" w:color="auto"/>
              <w:left w:val="single" w:sz="4" w:space="0" w:color="auto"/>
              <w:bottom w:val="single" w:sz="4" w:space="0" w:color="auto"/>
              <w:right w:val="single" w:sz="4" w:space="0" w:color="auto"/>
            </w:tcBorders>
          </w:tcPr>
          <w:p w14:paraId="6110E1C6" w14:textId="77777777" w:rsidR="003C57C0" w:rsidRPr="0071018A" w:rsidRDefault="003C57C0" w:rsidP="007D6DF6">
            <w:pPr>
              <w:jc w:val="both"/>
              <w:rPr>
                <w:sz w:val="24"/>
                <w:szCs w:val="24"/>
                <w:lang w:val="lt-LT"/>
              </w:rPr>
            </w:pPr>
          </w:p>
        </w:tc>
      </w:tr>
      <w:tr w:rsidR="003C57C0" w:rsidRPr="0071018A" w14:paraId="6110E1CC" w14:textId="77777777" w:rsidTr="007D6DF6">
        <w:tc>
          <w:tcPr>
            <w:tcW w:w="3402" w:type="dxa"/>
            <w:tcBorders>
              <w:top w:val="single" w:sz="4" w:space="0" w:color="auto"/>
              <w:left w:val="single" w:sz="4" w:space="0" w:color="auto"/>
              <w:bottom w:val="single" w:sz="4" w:space="0" w:color="auto"/>
              <w:right w:val="single" w:sz="4" w:space="0" w:color="auto"/>
            </w:tcBorders>
          </w:tcPr>
          <w:p w14:paraId="6110E1C8" w14:textId="77777777" w:rsidR="003C57C0" w:rsidRPr="0071018A" w:rsidRDefault="003C57C0" w:rsidP="007D6DF6">
            <w:pPr>
              <w:jc w:val="both"/>
              <w:rPr>
                <w:sz w:val="24"/>
                <w:szCs w:val="24"/>
                <w:lang w:val="lt-LT"/>
              </w:rPr>
            </w:pPr>
            <w:r w:rsidRPr="0071018A">
              <w:rPr>
                <w:sz w:val="24"/>
                <w:szCs w:val="24"/>
                <w:lang w:val="lt-LT"/>
              </w:rPr>
              <w:t>Privatizavimo fondo lėšos</w:t>
            </w:r>
          </w:p>
        </w:tc>
        <w:tc>
          <w:tcPr>
            <w:tcW w:w="1418" w:type="dxa"/>
            <w:tcBorders>
              <w:top w:val="single" w:sz="4" w:space="0" w:color="auto"/>
              <w:left w:val="single" w:sz="4" w:space="0" w:color="auto"/>
              <w:bottom w:val="single" w:sz="4" w:space="0" w:color="auto"/>
              <w:right w:val="single" w:sz="4" w:space="0" w:color="auto"/>
            </w:tcBorders>
          </w:tcPr>
          <w:p w14:paraId="6110E1C9" w14:textId="77777777" w:rsidR="003C57C0" w:rsidRPr="0071018A" w:rsidRDefault="003C57C0" w:rsidP="007D6DF6">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6110E1CA" w14:textId="77777777" w:rsidR="003C57C0" w:rsidRPr="0071018A" w:rsidRDefault="003C57C0" w:rsidP="007D6DF6">
            <w:pPr>
              <w:jc w:val="both"/>
              <w:rPr>
                <w:sz w:val="24"/>
                <w:szCs w:val="24"/>
                <w:lang w:val="lt-LT"/>
              </w:rPr>
            </w:pPr>
          </w:p>
        </w:tc>
        <w:tc>
          <w:tcPr>
            <w:tcW w:w="3402" w:type="dxa"/>
            <w:tcBorders>
              <w:top w:val="single" w:sz="4" w:space="0" w:color="auto"/>
              <w:left w:val="single" w:sz="4" w:space="0" w:color="auto"/>
              <w:bottom w:val="single" w:sz="4" w:space="0" w:color="auto"/>
              <w:right w:val="single" w:sz="4" w:space="0" w:color="auto"/>
            </w:tcBorders>
          </w:tcPr>
          <w:p w14:paraId="6110E1CB" w14:textId="77777777" w:rsidR="003C57C0" w:rsidRPr="0071018A" w:rsidRDefault="003C57C0" w:rsidP="007D6DF6">
            <w:pPr>
              <w:jc w:val="both"/>
              <w:rPr>
                <w:sz w:val="24"/>
                <w:szCs w:val="24"/>
                <w:lang w:val="lt-LT"/>
              </w:rPr>
            </w:pPr>
          </w:p>
        </w:tc>
      </w:tr>
      <w:tr w:rsidR="003C57C0" w:rsidRPr="0071018A" w14:paraId="6110E1D1" w14:textId="77777777" w:rsidTr="007D6DF6">
        <w:tc>
          <w:tcPr>
            <w:tcW w:w="3402" w:type="dxa"/>
            <w:tcBorders>
              <w:top w:val="single" w:sz="4" w:space="0" w:color="auto"/>
              <w:left w:val="single" w:sz="4" w:space="0" w:color="auto"/>
              <w:bottom w:val="single" w:sz="4" w:space="0" w:color="auto"/>
              <w:right w:val="single" w:sz="4" w:space="0" w:color="auto"/>
            </w:tcBorders>
          </w:tcPr>
          <w:p w14:paraId="6110E1CD" w14:textId="77777777" w:rsidR="003C57C0" w:rsidRPr="0071018A" w:rsidRDefault="003C57C0" w:rsidP="007D6DF6">
            <w:pPr>
              <w:jc w:val="both"/>
              <w:rPr>
                <w:sz w:val="24"/>
                <w:szCs w:val="24"/>
                <w:lang w:val="lt-LT"/>
              </w:rPr>
            </w:pPr>
            <w:r w:rsidRPr="0071018A">
              <w:rPr>
                <w:sz w:val="24"/>
                <w:szCs w:val="24"/>
                <w:lang w:val="lt-LT"/>
              </w:rPr>
              <w:t>ES struktūrinių fondų lėšos</w:t>
            </w:r>
          </w:p>
        </w:tc>
        <w:tc>
          <w:tcPr>
            <w:tcW w:w="1418" w:type="dxa"/>
            <w:tcBorders>
              <w:top w:val="single" w:sz="4" w:space="0" w:color="auto"/>
              <w:left w:val="single" w:sz="4" w:space="0" w:color="auto"/>
              <w:bottom w:val="single" w:sz="4" w:space="0" w:color="auto"/>
              <w:right w:val="single" w:sz="4" w:space="0" w:color="auto"/>
            </w:tcBorders>
          </w:tcPr>
          <w:p w14:paraId="6110E1CE" w14:textId="77777777" w:rsidR="003C57C0" w:rsidRPr="0071018A" w:rsidRDefault="003C57C0" w:rsidP="007D6DF6">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6110E1CF" w14:textId="77777777" w:rsidR="003C57C0" w:rsidRPr="0071018A" w:rsidRDefault="003C57C0" w:rsidP="007D6DF6">
            <w:pPr>
              <w:jc w:val="both"/>
              <w:rPr>
                <w:sz w:val="24"/>
                <w:szCs w:val="24"/>
                <w:lang w:val="lt-LT"/>
              </w:rPr>
            </w:pPr>
          </w:p>
        </w:tc>
        <w:tc>
          <w:tcPr>
            <w:tcW w:w="3402" w:type="dxa"/>
            <w:tcBorders>
              <w:top w:val="single" w:sz="4" w:space="0" w:color="auto"/>
              <w:left w:val="single" w:sz="4" w:space="0" w:color="auto"/>
              <w:bottom w:val="single" w:sz="4" w:space="0" w:color="auto"/>
              <w:right w:val="single" w:sz="4" w:space="0" w:color="auto"/>
            </w:tcBorders>
          </w:tcPr>
          <w:p w14:paraId="6110E1D0" w14:textId="77777777" w:rsidR="003C57C0" w:rsidRPr="0071018A" w:rsidRDefault="003C57C0" w:rsidP="007D6DF6">
            <w:pPr>
              <w:jc w:val="both"/>
              <w:rPr>
                <w:sz w:val="24"/>
                <w:szCs w:val="24"/>
                <w:lang w:val="lt-LT"/>
              </w:rPr>
            </w:pPr>
          </w:p>
        </w:tc>
      </w:tr>
      <w:tr w:rsidR="003C57C0" w:rsidRPr="0071018A" w14:paraId="6110E1D6" w14:textId="77777777" w:rsidTr="007D6DF6">
        <w:tc>
          <w:tcPr>
            <w:tcW w:w="3402" w:type="dxa"/>
            <w:tcBorders>
              <w:top w:val="single" w:sz="4" w:space="0" w:color="auto"/>
              <w:left w:val="single" w:sz="4" w:space="0" w:color="auto"/>
              <w:bottom w:val="single" w:sz="4" w:space="0" w:color="auto"/>
              <w:right w:val="single" w:sz="4" w:space="0" w:color="auto"/>
            </w:tcBorders>
          </w:tcPr>
          <w:p w14:paraId="6110E1D2" w14:textId="77777777" w:rsidR="003C57C0" w:rsidRPr="0071018A" w:rsidRDefault="003C57C0" w:rsidP="007D6DF6">
            <w:pPr>
              <w:jc w:val="both"/>
              <w:rPr>
                <w:sz w:val="24"/>
                <w:szCs w:val="24"/>
                <w:lang w:val="lt-LT"/>
              </w:rPr>
            </w:pPr>
            <w:r w:rsidRPr="0071018A">
              <w:rPr>
                <w:sz w:val="24"/>
                <w:szCs w:val="24"/>
                <w:lang w:val="lt-LT"/>
              </w:rPr>
              <w:t>Kitos:</w:t>
            </w:r>
          </w:p>
        </w:tc>
        <w:tc>
          <w:tcPr>
            <w:tcW w:w="1418" w:type="dxa"/>
            <w:tcBorders>
              <w:top w:val="single" w:sz="4" w:space="0" w:color="auto"/>
              <w:left w:val="single" w:sz="4" w:space="0" w:color="auto"/>
              <w:bottom w:val="single" w:sz="4" w:space="0" w:color="auto"/>
              <w:right w:val="single" w:sz="4" w:space="0" w:color="auto"/>
            </w:tcBorders>
          </w:tcPr>
          <w:p w14:paraId="6110E1D3" w14:textId="77777777" w:rsidR="003C57C0" w:rsidRPr="0071018A" w:rsidRDefault="003C57C0" w:rsidP="007D6DF6">
            <w:pPr>
              <w:jc w:val="both"/>
              <w:rPr>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6110E1D4" w14:textId="77777777" w:rsidR="003C57C0" w:rsidRPr="0071018A" w:rsidRDefault="003C57C0" w:rsidP="007D6DF6">
            <w:pPr>
              <w:jc w:val="both"/>
              <w:rPr>
                <w:sz w:val="24"/>
                <w:szCs w:val="24"/>
                <w:lang w:val="lt-LT"/>
              </w:rPr>
            </w:pPr>
          </w:p>
        </w:tc>
        <w:tc>
          <w:tcPr>
            <w:tcW w:w="3402" w:type="dxa"/>
            <w:tcBorders>
              <w:top w:val="single" w:sz="4" w:space="0" w:color="auto"/>
              <w:left w:val="single" w:sz="4" w:space="0" w:color="auto"/>
              <w:bottom w:val="single" w:sz="4" w:space="0" w:color="auto"/>
              <w:right w:val="single" w:sz="4" w:space="0" w:color="auto"/>
            </w:tcBorders>
          </w:tcPr>
          <w:p w14:paraId="6110E1D5" w14:textId="77777777" w:rsidR="003C57C0" w:rsidRPr="0071018A" w:rsidRDefault="003C57C0" w:rsidP="007D6DF6">
            <w:pPr>
              <w:jc w:val="both"/>
              <w:rPr>
                <w:sz w:val="24"/>
                <w:szCs w:val="24"/>
                <w:lang w:val="lt-LT"/>
              </w:rPr>
            </w:pPr>
          </w:p>
        </w:tc>
      </w:tr>
      <w:tr w:rsidR="003C57C0" w:rsidRPr="0071018A" w14:paraId="6110E1DB" w14:textId="77777777" w:rsidTr="007D6DF6">
        <w:tc>
          <w:tcPr>
            <w:tcW w:w="3402" w:type="dxa"/>
            <w:tcBorders>
              <w:top w:val="single" w:sz="4" w:space="0" w:color="auto"/>
              <w:left w:val="single" w:sz="4" w:space="0" w:color="auto"/>
              <w:bottom w:val="single" w:sz="4" w:space="0" w:color="auto"/>
              <w:right w:val="single" w:sz="4" w:space="0" w:color="auto"/>
            </w:tcBorders>
          </w:tcPr>
          <w:p w14:paraId="6110E1D7" w14:textId="77777777" w:rsidR="003C57C0" w:rsidRPr="0071018A" w:rsidRDefault="003C57C0" w:rsidP="007D6DF6">
            <w:pPr>
              <w:jc w:val="both"/>
              <w:rPr>
                <w:sz w:val="24"/>
                <w:szCs w:val="24"/>
                <w:lang w:val="lt-LT"/>
              </w:rPr>
            </w:pPr>
            <w:r w:rsidRPr="0071018A">
              <w:rPr>
                <w:sz w:val="24"/>
                <w:szCs w:val="24"/>
                <w:lang w:val="lt-LT"/>
              </w:rPr>
              <w:t>LR Kūno kultūros ir sporto rėmimo fondas</w:t>
            </w:r>
          </w:p>
        </w:tc>
        <w:tc>
          <w:tcPr>
            <w:tcW w:w="1418" w:type="dxa"/>
            <w:tcBorders>
              <w:top w:val="single" w:sz="4" w:space="0" w:color="auto"/>
              <w:left w:val="single" w:sz="4" w:space="0" w:color="auto"/>
              <w:bottom w:val="single" w:sz="4" w:space="0" w:color="auto"/>
              <w:right w:val="single" w:sz="4" w:space="0" w:color="auto"/>
            </w:tcBorders>
          </w:tcPr>
          <w:p w14:paraId="6110E1D8" w14:textId="77777777" w:rsidR="003C57C0" w:rsidRPr="0071018A" w:rsidRDefault="003C57C0" w:rsidP="007D6DF6">
            <w:pPr>
              <w:jc w:val="both"/>
              <w:rPr>
                <w:sz w:val="24"/>
                <w:szCs w:val="24"/>
                <w:lang w:val="lt-LT"/>
              </w:rPr>
            </w:pPr>
            <w:r w:rsidRPr="0071018A">
              <w:rPr>
                <w:sz w:val="24"/>
                <w:szCs w:val="24"/>
                <w:lang w:val="lt-LT"/>
              </w:rPr>
              <w:t>0,6</w:t>
            </w:r>
          </w:p>
        </w:tc>
        <w:tc>
          <w:tcPr>
            <w:tcW w:w="1559" w:type="dxa"/>
            <w:tcBorders>
              <w:top w:val="single" w:sz="4" w:space="0" w:color="auto"/>
              <w:left w:val="single" w:sz="4" w:space="0" w:color="auto"/>
              <w:bottom w:val="single" w:sz="4" w:space="0" w:color="auto"/>
              <w:right w:val="single" w:sz="4" w:space="0" w:color="auto"/>
            </w:tcBorders>
          </w:tcPr>
          <w:p w14:paraId="6110E1D9" w14:textId="77777777" w:rsidR="003C57C0" w:rsidRPr="0071018A" w:rsidRDefault="003C57C0" w:rsidP="007D6DF6">
            <w:pPr>
              <w:jc w:val="both"/>
              <w:rPr>
                <w:sz w:val="24"/>
                <w:szCs w:val="24"/>
                <w:lang w:val="lt-LT"/>
              </w:rPr>
            </w:pPr>
            <w:r w:rsidRPr="0071018A">
              <w:rPr>
                <w:sz w:val="24"/>
                <w:szCs w:val="24"/>
                <w:lang w:val="lt-LT"/>
              </w:rPr>
              <w:t>0,6</w:t>
            </w:r>
          </w:p>
        </w:tc>
        <w:tc>
          <w:tcPr>
            <w:tcW w:w="3402" w:type="dxa"/>
            <w:tcBorders>
              <w:top w:val="single" w:sz="4" w:space="0" w:color="auto"/>
              <w:left w:val="single" w:sz="4" w:space="0" w:color="auto"/>
              <w:bottom w:val="single" w:sz="4" w:space="0" w:color="auto"/>
              <w:right w:val="single" w:sz="4" w:space="0" w:color="auto"/>
            </w:tcBorders>
          </w:tcPr>
          <w:p w14:paraId="6110E1DA" w14:textId="77777777" w:rsidR="003C57C0" w:rsidRPr="0071018A" w:rsidRDefault="003C57C0" w:rsidP="007D6DF6">
            <w:pPr>
              <w:jc w:val="both"/>
              <w:rPr>
                <w:sz w:val="24"/>
                <w:szCs w:val="24"/>
                <w:lang w:val="lt-LT"/>
              </w:rPr>
            </w:pPr>
            <w:r w:rsidRPr="0071018A">
              <w:rPr>
                <w:sz w:val="24"/>
                <w:szCs w:val="24"/>
                <w:lang w:val="lt-LT"/>
              </w:rPr>
              <w:t xml:space="preserve"> Seniūnijų žaidynių programa.</w:t>
            </w:r>
          </w:p>
        </w:tc>
      </w:tr>
    </w:tbl>
    <w:p w14:paraId="6110E1DC" w14:textId="77777777" w:rsidR="00840160" w:rsidRPr="0071018A" w:rsidRDefault="003C57C0" w:rsidP="009671F3">
      <w:pPr>
        <w:pStyle w:val="Betarp"/>
        <w:jc w:val="both"/>
        <w:rPr>
          <w:b/>
        </w:rPr>
      </w:pPr>
      <w:r w:rsidRPr="0071018A">
        <w:rPr>
          <w:b/>
        </w:rPr>
        <w:t>15. Mokyklos partnerystė, ryšiai:</w:t>
      </w:r>
    </w:p>
    <w:p w14:paraId="6110E1DD" w14:textId="77777777" w:rsidR="003C57C0" w:rsidRPr="0071018A" w:rsidRDefault="003C57C0" w:rsidP="009671F3">
      <w:pPr>
        <w:pStyle w:val="Betarp"/>
        <w:jc w:val="both"/>
      </w:pPr>
      <w:r w:rsidRPr="0071018A">
        <w:rPr>
          <w:b/>
        </w:rPr>
        <w:t>15.1. Mokyklos socialiniai partneriai:</w:t>
      </w:r>
      <w:r w:rsidR="009C33DF">
        <w:rPr>
          <w:b/>
        </w:rPr>
        <w:t xml:space="preserve"> </w:t>
      </w:r>
      <w:r w:rsidRPr="0071018A">
        <w:t xml:space="preserve">Lietuvos tautinis olimpinis komitetas, Lietuvos neformaliojo ugdymo centras, Lietuvos kaimo kultūros ir sporto asociacija „Nemunas“, Lietuvos moksleivių krepšinio lyga, Nacionalinė vaikų ledo ritulio lyga, Lietuvos „Sportas visiems“ asociacija, Lietuvos krepšinio federacija, Lietuvos sunkiosios atletikos federacija, Lietuvos šaudymo sąjunga, Lietuvos </w:t>
      </w:r>
      <w:proofErr w:type="spellStart"/>
      <w:r w:rsidRPr="0071018A">
        <w:t>sambo</w:t>
      </w:r>
      <w:proofErr w:type="spellEnd"/>
      <w:r w:rsidRPr="0071018A">
        <w:t xml:space="preserve"> imtynių federacija, Lietuvos dziudo imtynių federacija, Lietuvos lengvosios atletikos federacija, Lietuvos jėgos trikovės federacija, Lietuvos tinklinio federacija, Lietuvos sporto federacijų sąjunga, 34 rajono sporto klubai.</w:t>
      </w:r>
    </w:p>
    <w:p w14:paraId="6110E1DE" w14:textId="77777777" w:rsidR="003C57C0" w:rsidRPr="0071018A" w:rsidRDefault="003C57C0" w:rsidP="009671F3">
      <w:pPr>
        <w:jc w:val="both"/>
        <w:rPr>
          <w:sz w:val="24"/>
          <w:szCs w:val="24"/>
          <w:lang w:val="lt-LT"/>
        </w:rPr>
      </w:pPr>
      <w:r w:rsidRPr="009C33DF">
        <w:rPr>
          <w:b/>
          <w:sz w:val="24"/>
          <w:szCs w:val="24"/>
          <w:lang w:val="lt-LT"/>
        </w:rPr>
        <w:t>15.2. Tarptautiniai ryšiai:</w:t>
      </w:r>
      <w:r w:rsidR="009C33DF">
        <w:rPr>
          <w:b/>
          <w:sz w:val="24"/>
          <w:szCs w:val="24"/>
          <w:lang w:val="lt-LT"/>
        </w:rPr>
        <w:t xml:space="preserve"> </w:t>
      </w:r>
      <w:proofErr w:type="spellStart"/>
      <w:r w:rsidRPr="0071018A">
        <w:rPr>
          <w:sz w:val="24"/>
          <w:szCs w:val="24"/>
          <w:lang w:val="lt-LT"/>
        </w:rPr>
        <w:t>J</w:t>
      </w:r>
      <w:r w:rsidR="009C33DF">
        <w:rPr>
          <w:sz w:val="24"/>
          <w:szCs w:val="24"/>
          <w:lang w:val="lt-LT"/>
        </w:rPr>
        <w:t>ė</w:t>
      </w:r>
      <w:r w:rsidRPr="0071018A">
        <w:rPr>
          <w:sz w:val="24"/>
          <w:szCs w:val="24"/>
          <w:lang w:val="lt-LT"/>
        </w:rPr>
        <w:t>kabpilio</w:t>
      </w:r>
      <w:proofErr w:type="spellEnd"/>
      <w:r w:rsidRPr="0071018A">
        <w:rPr>
          <w:sz w:val="24"/>
          <w:szCs w:val="24"/>
          <w:lang w:val="lt-LT"/>
        </w:rPr>
        <w:t xml:space="preserve"> sporto centras, </w:t>
      </w:r>
      <w:proofErr w:type="spellStart"/>
      <w:r w:rsidR="009C33DF">
        <w:rPr>
          <w:sz w:val="24"/>
          <w:szCs w:val="24"/>
          <w:lang w:val="lt-LT"/>
        </w:rPr>
        <w:t>Cėsių</w:t>
      </w:r>
      <w:proofErr w:type="spellEnd"/>
      <w:r w:rsidRPr="0071018A">
        <w:rPr>
          <w:sz w:val="24"/>
          <w:szCs w:val="24"/>
          <w:lang w:val="lt-LT"/>
        </w:rPr>
        <w:t xml:space="preserve"> sporto mokykla, </w:t>
      </w:r>
      <w:proofErr w:type="spellStart"/>
      <w:r w:rsidRPr="0071018A">
        <w:rPr>
          <w:sz w:val="24"/>
          <w:szCs w:val="24"/>
          <w:lang w:val="lt-LT"/>
        </w:rPr>
        <w:t>Aiskraukl</w:t>
      </w:r>
      <w:r w:rsidR="009C33DF">
        <w:rPr>
          <w:sz w:val="24"/>
          <w:szCs w:val="24"/>
          <w:lang w:val="lt-LT"/>
        </w:rPr>
        <w:t>ė</w:t>
      </w:r>
      <w:r w:rsidRPr="0071018A">
        <w:rPr>
          <w:sz w:val="24"/>
          <w:szCs w:val="24"/>
          <w:lang w:val="lt-LT"/>
        </w:rPr>
        <w:t>s</w:t>
      </w:r>
      <w:proofErr w:type="spellEnd"/>
      <w:r w:rsidRPr="0071018A">
        <w:rPr>
          <w:sz w:val="24"/>
          <w:szCs w:val="24"/>
          <w:lang w:val="lt-LT"/>
        </w:rPr>
        <w:t xml:space="preserve"> sporto mokykla, Daugpilio sporto mokykla.</w:t>
      </w:r>
    </w:p>
    <w:p w14:paraId="6110E1DF" w14:textId="77777777" w:rsidR="003C57C0" w:rsidRPr="0071018A" w:rsidRDefault="003C57C0" w:rsidP="009671F3">
      <w:pPr>
        <w:pStyle w:val="Betarp2"/>
        <w:jc w:val="both"/>
      </w:pPr>
      <w:r w:rsidRPr="0071018A">
        <w:rPr>
          <w:b/>
        </w:rPr>
        <w:t>1</w:t>
      </w:r>
      <w:r w:rsidR="009C33DF">
        <w:rPr>
          <w:b/>
        </w:rPr>
        <w:t>6. Mokyklos problemos: s</w:t>
      </w:r>
      <w:r w:rsidRPr="0071018A">
        <w:t>eni ir intensyviai eksploatuojami pastatai reikalauja papildomų investicijų. Trūksta lėšų būtiniausiam sportiniam inventoriui ir įrangai.</w:t>
      </w:r>
    </w:p>
    <w:p w14:paraId="6110E1E0" w14:textId="77777777" w:rsidR="003C57C0" w:rsidRPr="0071018A" w:rsidRDefault="003C57C0" w:rsidP="009671F3">
      <w:pPr>
        <w:pStyle w:val="Betarp2"/>
        <w:jc w:val="both"/>
      </w:pPr>
    </w:p>
    <w:p w14:paraId="6110E1E1" w14:textId="77777777" w:rsidR="00955997" w:rsidRPr="0071018A" w:rsidRDefault="003C57C0" w:rsidP="009671F3">
      <w:pPr>
        <w:ind w:right="197"/>
        <w:jc w:val="both"/>
        <w:rPr>
          <w:sz w:val="24"/>
          <w:szCs w:val="24"/>
          <w:lang w:val="lt-LT"/>
        </w:rPr>
      </w:pPr>
      <w:r w:rsidRPr="0071018A">
        <w:rPr>
          <w:sz w:val="24"/>
          <w:szCs w:val="24"/>
          <w:lang w:val="lt-LT"/>
        </w:rPr>
        <w:t>Direktorius</w:t>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Pr="0071018A">
        <w:rPr>
          <w:sz w:val="24"/>
          <w:szCs w:val="24"/>
          <w:lang w:val="lt-LT"/>
        </w:rPr>
        <w:tab/>
      </w:r>
      <w:r w:rsidR="009B6BA2" w:rsidRPr="0071018A">
        <w:rPr>
          <w:sz w:val="24"/>
          <w:szCs w:val="24"/>
          <w:lang w:val="lt-LT"/>
        </w:rPr>
        <w:tab/>
      </w:r>
      <w:r w:rsidR="009B6BA2" w:rsidRPr="0071018A">
        <w:rPr>
          <w:sz w:val="24"/>
          <w:szCs w:val="24"/>
          <w:lang w:val="lt-LT"/>
        </w:rPr>
        <w:tab/>
      </w:r>
      <w:r w:rsidR="009B6BA2" w:rsidRPr="0071018A">
        <w:rPr>
          <w:sz w:val="24"/>
          <w:szCs w:val="24"/>
          <w:lang w:val="lt-LT"/>
        </w:rPr>
        <w:tab/>
      </w:r>
      <w:r w:rsidRPr="0071018A">
        <w:rPr>
          <w:sz w:val="24"/>
          <w:szCs w:val="24"/>
          <w:lang w:val="lt-LT"/>
        </w:rPr>
        <w:t>Augutis K</w:t>
      </w:r>
      <w:r w:rsidR="009B6BA2" w:rsidRPr="0071018A">
        <w:rPr>
          <w:sz w:val="24"/>
          <w:szCs w:val="24"/>
          <w:lang w:val="lt-LT"/>
        </w:rPr>
        <w:t>riukelis</w:t>
      </w:r>
    </w:p>
    <w:sectPr w:rsidR="00955997" w:rsidRPr="0071018A" w:rsidSect="00EB1BFB">
      <w:headerReference w:type="first" r:id="rId10"/>
      <w:type w:val="continuous"/>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E1E4" w14:textId="77777777" w:rsidR="00982876" w:rsidRDefault="00982876">
      <w:r>
        <w:separator/>
      </w:r>
    </w:p>
  </w:endnote>
  <w:endnote w:type="continuationSeparator" w:id="0">
    <w:p w14:paraId="6110E1E5" w14:textId="77777777" w:rsidR="00982876" w:rsidRDefault="009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0E1E2" w14:textId="77777777" w:rsidR="00982876" w:rsidRDefault="00982876">
      <w:r>
        <w:separator/>
      </w:r>
    </w:p>
  </w:footnote>
  <w:footnote w:type="continuationSeparator" w:id="0">
    <w:p w14:paraId="6110E1E3" w14:textId="77777777" w:rsidR="00982876" w:rsidRDefault="009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E1E6" w14:textId="77777777" w:rsidR="00982876" w:rsidRDefault="00982876" w:rsidP="00EB1BFB">
    <w:pPr>
      <w:framePr w:h="0" w:hSpace="180" w:wrap="around" w:vAnchor="text" w:hAnchor="page" w:x="5905" w:y="12"/>
    </w:pPr>
    <w:r>
      <w:rPr>
        <w:noProof/>
        <w:lang w:val="en-GB" w:eastAsia="en-GB"/>
      </w:rPr>
      <w:drawing>
        <wp:inline distT="0" distB="0" distL="0" distR="0" wp14:anchorId="6110E1EF" wp14:editId="6110E1F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6110E1E7" w14:textId="77777777" w:rsidR="00982876" w:rsidRDefault="00982876" w:rsidP="00EB1BFB"/>
  <w:p w14:paraId="6110E1E8" w14:textId="77777777" w:rsidR="00982876" w:rsidRDefault="00982876" w:rsidP="00EB1BFB"/>
  <w:p w14:paraId="6110E1E9" w14:textId="77777777" w:rsidR="00982876" w:rsidRPr="00037C01" w:rsidRDefault="00982876" w:rsidP="00037C01">
    <w:pPr>
      <w:tabs>
        <w:tab w:val="left" w:pos="6300"/>
      </w:tabs>
      <w:rPr>
        <w:b/>
        <w:i/>
        <w:sz w:val="24"/>
        <w:szCs w:val="24"/>
      </w:rPr>
    </w:pPr>
    <w:r>
      <w:tab/>
      <w:t xml:space="preserve">                                   </w:t>
    </w:r>
    <w:proofErr w:type="spellStart"/>
    <w:r w:rsidRPr="00037C01">
      <w:rPr>
        <w:b/>
        <w:i/>
        <w:sz w:val="24"/>
        <w:szCs w:val="24"/>
      </w:rPr>
      <w:t>Projektas</w:t>
    </w:r>
    <w:proofErr w:type="spellEnd"/>
    <w:r w:rsidRPr="00037C01">
      <w:rPr>
        <w:b/>
        <w:i/>
        <w:sz w:val="24"/>
        <w:szCs w:val="24"/>
      </w:rPr>
      <w:t xml:space="preserve"> </w:t>
    </w:r>
  </w:p>
  <w:p w14:paraId="6110E1EA" w14:textId="77777777" w:rsidR="00982876" w:rsidRDefault="00982876" w:rsidP="00EB1BFB">
    <w:pPr>
      <w:rPr>
        <w:rFonts w:ascii="TimesLT" w:hAnsi="TimesLT"/>
        <w:b/>
        <w:sz w:val="24"/>
      </w:rPr>
    </w:pPr>
    <w:r>
      <w:rPr>
        <w:rFonts w:ascii="TimesLT" w:hAnsi="TimesLT"/>
        <w:b/>
        <w:sz w:val="24"/>
      </w:rPr>
      <w:t xml:space="preserve">          </w:t>
    </w:r>
  </w:p>
  <w:p w14:paraId="6110E1EB" w14:textId="77777777" w:rsidR="00982876" w:rsidRDefault="00982876" w:rsidP="00EB1BFB">
    <w:pPr>
      <w:rPr>
        <w:rFonts w:ascii="TimesLT" w:hAnsi="TimesLT"/>
        <w:b/>
        <w:sz w:val="24"/>
      </w:rPr>
    </w:pPr>
  </w:p>
  <w:p w14:paraId="6110E1EC" w14:textId="77777777" w:rsidR="00982876" w:rsidRDefault="00982876" w:rsidP="00EB1BFB">
    <w:pPr>
      <w:jc w:val="center"/>
      <w:rPr>
        <w:b/>
        <w:sz w:val="26"/>
      </w:rPr>
    </w:pPr>
    <w:r>
      <w:rPr>
        <w:b/>
        <w:sz w:val="26"/>
      </w:rPr>
      <w:t>ROKI</w:t>
    </w:r>
    <w:r>
      <w:rPr>
        <w:b/>
        <w:sz w:val="26"/>
        <w:lang w:val="lt-LT"/>
      </w:rPr>
      <w:t>Š</w:t>
    </w:r>
    <w:r>
      <w:rPr>
        <w:b/>
        <w:sz w:val="26"/>
      </w:rPr>
      <w:t>KIO RAJONO SAVIVALDYBĖS TARYBA</w:t>
    </w:r>
  </w:p>
  <w:p w14:paraId="6110E1ED" w14:textId="77777777" w:rsidR="00982876" w:rsidRDefault="00982876" w:rsidP="00EB1BFB">
    <w:pPr>
      <w:jc w:val="center"/>
      <w:rPr>
        <w:b/>
        <w:sz w:val="26"/>
      </w:rPr>
    </w:pPr>
  </w:p>
  <w:p w14:paraId="6110E1EE" w14:textId="77777777" w:rsidR="00982876" w:rsidRDefault="00982876"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9F9"/>
    <w:multiLevelType w:val="hybridMultilevel"/>
    <w:tmpl w:val="E42ADA8E"/>
    <w:lvl w:ilvl="0" w:tplc="C2DC210E">
      <w:start w:val="1"/>
      <w:numFmt w:val="decimal"/>
      <w:lvlText w:val="%1."/>
      <w:lvlJc w:val="left"/>
      <w:pPr>
        <w:ind w:left="1420" w:hanging="360"/>
      </w:pPr>
      <w:rPr>
        <w:rFonts w:hint="default"/>
      </w:rPr>
    </w:lvl>
    <w:lvl w:ilvl="1" w:tplc="04270019" w:tentative="1">
      <w:start w:val="1"/>
      <w:numFmt w:val="lowerLetter"/>
      <w:lvlText w:val="%2."/>
      <w:lvlJc w:val="left"/>
      <w:pPr>
        <w:ind w:left="2330" w:hanging="360"/>
      </w:pPr>
    </w:lvl>
    <w:lvl w:ilvl="2" w:tplc="0427001B" w:tentative="1">
      <w:start w:val="1"/>
      <w:numFmt w:val="lowerRoman"/>
      <w:lvlText w:val="%3."/>
      <w:lvlJc w:val="right"/>
      <w:pPr>
        <w:ind w:left="3050" w:hanging="180"/>
      </w:pPr>
    </w:lvl>
    <w:lvl w:ilvl="3" w:tplc="0427000F" w:tentative="1">
      <w:start w:val="1"/>
      <w:numFmt w:val="decimal"/>
      <w:lvlText w:val="%4."/>
      <w:lvlJc w:val="left"/>
      <w:pPr>
        <w:ind w:left="3770" w:hanging="360"/>
      </w:pPr>
    </w:lvl>
    <w:lvl w:ilvl="4" w:tplc="04270019" w:tentative="1">
      <w:start w:val="1"/>
      <w:numFmt w:val="lowerLetter"/>
      <w:lvlText w:val="%5."/>
      <w:lvlJc w:val="left"/>
      <w:pPr>
        <w:ind w:left="4490" w:hanging="360"/>
      </w:pPr>
    </w:lvl>
    <w:lvl w:ilvl="5" w:tplc="0427001B" w:tentative="1">
      <w:start w:val="1"/>
      <w:numFmt w:val="lowerRoman"/>
      <w:lvlText w:val="%6."/>
      <w:lvlJc w:val="right"/>
      <w:pPr>
        <w:ind w:left="5210" w:hanging="180"/>
      </w:pPr>
    </w:lvl>
    <w:lvl w:ilvl="6" w:tplc="0427000F" w:tentative="1">
      <w:start w:val="1"/>
      <w:numFmt w:val="decimal"/>
      <w:lvlText w:val="%7."/>
      <w:lvlJc w:val="left"/>
      <w:pPr>
        <w:ind w:left="5930" w:hanging="360"/>
      </w:pPr>
    </w:lvl>
    <w:lvl w:ilvl="7" w:tplc="04270019" w:tentative="1">
      <w:start w:val="1"/>
      <w:numFmt w:val="lowerLetter"/>
      <w:lvlText w:val="%8."/>
      <w:lvlJc w:val="left"/>
      <w:pPr>
        <w:ind w:left="6650" w:hanging="360"/>
      </w:pPr>
    </w:lvl>
    <w:lvl w:ilvl="8" w:tplc="0427001B" w:tentative="1">
      <w:start w:val="1"/>
      <w:numFmt w:val="lowerRoman"/>
      <w:lvlText w:val="%9."/>
      <w:lvlJc w:val="right"/>
      <w:pPr>
        <w:ind w:left="737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92B4EF0"/>
    <w:multiLevelType w:val="hybridMultilevel"/>
    <w:tmpl w:val="4F50051E"/>
    <w:lvl w:ilvl="0" w:tplc="C2DC210E">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3">
    <w:nsid w:val="1A404674"/>
    <w:multiLevelType w:val="hybridMultilevel"/>
    <w:tmpl w:val="74509B9E"/>
    <w:lvl w:ilvl="0" w:tplc="7534D0B6">
      <w:start w:val="5"/>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308225A4"/>
    <w:multiLevelType w:val="hybridMultilevel"/>
    <w:tmpl w:val="81D2F2E0"/>
    <w:lvl w:ilvl="0" w:tplc="0427000F">
      <w:start w:val="1"/>
      <w:numFmt w:val="decimal"/>
      <w:lvlText w:val="%1."/>
      <w:lvlJc w:val="left"/>
      <w:pPr>
        <w:ind w:left="890" w:hanging="360"/>
      </w:p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6">
    <w:nsid w:val="47AE2219"/>
    <w:multiLevelType w:val="hybridMultilevel"/>
    <w:tmpl w:val="F968C1A8"/>
    <w:lvl w:ilvl="0" w:tplc="C29A09FE">
      <w:start w:val="1"/>
      <w:numFmt w:val="decimal"/>
      <w:lvlText w:val="%1."/>
      <w:lvlJc w:val="left"/>
      <w:pPr>
        <w:ind w:left="530" w:hanging="360"/>
      </w:pPr>
      <w:rPr>
        <w:rFonts w:hint="default"/>
        <w:b/>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7">
    <w:nsid w:val="59583F7B"/>
    <w:multiLevelType w:val="hybridMultilevel"/>
    <w:tmpl w:val="C7A48D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24A040E"/>
    <w:multiLevelType w:val="hybridMultilevel"/>
    <w:tmpl w:val="0F22D88A"/>
    <w:lvl w:ilvl="0" w:tplc="12BE57FE">
      <w:start w:val="5"/>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FAE148C"/>
    <w:multiLevelType w:val="hybridMultilevel"/>
    <w:tmpl w:val="26D88C2C"/>
    <w:lvl w:ilvl="0" w:tplc="FBBA9926">
      <w:start w:val="1"/>
      <w:numFmt w:val="decimal"/>
      <w:lvlText w:val="%1."/>
      <w:lvlJc w:val="left"/>
      <w:pPr>
        <w:tabs>
          <w:tab w:val="num" w:pos="530"/>
        </w:tabs>
        <w:ind w:left="530" w:hanging="360"/>
      </w:pPr>
      <w:rPr>
        <w:rFonts w:cs="Times New Roman" w:hint="default"/>
        <w:b/>
      </w:rPr>
    </w:lvl>
    <w:lvl w:ilvl="1" w:tplc="04270019" w:tentative="1">
      <w:start w:val="1"/>
      <w:numFmt w:val="lowerLetter"/>
      <w:lvlText w:val="%2."/>
      <w:lvlJc w:val="left"/>
      <w:pPr>
        <w:tabs>
          <w:tab w:val="num" w:pos="1250"/>
        </w:tabs>
        <w:ind w:left="1250" w:hanging="360"/>
      </w:pPr>
      <w:rPr>
        <w:rFonts w:cs="Times New Roman"/>
      </w:rPr>
    </w:lvl>
    <w:lvl w:ilvl="2" w:tplc="0427001B" w:tentative="1">
      <w:start w:val="1"/>
      <w:numFmt w:val="lowerRoman"/>
      <w:lvlText w:val="%3."/>
      <w:lvlJc w:val="right"/>
      <w:pPr>
        <w:tabs>
          <w:tab w:val="num" w:pos="1970"/>
        </w:tabs>
        <w:ind w:left="1970" w:hanging="180"/>
      </w:pPr>
      <w:rPr>
        <w:rFonts w:cs="Times New Roman"/>
      </w:rPr>
    </w:lvl>
    <w:lvl w:ilvl="3" w:tplc="0427000F" w:tentative="1">
      <w:start w:val="1"/>
      <w:numFmt w:val="decimal"/>
      <w:lvlText w:val="%4."/>
      <w:lvlJc w:val="left"/>
      <w:pPr>
        <w:tabs>
          <w:tab w:val="num" w:pos="2690"/>
        </w:tabs>
        <w:ind w:left="2690" w:hanging="360"/>
      </w:pPr>
      <w:rPr>
        <w:rFonts w:cs="Times New Roman"/>
      </w:rPr>
    </w:lvl>
    <w:lvl w:ilvl="4" w:tplc="04270019" w:tentative="1">
      <w:start w:val="1"/>
      <w:numFmt w:val="lowerLetter"/>
      <w:lvlText w:val="%5."/>
      <w:lvlJc w:val="left"/>
      <w:pPr>
        <w:tabs>
          <w:tab w:val="num" w:pos="3410"/>
        </w:tabs>
        <w:ind w:left="3410" w:hanging="360"/>
      </w:pPr>
      <w:rPr>
        <w:rFonts w:cs="Times New Roman"/>
      </w:rPr>
    </w:lvl>
    <w:lvl w:ilvl="5" w:tplc="0427001B" w:tentative="1">
      <w:start w:val="1"/>
      <w:numFmt w:val="lowerRoman"/>
      <w:lvlText w:val="%6."/>
      <w:lvlJc w:val="right"/>
      <w:pPr>
        <w:tabs>
          <w:tab w:val="num" w:pos="4130"/>
        </w:tabs>
        <w:ind w:left="4130" w:hanging="180"/>
      </w:pPr>
      <w:rPr>
        <w:rFonts w:cs="Times New Roman"/>
      </w:rPr>
    </w:lvl>
    <w:lvl w:ilvl="6" w:tplc="0427000F" w:tentative="1">
      <w:start w:val="1"/>
      <w:numFmt w:val="decimal"/>
      <w:lvlText w:val="%7."/>
      <w:lvlJc w:val="left"/>
      <w:pPr>
        <w:tabs>
          <w:tab w:val="num" w:pos="4850"/>
        </w:tabs>
        <w:ind w:left="4850" w:hanging="360"/>
      </w:pPr>
      <w:rPr>
        <w:rFonts w:cs="Times New Roman"/>
      </w:rPr>
    </w:lvl>
    <w:lvl w:ilvl="7" w:tplc="04270019" w:tentative="1">
      <w:start w:val="1"/>
      <w:numFmt w:val="lowerLetter"/>
      <w:lvlText w:val="%8."/>
      <w:lvlJc w:val="left"/>
      <w:pPr>
        <w:tabs>
          <w:tab w:val="num" w:pos="5570"/>
        </w:tabs>
        <w:ind w:left="5570" w:hanging="360"/>
      </w:pPr>
      <w:rPr>
        <w:rFonts w:cs="Times New Roman"/>
      </w:rPr>
    </w:lvl>
    <w:lvl w:ilvl="8" w:tplc="0427001B" w:tentative="1">
      <w:start w:val="1"/>
      <w:numFmt w:val="lowerRoman"/>
      <w:lvlText w:val="%9."/>
      <w:lvlJc w:val="right"/>
      <w:pPr>
        <w:tabs>
          <w:tab w:val="num" w:pos="6290"/>
        </w:tabs>
        <w:ind w:left="6290" w:hanging="180"/>
      </w:pPr>
      <w:rPr>
        <w:rFonts w:cs="Times New Roman"/>
      </w:rPr>
    </w:lvl>
  </w:abstractNum>
  <w:num w:numId="1">
    <w:abstractNumId w:val="10"/>
  </w:num>
  <w:num w:numId="2">
    <w:abstractNumId w:val="4"/>
  </w:num>
  <w:num w:numId="3">
    <w:abstractNumId w:val="1"/>
  </w:num>
  <w:num w:numId="4">
    <w:abstractNumId w:val="9"/>
  </w:num>
  <w:num w:numId="5">
    <w:abstractNumId w:val="11"/>
  </w:num>
  <w:num w:numId="6">
    <w:abstractNumId w:val="12"/>
  </w:num>
  <w:num w:numId="7">
    <w:abstractNumId w:val="6"/>
  </w:num>
  <w:num w:numId="8">
    <w:abstractNumId w:val="2"/>
  </w:num>
  <w:num w:numId="9">
    <w:abstractNumId w:val="7"/>
  </w:num>
  <w:num w:numId="10">
    <w:abstractNumId w:val="5"/>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7F"/>
    <w:rsid w:val="00005010"/>
    <w:rsid w:val="00006632"/>
    <w:rsid w:val="00011602"/>
    <w:rsid w:val="00016C58"/>
    <w:rsid w:val="00024D90"/>
    <w:rsid w:val="00032666"/>
    <w:rsid w:val="00037C01"/>
    <w:rsid w:val="00042523"/>
    <w:rsid w:val="000429A0"/>
    <w:rsid w:val="000438F8"/>
    <w:rsid w:val="000461C4"/>
    <w:rsid w:val="00072AAD"/>
    <w:rsid w:val="000849ED"/>
    <w:rsid w:val="00093280"/>
    <w:rsid w:val="00095F89"/>
    <w:rsid w:val="000970BA"/>
    <w:rsid w:val="000A5C77"/>
    <w:rsid w:val="000A6254"/>
    <w:rsid w:val="000B580A"/>
    <w:rsid w:val="000D5DBA"/>
    <w:rsid w:val="000E35AB"/>
    <w:rsid w:val="000E463C"/>
    <w:rsid w:val="000E4C68"/>
    <w:rsid w:val="000F5242"/>
    <w:rsid w:val="00105879"/>
    <w:rsid w:val="001059F4"/>
    <w:rsid w:val="00106818"/>
    <w:rsid w:val="00113C20"/>
    <w:rsid w:val="00117032"/>
    <w:rsid w:val="00117968"/>
    <w:rsid w:val="001229B6"/>
    <w:rsid w:val="00124DAD"/>
    <w:rsid w:val="001344C9"/>
    <w:rsid w:val="00141407"/>
    <w:rsid w:val="0015797B"/>
    <w:rsid w:val="0017600E"/>
    <w:rsid w:val="00183023"/>
    <w:rsid w:val="00195802"/>
    <w:rsid w:val="001A0A65"/>
    <w:rsid w:val="001B7BA5"/>
    <w:rsid w:val="001B7C8B"/>
    <w:rsid w:val="001C1763"/>
    <w:rsid w:val="001D2420"/>
    <w:rsid w:val="001E1E35"/>
    <w:rsid w:val="001E2E1A"/>
    <w:rsid w:val="001E3BF5"/>
    <w:rsid w:val="001E755B"/>
    <w:rsid w:val="001E7718"/>
    <w:rsid w:val="001F70BF"/>
    <w:rsid w:val="00204C46"/>
    <w:rsid w:val="0020549A"/>
    <w:rsid w:val="00211FE7"/>
    <w:rsid w:val="002138ED"/>
    <w:rsid w:val="002156E0"/>
    <w:rsid w:val="00226D82"/>
    <w:rsid w:val="00227836"/>
    <w:rsid w:val="00227BC9"/>
    <w:rsid w:val="0024050C"/>
    <w:rsid w:val="00245837"/>
    <w:rsid w:val="002470C0"/>
    <w:rsid w:val="00250DCA"/>
    <w:rsid w:val="00260223"/>
    <w:rsid w:val="0026068C"/>
    <w:rsid w:val="002629FD"/>
    <w:rsid w:val="00265FC9"/>
    <w:rsid w:val="00274766"/>
    <w:rsid w:val="00277BFC"/>
    <w:rsid w:val="002834A9"/>
    <w:rsid w:val="0029500B"/>
    <w:rsid w:val="002955C9"/>
    <w:rsid w:val="00295764"/>
    <w:rsid w:val="002A0FF7"/>
    <w:rsid w:val="002C0E39"/>
    <w:rsid w:val="002C6C1C"/>
    <w:rsid w:val="002D289F"/>
    <w:rsid w:val="002D293C"/>
    <w:rsid w:val="002D5E2D"/>
    <w:rsid w:val="002E16E6"/>
    <w:rsid w:val="002E76E1"/>
    <w:rsid w:val="002F7B90"/>
    <w:rsid w:val="0030737C"/>
    <w:rsid w:val="003102EC"/>
    <w:rsid w:val="00321AF8"/>
    <w:rsid w:val="00330662"/>
    <w:rsid w:val="0034639B"/>
    <w:rsid w:val="003553B9"/>
    <w:rsid w:val="00385CCB"/>
    <w:rsid w:val="003877E9"/>
    <w:rsid w:val="003A0602"/>
    <w:rsid w:val="003A2F5A"/>
    <w:rsid w:val="003A327B"/>
    <w:rsid w:val="003B0D9A"/>
    <w:rsid w:val="003B0DB9"/>
    <w:rsid w:val="003C004D"/>
    <w:rsid w:val="003C3F23"/>
    <w:rsid w:val="003C57C0"/>
    <w:rsid w:val="003D4683"/>
    <w:rsid w:val="003D6080"/>
    <w:rsid w:val="003E2F01"/>
    <w:rsid w:val="003E59D1"/>
    <w:rsid w:val="003F15A5"/>
    <w:rsid w:val="003F2AF7"/>
    <w:rsid w:val="0040130A"/>
    <w:rsid w:val="004122DF"/>
    <w:rsid w:val="004146E6"/>
    <w:rsid w:val="00416DED"/>
    <w:rsid w:val="004214FC"/>
    <w:rsid w:val="004348E5"/>
    <w:rsid w:val="00444AB3"/>
    <w:rsid w:val="004511FC"/>
    <w:rsid w:val="00453653"/>
    <w:rsid w:val="00455452"/>
    <w:rsid w:val="004559FE"/>
    <w:rsid w:val="00460A86"/>
    <w:rsid w:val="0046168A"/>
    <w:rsid w:val="004620B3"/>
    <w:rsid w:val="004731D4"/>
    <w:rsid w:val="00475A48"/>
    <w:rsid w:val="00477B03"/>
    <w:rsid w:val="004828AE"/>
    <w:rsid w:val="004837D8"/>
    <w:rsid w:val="0048395D"/>
    <w:rsid w:val="004855CF"/>
    <w:rsid w:val="004972A1"/>
    <w:rsid w:val="004A5254"/>
    <w:rsid w:val="004B22C0"/>
    <w:rsid w:val="004B5E11"/>
    <w:rsid w:val="004D0714"/>
    <w:rsid w:val="004D2EA9"/>
    <w:rsid w:val="004D3FF0"/>
    <w:rsid w:val="004D6969"/>
    <w:rsid w:val="004F0180"/>
    <w:rsid w:val="004F79CC"/>
    <w:rsid w:val="00515A27"/>
    <w:rsid w:val="005172E5"/>
    <w:rsid w:val="0054336E"/>
    <w:rsid w:val="00543F57"/>
    <w:rsid w:val="00577A23"/>
    <w:rsid w:val="00582B65"/>
    <w:rsid w:val="00592850"/>
    <w:rsid w:val="00595F78"/>
    <w:rsid w:val="00597022"/>
    <w:rsid w:val="005A55DF"/>
    <w:rsid w:val="005B02D2"/>
    <w:rsid w:val="005C7CE7"/>
    <w:rsid w:val="005D0524"/>
    <w:rsid w:val="005D717C"/>
    <w:rsid w:val="005D75A2"/>
    <w:rsid w:val="005E4261"/>
    <w:rsid w:val="005E7867"/>
    <w:rsid w:val="00614677"/>
    <w:rsid w:val="006178D2"/>
    <w:rsid w:val="00617FD4"/>
    <w:rsid w:val="0062144A"/>
    <w:rsid w:val="0062159F"/>
    <w:rsid w:val="00621E77"/>
    <w:rsid w:val="00651CFE"/>
    <w:rsid w:val="00664681"/>
    <w:rsid w:val="006651E5"/>
    <w:rsid w:val="006657F8"/>
    <w:rsid w:val="0067033B"/>
    <w:rsid w:val="006726B1"/>
    <w:rsid w:val="00684AA7"/>
    <w:rsid w:val="00687BE9"/>
    <w:rsid w:val="00692C62"/>
    <w:rsid w:val="006979C7"/>
    <w:rsid w:val="006A1158"/>
    <w:rsid w:val="006A760B"/>
    <w:rsid w:val="006B364A"/>
    <w:rsid w:val="006B6BC5"/>
    <w:rsid w:val="006C0D0F"/>
    <w:rsid w:val="006C38AC"/>
    <w:rsid w:val="006F18F4"/>
    <w:rsid w:val="006F2D16"/>
    <w:rsid w:val="006F4416"/>
    <w:rsid w:val="006F4875"/>
    <w:rsid w:val="006F5F7A"/>
    <w:rsid w:val="00701102"/>
    <w:rsid w:val="0071018A"/>
    <w:rsid w:val="007168A8"/>
    <w:rsid w:val="0072059A"/>
    <w:rsid w:val="0072135C"/>
    <w:rsid w:val="0072430B"/>
    <w:rsid w:val="00726795"/>
    <w:rsid w:val="0072795E"/>
    <w:rsid w:val="00730AE4"/>
    <w:rsid w:val="00732478"/>
    <w:rsid w:val="0073453A"/>
    <w:rsid w:val="00735DAF"/>
    <w:rsid w:val="00753962"/>
    <w:rsid w:val="0076170C"/>
    <w:rsid w:val="007629B8"/>
    <w:rsid w:val="00767175"/>
    <w:rsid w:val="007677B5"/>
    <w:rsid w:val="007739F6"/>
    <w:rsid w:val="00777118"/>
    <w:rsid w:val="007829F3"/>
    <w:rsid w:val="0078650B"/>
    <w:rsid w:val="00794D8C"/>
    <w:rsid w:val="007A0873"/>
    <w:rsid w:val="007A0F3E"/>
    <w:rsid w:val="007A399E"/>
    <w:rsid w:val="007A787B"/>
    <w:rsid w:val="007C30AD"/>
    <w:rsid w:val="007D20F9"/>
    <w:rsid w:val="007D21AC"/>
    <w:rsid w:val="007D6DF6"/>
    <w:rsid w:val="007E199C"/>
    <w:rsid w:val="007E3E99"/>
    <w:rsid w:val="007E6473"/>
    <w:rsid w:val="007F6268"/>
    <w:rsid w:val="00800CC5"/>
    <w:rsid w:val="00802747"/>
    <w:rsid w:val="008057D4"/>
    <w:rsid w:val="00814787"/>
    <w:rsid w:val="00825BBF"/>
    <w:rsid w:val="00830852"/>
    <w:rsid w:val="008321C8"/>
    <w:rsid w:val="00840160"/>
    <w:rsid w:val="008543C3"/>
    <w:rsid w:val="0087320B"/>
    <w:rsid w:val="00877F82"/>
    <w:rsid w:val="00881151"/>
    <w:rsid w:val="00881D80"/>
    <w:rsid w:val="00882808"/>
    <w:rsid w:val="00885975"/>
    <w:rsid w:val="00897B84"/>
    <w:rsid w:val="008A73C6"/>
    <w:rsid w:val="008B610D"/>
    <w:rsid w:val="008C17B9"/>
    <w:rsid w:val="008C21F0"/>
    <w:rsid w:val="008C23E8"/>
    <w:rsid w:val="008C5A36"/>
    <w:rsid w:val="008D571C"/>
    <w:rsid w:val="008D619F"/>
    <w:rsid w:val="008E1BD4"/>
    <w:rsid w:val="008E2FFB"/>
    <w:rsid w:val="008E3914"/>
    <w:rsid w:val="008F44F8"/>
    <w:rsid w:val="008F5160"/>
    <w:rsid w:val="008F54E0"/>
    <w:rsid w:val="008F6439"/>
    <w:rsid w:val="00901796"/>
    <w:rsid w:val="00907488"/>
    <w:rsid w:val="00916608"/>
    <w:rsid w:val="00920060"/>
    <w:rsid w:val="009339A7"/>
    <w:rsid w:val="0094063B"/>
    <w:rsid w:val="0094077A"/>
    <w:rsid w:val="00955997"/>
    <w:rsid w:val="009640A4"/>
    <w:rsid w:val="009657A6"/>
    <w:rsid w:val="009671F3"/>
    <w:rsid w:val="00970C34"/>
    <w:rsid w:val="00974F51"/>
    <w:rsid w:val="009764C4"/>
    <w:rsid w:val="00982876"/>
    <w:rsid w:val="009A3791"/>
    <w:rsid w:val="009A7E2A"/>
    <w:rsid w:val="009B3386"/>
    <w:rsid w:val="009B3C13"/>
    <w:rsid w:val="009B58AC"/>
    <w:rsid w:val="009B6BA2"/>
    <w:rsid w:val="009C07C4"/>
    <w:rsid w:val="009C1F16"/>
    <w:rsid w:val="009C33DF"/>
    <w:rsid w:val="009C5859"/>
    <w:rsid w:val="009D04B0"/>
    <w:rsid w:val="009E103C"/>
    <w:rsid w:val="009E6913"/>
    <w:rsid w:val="009F0448"/>
    <w:rsid w:val="009F0D27"/>
    <w:rsid w:val="00A32E84"/>
    <w:rsid w:val="00A3478D"/>
    <w:rsid w:val="00A43361"/>
    <w:rsid w:val="00A43859"/>
    <w:rsid w:val="00A43D8D"/>
    <w:rsid w:val="00A44352"/>
    <w:rsid w:val="00A44F54"/>
    <w:rsid w:val="00A66229"/>
    <w:rsid w:val="00A73A26"/>
    <w:rsid w:val="00A80058"/>
    <w:rsid w:val="00A91BD4"/>
    <w:rsid w:val="00A96F78"/>
    <w:rsid w:val="00AA4C55"/>
    <w:rsid w:val="00AD34F2"/>
    <w:rsid w:val="00AE0F2C"/>
    <w:rsid w:val="00AE77A7"/>
    <w:rsid w:val="00AF1627"/>
    <w:rsid w:val="00B02104"/>
    <w:rsid w:val="00B05640"/>
    <w:rsid w:val="00B076A4"/>
    <w:rsid w:val="00B076D1"/>
    <w:rsid w:val="00B10257"/>
    <w:rsid w:val="00B128A1"/>
    <w:rsid w:val="00B13C06"/>
    <w:rsid w:val="00B23A38"/>
    <w:rsid w:val="00B26222"/>
    <w:rsid w:val="00B33B86"/>
    <w:rsid w:val="00B35449"/>
    <w:rsid w:val="00B36D7E"/>
    <w:rsid w:val="00B427B5"/>
    <w:rsid w:val="00B51970"/>
    <w:rsid w:val="00B52A04"/>
    <w:rsid w:val="00B53711"/>
    <w:rsid w:val="00B64F1A"/>
    <w:rsid w:val="00B70DC0"/>
    <w:rsid w:val="00B8021E"/>
    <w:rsid w:val="00B97E42"/>
    <w:rsid w:val="00BA3A61"/>
    <w:rsid w:val="00BA56B5"/>
    <w:rsid w:val="00BE7E6F"/>
    <w:rsid w:val="00BF2F61"/>
    <w:rsid w:val="00C0098E"/>
    <w:rsid w:val="00C02518"/>
    <w:rsid w:val="00C06DB8"/>
    <w:rsid w:val="00C35D3E"/>
    <w:rsid w:val="00C41639"/>
    <w:rsid w:val="00C53C11"/>
    <w:rsid w:val="00C702AC"/>
    <w:rsid w:val="00C80B16"/>
    <w:rsid w:val="00C9277D"/>
    <w:rsid w:val="00CA137B"/>
    <w:rsid w:val="00CA536C"/>
    <w:rsid w:val="00CB55E4"/>
    <w:rsid w:val="00CB646B"/>
    <w:rsid w:val="00CC4B27"/>
    <w:rsid w:val="00CC6F10"/>
    <w:rsid w:val="00CC7959"/>
    <w:rsid w:val="00CD5B46"/>
    <w:rsid w:val="00CE7873"/>
    <w:rsid w:val="00CF1460"/>
    <w:rsid w:val="00CF1DF6"/>
    <w:rsid w:val="00D16CC5"/>
    <w:rsid w:val="00D17B0F"/>
    <w:rsid w:val="00D26D18"/>
    <w:rsid w:val="00D337FC"/>
    <w:rsid w:val="00D46B70"/>
    <w:rsid w:val="00D56A12"/>
    <w:rsid w:val="00D62FBC"/>
    <w:rsid w:val="00D65C57"/>
    <w:rsid w:val="00D83227"/>
    <w:rsid w:val="00D946FC"/>
    <w:rsid w:val="00D95D03"/>
    <w:rsid w:val="00DB1C67"/>
    <w:rsid w:val="00DB5EFE"/>
    <w:rsid w:val="00DD0827"/>
    <w:rsid w:val="00DD5013"/>
    <w:rsid w:val="00DD6588"/>
    <w:rsid w:val="00DE10CF"/>
    <w:rsid w:val="00DE21B3"/>
    <w:rsid w:val="00DE738F"/>
    <w:rsid w:val="00DF02BD"/>
    <w:rsid w:val="00E01254"/>
    <w:rsid w:val="00E0198F"/>
    <w:rsid w:val="00E02574"/>
    <w:rsid w:val="00E0551E"/>
    <w:rsid w:val="00E24EF4"/>
    <w:rsid w:val="00E3056A"/>
    <w:rsid w:val="00E3190B"/>
    <w:rsid w:val="00E322A3"/>
    <w:rsid w:val="00E34BC2"/>
    <w:rsid w:val="00E354FC"/>
    <w:rsid w:val="00E51D7C"/>
    <w:rsid w:val="00E566EF"/>
    <w:rsid w:val="00E750C3"/>
    <w:rsid w:val="00E759A1"/>
    <w:rsid w:val="00E80558"/>
    <w:rsid w:val="00E81895"/>
    <w:rsid w:val="00E81D79"/>
    <w:rsid w:val="00E827D0"/>
    <w:rsid w:val="00E832C6"/>
    <w:rsid w:val="00E97B62"/>
    <w:rsid w:val="00EA0D91"/>
    <w:rsid w:val="00EB1BFB"/>
    <w:rsid w:val="00EC6645"/>
    <w:rsid w:val="00ED2652"/>
    <w:rsid w:val="00ED3D2D"/>
    <w:rsid w:val="00EF0518"/>
    <w:rsid w:val="00EF792D"/>
    <w:rsid w:val="00F06E05"/>
    <w:rsid w:val="00F16845"/>
    <w:rsid w:val="00F34BB9"/>
    <w:rsid w:val="00F37B9A"/>
    <w:rsid w:val="00F41AAF"/>
    <w:rsid w:val="00F44A28"/>
    <w:rsid w:val="00F44F3D"/>
    <w:rsid w:val="00F50EEA"/>
    <w:rsid w:val="00F6500B"/>
    <w:rsid w:val="00F66D1D"/>
    <w:rsid w:val="00F82047"/>
    <w:rsid w:val="00F97927"/>
    <w:rsid w:val="00F97E38"/>
    <w:rsid w:val="00FB2BBF"/>
    <w:rsid w:val="00FB5357"/>
    <w:rsid w:val="00FB7019"/>
    <w:rsid w:val="00FC0150"/>
    <w:rsid w:val="00FC75C6"/>
    <w:rsid w:val="00FE31B3"/>
    <w:rsid w:val="00FF3D94"/>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110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paragraph" w:styleId="Porat">
    <w:name w:val="footer"/>
    <w:basedOn w:val="prastasis"/>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37C01"/>
    <w:rPr>
      <w:rFonts w:ascii="Tahoma" w:hAnsi="Tahoma" w:cs="Tahoma"/>
      <w:sz w:val="16"/>
      <w:szCs w:val="16"/>
    </w:rPr>
  </w:style>
  <w:style w:type="character" w:customStyle="1" w:styleId="DebesliotekstasDiagrama">
    <w:name w:val="Debesėlio tekstas Diagrama"/>
    <w:basedOn w:val="Numatytasispastraiposriftas"/>
    <w:link w:val="Debesliotekstas"/>
    <w:rsid w:val="00037C01"/>
    <w:rPr>
      <w:rFonts w:ascii="Tahoma" w:hAnsi="Tahoma" w:cs="Tahoma"/>
      <w:sz w:val="16"/>
      <w:szCs w:val="16"/>
      <w:lang w:val="en-AU"/>
    </w:rPr>
  </w:style>
  <w:style w:type="paragraph" w:styleId="Pagrindiniotekstotrauka3">
    <w:name w:val="Body Text Indent 3"/>
    <w:basedOn w:val="prastasis"/>
    <w:link w:val="Pagrindiniotekstotrauka3Diagrama"/>
    <w:rsid w:val="006A115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6A1158"/>
    <w:rPr>
      <w:sz w:val="16"/>
      <w:szCs w:val="16"/>
      <w:lang w:val="en-AU"/>
    </w:rPr>
  </w:style>
  <w:style w:type="paragraph" w:customStyle="1" w:styleId="Default">
    <w:name w:val="Default"/>
    <w:uiPriority w:val="99"/>
    <w:rsid w:val="006A115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8D571C"/>
    <w:rPr>
      <w:lang w:val="en-AU"/>
    </w:rPr>
  </w:style>
  <w:style w:type="paragraph" w:styleId="Antrinispavadinimas">
    <w:name w:val="Subtitle"/>
    <w:basedOn w:val="prastasis"/>
    <w:link w:val="AntrinispavadinimasDiagrama"/>
    <w:qFormat/>
    <w:rsid w:val="008D571C"/>
    <w:pPr>
      <w:jc w:val="center"/>
    </w:pPr>
    <w:rPr>
      <w:b/>
      <w:sz w:val="24"/>
      <w:lang w:val="lt-LT"/>
    </w:rPr>
  </w:style>
  <w:style w:type="character" w:customStyle="1" w:styleId="AntrinispavadinimasDiagrama">
    <w:name w:val="Antrinis pavadinimas Diagrama"/>
    <w:basedOn w:val="Numatytasispastraiposriftas"/>
    <w:link w:val="Antrinispavadinimas"/>
    <w:rsid w:val="008D571C"/>
    <w:rPr>
      <w:b/>
      <w:sz w:val="24"/>
    </w:rPr>
  </w:style>
  <w:style w:type="paragraph" w:styleId="prastasistinklapis">
    <w:name w:val="Normal (Web)"/>
    <w:basedOn w:val="prastasis"/>
    <w:unhideWhenUsed/>
    <w:rsid w:val="008D571C"/>
    <w:pPr>
      <w:spacing w:before="100" w:beforeAutospacing="1" w:after="100" w:afterAutospacing="1"/>
    </w:pPr>
    <w:rPr>
      <w:sz w:val="24"/>
      <w:szCs w:val="24"/>
      <w:lang w:val="en-US" w:eastAsia="en-US"/>
    </w:rPr>
  </w:style>
  <w:style w:type="character" w:customStyle="1" w:styleId="PagrindiniotekstotraukaDiagrama">
    <w:name w:val="Pagrindinio teksto įtrauka Diagrama"/>
    <w:basedOn w:val="Numatytasispastraiposriftas"/>
    <w:link w:val="Pagrindiniotekstotrauka"/>
    <w:locked/>
    <w:rsid w:val="001E7718"/>
    <w:rPr>
      <w:sz w:val="28"/>
      <w:lang w:val="en-AU"/>
    </w:rPr>
  </w:style>
  <w:style w:type="paragraph" w:styleId="Betarp">
    <w:name w:val="No Spacing"/>
    <w:uiPriority w:val="1"/>
    <w:qFormat/>
    <w:rsid w:val="001E7718"/>
    <w:rPr>
      <w:sz w:val="24"/>
      <w:szCs w:val="24"/>
    </w:rPr>
  </w:style>
  <w:style w:type="character" w:customStyle="1" w:styleId="st">
    <w:name w:val="st"/>
    <w:basedOn w:val="Numatytasispastraiposriftas"/>
    <w:uiPriority w:val="99"/>
    <w:rsid w:val="001E7718"/>
    <w:rPr>
      <w:rFonts w:cs="Times New Roman"/>
    </w:rPr>
  </w:style>
  <w:style w:type="character" w:styleId="Emfaz">
    <w:name w:val="Emphasis"/>
    <w:basedOn w:val="Numatytasispastraiposriftas"/>
    <w:uiPriority w:val="20"/>
    <w:qFormat/>
    <w:rsid w:val="001E7718"/>
    <w:rPr>
      <w:rFonts w:cs="Times New Roman"/>
      <w:i/>
      <w:iCs/>
    </w:rPr>
  </w:style>
  <w:style w:type="paragraph" w:styleId="Sraopastraipa">
    <w:name w:val="List Paragraph"/>
    <w:basedOn w:val="prastasis"/>
    <w:uiPriority w:val="34"/>
    <w:qFormat/>
    <w:rsid w:val="001E7718"/>
    <w:pPr>
      <w:spacing w:after="200" w:line="276" w:lineRule="auto"/>
      <w:ind w:left="720"/>
      <w:contextualSpacing/>
    </w:pPr>
    <w:rPr>
      <w:rFonts w:ascii="Calibri" w:eastAsia="Calibri" w:hAnsi="Calibri"/>
      <w:sz w:val="22"/>
      <w:szCs w:val="22"/>
      <w:lang w:val="lt-LT" w:eastAsia="en-US"/>
    </w:rPr>
  </w:style>
  <w:style w:type="character" w:styleId="Hipersaitas">
    <w:name w:val="Hyperlink"/>
    <w:basedOn w:val="Numatytasispastraiposriftas"/>
    <w:uiPriority w:val="99"/>
    <w:rsid w:val="001E7718"/>
    <w:rPr>
      <w:rFonts w:cs="Times New Roman"/>
      <w:color w:val="0000FF"/>
      <w:u w:val="single"/>
    </w:rPr>
  </w:style>
  <w:style w:type="paragraph" w:customStyle="1" w:styleId="Lentelsturinys">
    <w:name w:val="Lentelės turinys"/>
    <w:basedOn w:val="prastasis"/>
    <w:rsid w:val="004F79CC"/>
    <w:pPr>
      <w:widowControl w:val="0"/>
      <w:suppressLineNumbers/>
      <w:suppressAutoHyphens/>
    </w:pPr>
    <w:rPr>
      <w:rFonts w:eastAsia="Lucida Sans Unicode" w:cs="Tahoma"/>
      <w:kern w:val="1"/>
      <w:sz w:val="24"/>
      <w:szCs w:val="24"/>
      <w:lang w:val="lt-LT" w:eastAsia="hi-IN" w:bidi="hi-IN"/>
    </w:rPr>
  </w:style>
  <w:style w:type="paragraph" w:customStyle="1" w:styleId="Betarp1">
    <w:name w:val="Be tarpų1"/>
    <w:rsid w:val="007E199C"/>
    <w:rPr>
      <w:rFonts w:eastAsia="Calibri"/>
      <w:sz w:val="24"/>
      <w:szCs w:val="24"/>
    </w:rPr>
  </w:style>
  <w:style w:type="character" w:customStyle="1" w:styleId="apple-converted-space">
    <w:name w:val="apple-converted-space"/>
    <w:basedOn w:val="Numatytasispastraiposriftas"/>
    <w:rsid w:val="00C0098E"/>
  </w:style>
  <w:style w:type="character" w:styleId="Grietas">
    <w:name w:val="Strong"/>
    <w:basedOn w:val="Numatytasispastraiposriftas"/>
    <w:uiPriority w:val="22"/>
    <w:qFormat/>
    <w:rsid w:val="00C0098E"/>
    <w:rPr>
      <w:b/>
      <w:bCs/>
    </w:rPr>
  </w:style>
  <w:style w:type="character" w:customStyle="1" w:styleId="PoratDiagrama">
    <w:name w:val="Poraštė Diagrama"/>
    <w:basedOn w:val="Numatytasispastraiposriftas"/>
    <w:link w:val="Porat"/>
    <w:uiPriority w:val="99"/>
    <w:rsid w:val="00C0098E"/>
    <w:rPr>
      <w:lang w:val="en-AU"/>
    </w:rPr>
  </w:style>
  <w:style w:type="table" w:styleId="Lentelstinklelis">
    <w:name w:val="Table Grid"/>
    <w:basedOn w:val="prastojilentel"/>
    <w:rsid w:val="003C57C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2">
    <w:name w:val="Be tarpų2"/>
    <w:rsid w:val="003C57C0"/>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pPr>
      <w:tabs>
        <w:tab w:val="center" w:pos="4153"/>
        <w:tab w:val="right" w:pos="8306"/>
      </w:tabs>
    </w:pPr>
  </w:style>
  <w:style w:type="paragraph" w:styleId="Porat">
    <w:name w:val="footer"/>
    <w:basedOn w:val="prastasis"/>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37C01"/>
    <w:rPr>
      <w:rFonts w:ascii="Tahoma" w:hAnsi="Tahoma" w:cs="Tahoma"/>
      <w:sz w:val="16"/>
      <w:szCs w:val="16"/>
    </w:rPr>
  </w:style>
  <w:style w:type="character" w:customStyle="1" w:styleId="DebesliotekstasDiagrama">
    <w:name w:val="Debesėlio tekstas Diagrama"/>
    <w:basedOn w:val="Numatytasispastraiposriftas"/>
    <w:link w:val="Debesliotekstas"/>
    <w:rsid w:val="00037C01"/>
    <w:rPr>
      <w:rFonts w:ascii="Tahoma" w:hAnsi="Tahoma" w:cs="Tahoma"/>
      <w:sz w:val="16"/>
      <w:szCs w:val="16"/>
      <w:lang w:val="en-AU"/>
    </w:rPr>
  </w:style>
  <w:style w:type="paragraph" w:styleId="Pagrindiniotekstotrauka3">
    <w:name w:val="Body Text Indent 3"/>
    <w:basedOn w:val="prastasis"/>
    <w:link w:val="Pagrindiniotekstotrauka3Diagrama"/>
    <w:rsid w:val="006A115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6A1158"/>
    <w:rPr>
      <w:sz w:val="16"/>
      <w:szCs w:val="16"/>
      <w:lang w:val="en-AU"/>
    </w:rPr>
  </w:style>
  <w:style w:type="paragraph" w:customStyle="1" w:styleId="Default">
    <w:name w:val="Default"/>
    <w:uiPriority w:val="99"/>
    <w:rsid w:val="006A1158"/>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8D571C"/>
    <w:rPr>
      <w:lang w:val="en-AU"/>
    </w:rPr>
  </w:style>
  <w:style w:type="paragraph" w:styleId="Antrinispavadinimas">
    <w:name w:val="Subtitle"/>
    <w:basedOn w:val="prastasis"/>
    <w:link w:val="AntrinispavadinimasDiagrama"/>
    <w:qFormat/>
    <w:rsid w:val="008D571C"/>
    <w:pPr>
      <w:jc w:val="center"/>
    </w:pPr>
    <w:rPr>
      <w:b/>
      <w:sz w:val="24"/>
      <w:lang w:val="lt-LT"/>
    </w:rPr>
  </w:style>
  <w:style w:type="character" w:customStyle="1" w:styleId="AntrinispavadinimasDiagrama">
    <w:name w:val="Antrinis pavadinimas Diagrama"/>
    <w:basedOn w:val="Numatytasispastraiposriftas"/>
    <w:link w:val="Antrinispavadinimas"/>
    <w:rsid w:val="008D571C"/>
    <w:rPr>
      <w:b/>
      <w:sz w:val="24"/>
    </w:rPr>
  </w:style>
  <w:style w:type="paragraph" w:styleId="prastasistinklapis">
    <w:name w:val="Normal (Web)"/>
    <w:basedOn w:val="prastasis"/>
    <w:unhideWhenUsed/>
    <w:rsid w:val="008D571C"/>
    <w:pPr>
      <w:spacing w:before="100" w:beforeAutospacing="1" w:after="100" w:afterAutospacing="1"/>
    </w:pPr>
    <w:rPr>
      <w:sz w:val="24"/>
      <w:szCs w:val="24"/>
      <w:lang w:val="en-US" w:eastAsia="en-US"/>
    </w:rPr>
  </w:style>
  <w:style w:type="character" w:customStyle="1" w:styleId="PagrindiniotekstotraukaDiagrama">
    <w:name w:val="Pagrindinio teksto įtrauka Diagrama"/>
    <w:basedOn w:val="Numatytasispastraiposriftas"/>
    <w:link w:val="Pagrindiniotekstotrauka"/>
    <w:locked/>
    <w:rsid w:val="001E7718"/>
    <w:rPr>
      <w:sz w:val="28"/>
      <w:lang w:val="en-AU"/>
    </w:rPr>
  </w:style>
  <w:style w:type="paragraph" w:styleId="Betarp">
    <w:name w:val="No Spacing"/>
    <w:uiPriority w:val="1"/>
    <w:qFormat/>
    <w:rsid w:val="001E7718"/>
    <w:rPr>
      <w:sz w:val="24"/>
      <w:szCs w:val="24"/>
    </w:rPr>
  </w:style>
  <w:style w:type="character" w:customStyle="1" w:styleId="st">
    <w:name w:val="st"/>
    <w:basedOn w:val="Numatytasispastraiposriftas"/>
    <w:uiPriority w:val="99"/>
    <w:rsid w:val="001E7718"/>
    <w:rPr>
      <w:rFonts w:cs="Times New Roman"/>
    </w:rPr>
  </w:style>
  <w:style w:type="character" w:styleId="Emfaz">
    <w:name w:val="Emphasis"/>
    <w:basedOn w:val="Numatytasispastraiposriftas"/>
    <w:uiPriority w:val="20"/>
    <w:qFormat/>
    <w:rsid w:val="001E7718"/>
    <w:rPr>
      <w:rFonts w:cs="Times New Roman"/>
      <w:i/>
      <w:iCs/>
    </w:rPr>
  </w:style>
  <w:style w:type="paragraph" w:styleId="Sraopastraipa">
    <w:name w:val="List Paragraph"/>
    <w:basedOn w:val="prastasis"/>
    <w:uiPriority w:val="34"/>
    <w:qFormat/>
    <w:rsid w:val="001E7718"/>
    <w:pPr>
      <w:spacing w:after="200" w:line="276" w:lineRule="auto"/>
      <w:ind w:left="720"/>
      <w:contextualSpacing/>
    </w:pPr>
    <w:rPr>
      <w:rFonts w:ascii="Calibri" w:eastAsia="Calibri" w:hAnsi="Calibri"/>
      <w:sz w:val="22"/>
      <w:szCs w:val="22"/>
      <w:lang w:val="lt-LT" w:eastAsia="en-US"/>
    </w:rPr>
  </w:style>
  <w:style w:type="character" w:styleId="Hipersaitas">
    <w:name w:val="Hyperlink"/>
    <w:basedOn w:val="Numatytasispastraiposriftas"/>
    <w:uiPriority w:val="99"/>
    <w:rsid w:val="001E7718"/>
    <w:rPr>
      <w:rFonts w:cs="Times New Roman"/>
      <w:color w:val="0000FF"/>
      <w:u w:val="single"/>
    </w:rPr>
  </w:style>
  <w:style w:type="paragraph" w:customStyle="1" w:styleId="Lentelsturinys">
    <w:name w:val="Lentelės turinys"/>
    <w:basedOn w:val="prastasis"/>
    <w:rsid w:val="004F79CC"/>
    <w:pPr>
      <w:widowControl w:val="0"/>
      <w:suppressLineNumbers/>
      <w:suppressAutoHyphens/>
    </w:pPr>
    <w:rPr>
      <w:rFonts w:eastAsia="Lucida Sans Unicode" w:cs="Tahoma"/>
      <w:kern w:val="1"/>
      <w:sz w:val="24"/>
      <w:szCs w:val="24"/>
      <w:lang w:val="lt-LT" w:eastAsia="hi-IN" w:bidi="hi-IN"/>
    </w:rPr>
  </w:style>
  <w:style w:type="paragraph" w:customStyle="1" w:styleId="Betarp1">
    <w:name w:val="Be tarpų1"/>
    <w:rsid w:val="007E199C"/>
    <w:rPr>
      <w:rFonts w:eastAsia="Calibri"/>
      <w:sz w:val="24"/>
      <w:szCs w:val="24"/>
    </w:rPr>
  </w:style>
  <w:style w:type="character" w:customStyle="1" w:styleId="apple-converted-space">
    <w:name w:val="apple-converted-space"/>
    <w:basedOn w:val="Numatytasispastraiposriftas"/>
    <w:rsid w:val="00C0098E"/>
  </w:style>
  <w:style w:type="character" w:styleId="Grietas">
    <w:name w:val="Strong"/>
    <w:basedOn w:val="Numatytasispastraiposriftas"/>
    <w:uiPriority w:val="22"/>
    <w:qFormat/>
    <w:rsid w:val="00C0098E"/>
    <w:rPr>
      <w:b/>
      <w:bCs/>
    </w:rPr>
  </w:style>
  <w:style w:type="character" w:customStyle="1" w:styleId="PoratDiagrama">
    <w:name w:val="Poraštė Diagrama"/>
    <w:basedOn w:val="Numatytasispastraiposriftas"/>
    <w:link w:val="Porat"/>
    <w:uiPriority w:val="99"/>
    <w:rsid w:val="00C0098E"/>
    <w:rPr>
      <w:lang w:val="en-AU"/>
    </w:rPr>
  </w:style>
  <w:style w:type="table" w:styleId="Lentelstinklelis">
    <w:name w:val="Table Grid"/>
    <w:basedOn w:val="prastojilentel"/>
    <w:rsid w:val="003C57C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2">
    <w:name w:val="Be tarpų2"/>
    <w:rsid w:val="003C57C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lt/url?sa=t&amp;rct=j&amp;q=&amp;esrc=s&amp;source=web&amp;cd=1&amp;cad=rja&amp;uact=8&amp;sqi=2&amp;ved=0CB8QFjAA&amp;url=http%3A%2F%2Fklaipedoskonservatorija.lt%2F&amp;ei=4zCuVL2cJ8fYPc2ogcgE&amp;usg=AFQjCNHg_PtWCz_HrQTuB9t2QmnGARpDZ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7EE3-06AE-4CEF-95C6-FEB90310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27</Pages>
  <Words>8658</Words>
  <Characters>49355</Characters>
  <Application>Microsoft Office Word</Application>
  <DocSecurity>0</DocSecurity>
  <Lines>411</Lines>
  <Paragraphs>115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2017-02-10T12:26:00Z</dcterms:created>
  <dcterms:modified xsi:type="dcterms:W3CDTF">2017-02-10T12:26:00Z</dcterms:modified>
</cp:coreProperties>
</file>